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121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1679977B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7D278D">
              <w:rPr>
                <w:rFonts w:ascii="Arial" w:hAnsi="Arial" w:cs="Arial"/>
              </w:rPr>
              <w:t>5</w:t>
            </w:r>
            <w:r w:rsidR="000E2A8F">
              <w:rPr>
                <w:rFonts w:ascii="Arial" w:hAnsi="Arial" w:cs="Arial"/>
              </w:rPr>
              <w:t>76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0F252EFC" w:rsidR="00B90D4E" w:rsidRPr="0084601A" w:rsidRDefault="000E2A8F" w:rsidP="000E2A8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2A8F">
              <w:rPr>
                <w:rFonts w:ascii="Arial" w:hAnsi="Arial" w:cs="Arial"/>
                <w:b/>
                <w:bCs/>
                <w:sz w:val="24"/>
                <w:szCs w:val="24"/>
              </w:rPr>
              <w:t>RENTAS Beneficiary ID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0818BD">
            <w:pPr>
              <w:pStyle w:val="Table-Title"/>
              <w:spacing w:after="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16B39F15" w14:textId="77777777" w:rsidR="000818BD" w:rsidRPr="000818BD" w:rsidRDefault="000818BD" w:rsidP="000818BD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818BD">
              <w:rPr>
                <w:rFonts w:asciiTheme="minorBidi" w:eastAsia="Times New Roman" w:hAnsiTheme="minorBidi"/>
                <w:sz w:val="20"/>
                <w:szCs w:val="20"/>
              </w:rPr>
              <w:t>Issue:</w:t>
            </w:r>
          </w:p>
          <w:p w14:paraId="3C866C8E" w14:textId="67AD7092" w:rsidR="000818BD" w:rsidRDefault="000E2A8F" w:rsidP="000E2A8F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proofErr w:type="spellStart"/>
            <w:r w:rsidRPr="000E2A8F">
              <w:rPr>
                <w:rFonts w:asciiTheme="minorBidi" w:eastAsia="Times New Roman" w:hAnsiTheme="minorBidi"/>
                <w:sz w:val="20"/>
                <w:szCs w:val="20"/>
              </w:rPr>
              <w:t>Rentas</w:t>
            </w:r>
            <w:proofErr w:type="spellEnd"/>
            <w:r w:rsidRPr="000E2A8F">
              <w:rPr>
                <w:rFonts w:asciiTheme="minorBidi" w:eastAsia="Times New Roman" w:hAnsiTheme="minorBidi"/>
                <w:sz w:val="20"/>
                <w:szCs w:val="20"/>
              </w:rPr>
              <w:t xml:space="preserve"> transaction is not saved in DB.</w:t>
            </w:r>
          </w:p>
          <w:p w14:paraId="03C48D0D" w14:textId="77777777" w:rsidR="000E2A8F" w:rsidRPr="000818BD" w:rsidRDefault="000E2A8F" w:rsidP="000E2A8F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6607C135" w14:textId="77777777" w:rsidR="000E2A8F" w:rsidRDefault="000E2A8F" w:rsidP="000E2A8F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E2A8F">
              <w:rPr>
                <w:rFonts w:asciiTheme="minorBidi" w:eastAsia="Times New Roman" w:hAnsiTheme="minorBidi"/>
                <w:sz w:val="20"/>
                <w:szCs w:val="20"/>
              </w:rPr>
              <w:t>Finding: The Beneficiary ID length insert by user is 16 but in DB the Beneficiary ID column length is set to 15.</w:t>
            </w:r>
          </w:p>
          <w:p w14:paraId="4ECCEAB0" w14:textId="18829E83" w:rsidR="00B90D4E" w:rsidRPr="00457BCE" w:rsidRDefault="000E2A8F" w:rsidP="000E2A8F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E2A8F">
              <w:rPr>
                <w:rFonts w:asciiTheme="minorBidi" w:eastAsia="Times New Roman" w:hAnsiTheme="minorBidi"/>
                <w:sz w:val="20"/>
                <w:szCs w:val="20"/>
              </w:rPr>
              <w:br/>
              <w:t xml:space="preserve">Solution: Update Beneficiary ID column length in DB same as in </w:t>
            </w:r>
            <w:proofErr w:type="spellStart"/>
            <w:r w:rsidRPr="000E2A8F">
              <w:rPr>
                <w:rFonts w:asciiTheme="minorBidi" w:eastAsia="Times New Roman" w:hAnsiTheme="minorBidi"/>
                <w:sz w:val="20"/>
                <w:szCs w:val="20"/>
              </w:rPr>
              <w:t>BSNeBiz</w:t>
            </w:r>
            <w:proofErr w:type="spellEnd"/>
            <w:r w:rsidRPr="000E2A8F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2F9389D6" w:rsidR="00467006" w:rsidRPr="00AA4915" w:rsidRDefault="00B90D4E" w:rsidP="002A199F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test </w:t>
            </w:r>
            <w:r w:rsidR="00895A84">
              <w:rPr>
                <w:rFonts w:ascii="Arial" w:hAnsi="Arial" w:cs="Arial"/>
                <w:lang w:val="en-US"/>
              </w:rPr>
              <w:t xml:space="preserve">on </w:t>
            </w:r>
            <w:r w:rsidR="00A819EE">
              <w:rPr>
                <w:rFonts w:ascii="Arial" w:hAnsi="Arial" w:cs="Arial"/>
                <w:lang w:val="en-US"/>
              </w:rPr>
              <w:t xml:space="preserve">the </w:t>
            </w:r>
            <w:r w:rsidR="000E2A8F">
              <w:rPr>
                <w:rFonts w:ascii="Arial" w:hAnsi="Arial" w:cs="Arial"/>
                <w:lang w:val="en-US"/>
              </w:rPr>
              <w:t>RENTAS transaction with Beneficiary ID length more than 15</w:t>
            </w:r>
            <w:r w:rsidR="00A819EE">
              <w:rPr>
                <w:rFonts w:ascii="Arial" w:hAnsi="Arial" w:cs="Arial"/>
                <w:lang w:val="en-US"/>
              </w:rPr>
              <w:t>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187E9066" w14:textId="3352B8E5" w:rsidR="00DC29E9" w:rsidRDefault="00DC29E9" w:rsidP="00DC29E9">
            <w:pPr>
              <w:rPr>
                <w:rFonts w:asciiTheme="minorBidi" w:hAnsiTheme="minorBidi"/>
                <w:sz w:val="20"/>
                <w:szCs w:val="20"/>
              </w:rPr>
            </w:pPr>
            <w:r w:rsidRPr="00DC29E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0606021F" w14:textId="7A4D948F" w:rsidR="000E2A8F" w:rsidRPr="000E2A8F" w:rsidRDefault="000E2A8F" w:rsidP="000E2A8F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0E2A8F">
              <w:rPr>
                <w:rFonts w:asciiTheme="minorBidi" w:hAnsiTheme="minorBidi"/>
                <w:sz w:val="20"/>
                <w:szCs w:val="20"/>
              </w:rPr>
              <w:t xml:space="preserve">Perform </w:t>
            </w:r>
            <w:r>
              <w:rPr>
                <w:rFonts w:asciiTheme="minorBidi" w:hAnsiTheme="minorBidi"/>
                <w:sz w:val="20"/>
                <w:szCs w:val="20"/>
              </w:rPr>
              <w:t>RENTAS</w:t>
            </w:r>
            <w:r w:rsidRPr="000E2A8F">
              <w:rPr>
                <w:rFonts w:asciiTheme="minorBidi" w:hAnsiTheme="minorBidi"/>
                <w:sz w:val="20"/>
                <w:szCs w:val="20"/>
              </w:rPr>
              <w:t xml:space="preserve"> transaction, set Beneficiary ID length more than 15 for Beneficiary Type Business Registration Number and Other ID.</w:t>
            </w:r>
          </w:p>
          <w:p w14:paraId="3DEB70D1" w14:textId="434D4C47" w:rsidR="009E16C7" w:rsidRPr="007D278D" w:rsidRDefault="000E2A8F" w:rsidP="000E2A8F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0E2A8F">
              <w:rPr>
                <w:rFonts w:asciiTheme="minorBidi" w:hAnsiTheme="minorBidi"/>
                <w:sz w:val="20"/>
                <w:szCs w:val="20"/>
              </w:rPr>
              <w:t>Check Transaction Inquiry list to make sure the transaction is saved in DB.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B90D4E">
        <w:trPr>
          <w:cantSplit/>
        </w:trPr>
        <w:tc>
          <w:tcPr>
            <w:tcW w:w="5000" w:type="pct"/>
            <w:gridSpan w:val="5"/>
          </w:tcPr>
          <w:p w14:paraId="0BFF3F3B" w14:textId="7737C2A5" w:rsidR="00B90D4E" w:rsidRPr="00763090" w:rsidRDefault="00B90D4E" w:rsidP="00763090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</w:tc>
      </w:tr>
      <w:tr w:rsidR="00B9676A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4E48849A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A6C94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6C94" w:rsidRPr="000A6C94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0A6C94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5A680F4D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0E2A8F">
              <w:rPr>
                <w:rFonts w:ascii="Arial" w:hAnsi="Arial" w:cs="Arial"/>
                <w:lang w:val="en-US"/>
              </w:rPr>
              <w:t>1</w:t>
            </w:r>
            <w:r w:rsidR="00681C00"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>/</w:t>
            </w:r>
            <w:r w:rsidR="000818BD">
              <w:rPr>
                <w:rFonts w:ascii="Arial" w:hAnsi="Arial" w:cs="Arial"/>
                <w:lang w:val="en-US"/>
              </w:rPr>
              <w:t>01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</w:t>
            </w:r>
            <w:r w:rsidR="000818BD">
              <w:rPr>
                <w:rFonts w:ascii="Arial" w:hAnsi="Arial" w:cs="Arial"/>
                <w:lang w:val="en-US"/>
              </w:rPr>
              <w:t>3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4C3D8B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1977A7" w:rsidRDefault="00B73738" w:rsidP="00B90D4E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4A8160DA" w14:textId="0C10A257" w:rsidR="00804F37" w:rsidRPr="00681C00" w:rsidRDefault="00804F37" w:rsidP="00681C00">
            <w:pPr>
              <w:rPr>
                <w:rFonts w:asciiTheme="minorBidi" w:hAnsiTheme="minorBidi"/>
                <w:sz w:val="20"/>
                <w:szCs w:val="20"/>
              </w:rPr>
            </w:pPr>
            <w:r w:rsidRPr="00681C00">
              <w:rPr>
                <w:rFonts w:asciiTheme="minorBidi" w:hAnsiTheme="minorBidi"/>
                <w:sz w:val="20"/>
                <w:szCs w:val="20"/>
              </w:rPr>
              <w:t>Beneficiary Type = Business Registration Number</w:t>
            </w:r>
          </w:p>
          <w:p w14:paraId="299F6E62" w14:textId="5AE1BC07" w:rsidR="000818BD" w:rsidRPr="00C51DC6" w:rsidRDefault="003B10BB" w:rsidP="00C51DC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5AD1590" wp14:editId="46AAE2B4">
                  <wp:extent cx="3388906" cy="3640191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696" cy="365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0333F5" w14:textId="001986F1" w:rsidR="00791B51" w:rsidRPr="00C51DC6" w:rsidRDefault="00791B51" w:rsidP="00C51DC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51DC6">
              <w:rPr>
                <w:rFonts w:asciiTheme="minorBidi" w:hAnsiTheme="minorBidi"/>
                <w:sz w:val="16"/>
                <w:szCs w:val="16"/>
              </w:rPr>
              <w:t xml:space="preserve">Figure 1: </w:t>
            </w:r>
            <w:proofErr w:type="spellStart"/>
            <w:r w:rsidRPr="00C51DC6"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 w:rsidRPr="00C51DC6">
              <w:rPr>
                <w:rFonts w:asciiTheme="minorBidi" w:hAnsiTheme="minorBidi"/>
                <w:sz w:val="16"/>
                <w:szCs w:val="16"/>
              </w:rPr>
              <w:t xml:space="preserve"> &gt; </w:t>
            </w:r>
            <w:r w:rsidR="00B9676A" w:rsidRPr="00C51DC6">
              <w:rPr>
                <w:rFonts w:asciiTheme="minorBidi" w:hAnsiTheme="minorBidi"/>
                <w:sz w:val="16"/>
                <w:szCs w:val="16"/>
              </w:rPr>
              <w:t>Transfer &amp; Payment (Details)</w:t>
            </w:r>
          </w:p>
          <w:p w14:paraId="3F26BBE6" w14:textId="77777777" w:rsidR="00791B51" w:rsidRDefault="00791B51" w:rsidP="000818BD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</w:p>
          <w:p w14:paraId="74BAD4B5" w14:textId="77777777" w:rsidR="00220E71" w:rsidRPr="00C51DC6" w:rsidRDefault="00B9676A" w:rsidP="00C51DC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9788DC" wp14:editId="2E2BD2D6">
                  <wp:extent cx="3339052" cy="39846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887" cy="399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F0756" w14:textId="719CC3B7" w:rsidR="00B9676A" w:rsidRPr="00C51DC6" w:rsidRDefault="00B9676A" w:rsidP="00C51DC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51DC6">
              <w:rPr>
                <w:rFonts w:asciiTheme="minorBidi" w:hAnsiTheme="minorBidi"/>
                <w:sz w:val="16"/>
                <w:szCs w:val="16"/>
              </w:rPr>
              <w:t xml:space="preserve">Figure 2: </w:t>
            </w:r>
            <w:proofErr w:type="spellStart"/>
            <w:r w:rsidRPr="00C51DC6"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 w:rsidRPr="00C51DC6">
              <w:rPr>
                <w:rFonts w:asciiTheme="minorBidi" w:hAnsiTheme="minorBidi"/>
                <w:sz w:val="16"/>
                <w:szCs w:val="16"/>
              </w:rPr>
              <w:t xml:space="preserve"> &gt; Transfer &amp; Payment (Confirmation)</w:t>
            </w:r>
          </w:p>
          <w:p w14:paraId="64A870CE" w14:textId="77777777" w:rsidR="00B9676A" w:rsidRDefault="00B9676A" w:rsidP="00B9676A">
            <w:pPr>
              <w:pStyle w:val="ListParagraph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956C5" w14:textId="77777777" w:rsidR="00B9676A" w:rsidRPr="00C51DC6" w:rsidRDefault="00B9676A" w:rsidP="00C51DC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2DB3DE" wp14:editId="0677CCBC">
                  <wp:extent cx="3287755" cy="3717985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402" cy="3728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726EB9" w14:textId="092C0134" w:rsidR="00B9676A" w:rsidRPr="00C51DC6" w:rsidRDefault="00B9676A" w:rsidP="00C51DC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51DC6">
              <w:rPr>
                <w:rFonts w:asciiTheme="minorBidi" w:hAnsiTheme="minorBidi"/>
                <w:sz w:val="16"/>
                <w:szCs w:val="16"/>
              </w:rPr>
              <w:t xml:space="preserve">Figure 3: </w:t>
            </w:r>
            <w:proofErr w:type="spellStart"/>
            <w:r w:rsidRPr="00C51DC6"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 w:rsidRPr="00C51DC6">
              <w:rPr>
                <w:rFonts w:asciiTheme="minorBidi" w:hAnsiTheme="minorBidi"/>
                <w:sz w:val="16"/>
                <w:szCs w:val="16"/>
              </w:rPr>
              <w:t xml:space="preserve"> &gt; Transfer &amp; Payment (Result)</w:t>
            </w:r>
          </w:p>
          <w:p w14:paraId="340ED329" w14:textId="77777777" w:rsidR="00B9676A" w:rsidRDefault="00B9676A" w:rsidP="00B9676A">
            <w:pPr>
              <w:pStyle w:val="ListParagraph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45E07E7" w14:textId="77777777" w:rsidR="00B9676A" w:rsidRPr="00C51DC6" w:rsidRDefault="00B9676A" w:rsidP="00C51DC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CFDC4D9" wp14:editId="141EAC89">
                  <wp:extent cx="4145481" cy="5422457"/>
                  <wp:effectExtent l="0" t="0" r="762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16"/>
                          <a:stretch/>
                        </pic:blipFill>
                        <pic:spPr bwMode="auto">
                          <a:xfrm>
                            <a:off x="0" y="0"/>
                            <a:ext cx="4158279" cy="5439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88F291" w14:textId="3EA264C6" w:rsidR="00972ADF" w:rsidRPr="00C51DC6" w:rsidRDefault="00972ADF" w:rsidP="00C51DC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51DC6">
              <w:rPr>
                <w:rFonts w:asciiTheme="minorBidi" w:hAnsiTheme="minorBidi"/>
                <w:sz w:val="16"/>
                <w:szCs w:val="16"/>
              </w:rPr>
              <w:t>Figure 4: IBAM &gt; Transaction Enquiry</w:t>
            </w:r>
          </w:p>
          <w:p w14:paraId="59AE9FD8" w14:textId="77777777" w:rsidR="00681C00" w:rsidRDefault="00681C00" w:rsidP="00681C00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48C15C8" w14:textId="77777777" w:rsidR="00C51DC6" w:rsidRDefault="00C51DC6" w:rsidP="00681C00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472CAFA8" w14:textId="3E3DD11D" w:rsidR="00681C00" w:rsidRPr="00681C00" w:rsidRDefault="00681C00" w:rsidP="00681C00">
            <w:pPr>
              <w:rPr>
                <w:rFonts w:asciiTheme="minorBidi" w:hAnsiTheme="minorBidi"/>
                <w:sz w:val="20"/>
                <w:szCs w:val="20"/>
              </w:rPr>
            </w:pPr>
            <w:r w:rsidRPr="00681C00">
              <w:rPr>
                <w:rFonts w:asciiTheme="minorBidi" w:hAnsiTheme="minorBidi"/>
                <w:sz w:val="20"/>
                <w:szCs w:val="20"/>
              </w:rPr>
              <w:t xml:space="preserve">Beneficiary Type = </w:t>
            </w:r>
            <w:r>
              <w:rPr>
                <w:rFonts w:asciiTheme="minorBidi" w:hAnsiTheme="minorBidi"/>
                <w:sz w:val="20"/>
                <w:szCs w:val="20"/>
              </w:rPr>
              <w:t>Other ID</w:t>
            </w:r>
          </w:p>
          <w:p w14:paraId="185B941B" w14:textId="415B6527" w:rsidR="00681C00" w:rsidRPr="00C51DC6" w:rsidRDefault="00C51DC6" w:rsidP="00C51DC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A4459F0" wp14:editId="66C69EE2">
                  <wp:extent cx="3361000" cy="368340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6698" cy="37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4D7BA5" w14:textId="4533EC47" w:rsidR="00681C00" w:rsidRPr="00C51DC6" w:rsidRDefault="00681C00" w:rsidP="00C51DC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51DC6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Pr="00C51DC6">
              <w:rPr>
                <w:rFonts w:asciiTheme="minorBidi" w:hAnsiTheme="minorBidi"/>
                <w:sz w:val="16"/>
                <w:szCs w:val="16"/>
              </w:rPr>
              <w:t>5</w:t>
            </w:r>
            <w:r w:rsidRPr="00C51DC6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proofErr w:type="spellStart"/>
            <w:r w:rsidRPr="00C51DC6"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 w:rsidRPr="00C51DC6">
              <w:rPr>
                <w:rFonts w:asciiTheme="minorBidi" w:hAnsiTheme="minorBidi"/>
                <w:sz w:val="16"/>
                <w:szCs w:val="16"/>
              </w:rPr>
              <w:t xml:space="preserve"> &gt; Transfer &amp; Payment (Details)</w:t>
            </w:r>
          </w:p>
          <w:p w14:paraId="138D2663" w14:textId="77777777" w:rsidR="00681C00" w:rsidRDefault="00681C00" w:rsidP="00681C00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</w:p>
          <w:p w14:paraId="29065558" w14:textId="3BA202AC" w:rsidR="00681C00" w:rsidRPr="00C51DC6" w:rsidRDefault="00C51DC6" w:rsidP="00C51DC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lastRenderedPageBreak/>
              <w:drawing>
                <wp:inline distT="0" distB="0" distL="0" distR="0" wp14:anchorId="3D67AF77" wp14:editId="0C516338">
                  <wp:extent cx="3467453" cy="4126013"/>
                  <wp:effectExtent l="0" t="0" r="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5515" cy="4135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4DF57" w14:textId="0635D802" w:rsidR="00681C00" w:rsidRDefault="00681C00" w:rsidP="00681C00">
            <w:pPr>
              <w:pStyle w:val="ListParagraph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6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&gt; Transfer &amp; Payment (Confirmation)</w:t>
            </w:r>
          </w:p>
          <w:p w14:paraId="1CF90CA9" w14:textId="77777777" w:rsidR="00681C00" w:rsidRDefault="00681C00" w:rsidP="00681C00">
            <w:pPr>
              <w:pStyle w:val="ListParagraph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9677335" w14:textId="1537A477" w:rsidR="00681C00" w:rsidRPr="00C51DC6" w:rsidRDefault="00C51DC6" w:rsidP="00C51DC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lastRenderedPageBreak/>
              <w:drawing>
                <wp:inline distT="0" distB="0" distL="0" distR="0" wp14:anchorId="5CD571EB" wp14:editId="2915CAAB">
                  <wp:extent cx="3383876" cy="3776147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194" cy="378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BB7A7E" w14:textId="145EE0CA" w:rsidR="00681C00" w:rsidRDefault="00681C00" w:rsidP="00681C00">
            <w:pPr>
              <w:pStyle w:val="ListParagraph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7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&gt; Transfer &amp; Payment (Result)</w:t>
            </w:r>
          </w:p>
          <w:p w14:paraId="2356FD21" w14:textId="77777777" w:rsidR="00681C00" w:rsidRDefault="00681C00" w:rsidP="00681C00">
            <w:pPr>
              <w:pStyle w:val="ListParagraph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B39AE28" w14:textId="64D727F3" w:rsidR="00681C00" w:rsidRPr="00C51DC6" w:rsidRDefault="00C51DC6" w:rsidP="00C51DC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lastRenderedPageBreak/>
              <w:drawing>
                <wp:inline distT="0" distB="0" distL="0" distR="0" wp14:anchorId="5F87B310" wp14:editId="69696F2F">
                  <wp:extent cx="4082813" cy="528451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24"/>
                          <a:stretch/>
                        </pic:blipFill>
                        <pic:spPr bwMode="auto">
                          <a:xfrm>
                            <a:off x="0" y="0"/>
                            <a:ext cx="4094410" cy="529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DB2632" w14:textId="32C8185D" w:rsidR="00681C00" w:rsidRDefault="00681C00" w:rsidP="00681C00">
            <w:pPr>
              <w:pStyle w:val="ListParagraph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8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IBAM &gt; Transaction Enquiry</w:t>
            </w:r>
          </w:p>
          <w:p w14:paraId="37306A79" w14:textId="3A42164B" w:rsidR="00B9676A" w:rsidRPr="00681C00" w:rsidRDefault="00B9676A" w:rsidP="00681C00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20A6CC75" w14:textId="77777777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4FF4" w14:textId="77777777" w:rsidR="00D94899" w:rsidRDefault="00D94899" w:rsidP="00B4107C">
      <w:pPr>
        <w:spacing w:after="0" w:line="240" w:lineRule="auto"/>
      </w:pPr>
      <w:r>
        <w:separator/>
      </w:r>
    </w:p>
  </w:endnote>
  <w:endnote w:type="continuationSeparator" w:id="0">
    <w:p w14:paraId="389CE52D" w14:textId="77777777" w:rsidR="00D94899" w:rsidRDefault="00D94899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24525" w14:textId="77777777" w:rsidR="00D94899" w:rsidRDefault="00D94899" w:rsidP="00B4107C">
      <w:pPr>
        <w:spacing w:after="0" w:line="240" w:lineRule="auto"/>
      </w:pPr>
      <w:r>
        <w:separator/>
      </w:r>
    </w:p>
  </w:footnote>
  <w:footnote w:type="continuationSeparator" w:id="0">
    <w:p w14:paraId="7A8276B9" w14:textId="77777777" w:rsidR="00D94899" w:rsidRDefault="00D94899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F45"/>
    <w:multiLevelType w:val="hybridMultilevel"/>
    <w:tmpl w:val="03D2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8F0"/>
    <w:multiLevelType w:val="hybridMultilevel"/>
    <w:tmpl w:val="8642231C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797"/>
    <w:multiLevelType w:val="hybridMultilevel"/>
    <w:tmpl w:val="6FBA931E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3615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024C4"/>
    <w:multiLevelType w:val="hybridMultilevel"/>
    <w:tmpl w:val="5700F6C2"/>
    <w:lvl w:ilvl="0" w:tplc="4EFA4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71992"/>
    <w:multiLevelType w:val="hybridMultilevel"/>
    <w:tmpl w:val="1CDA5104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95031"/>
    <w:multiLevelType w:val="hybridMultilevel"/>
    <w:tmpl w:val="A7F60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5420F6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D5151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EB35D6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62224"/>
    <w:multiLevelType w:val="hybridMultilevel"/>
    <w:tmpl w:val="88B40750"/>
    <w:lvl w:ilvl="0" w:tplc="FC10A8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B46E48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5659F"/>
    <w:multiLevelType w:val="hybridMultilevel"/>
    <w:tmpl w:val="38A46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55E68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A789D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37579"/>
    <w:multiLevelType w:val="hybridMultilevel"/>
    <w:tmpl w:val="84A8C46E"/>
    <w:lvl w:ilvl="0" w:tplc="813E8AD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70D2E"/>
    <w:multiLevelType w:val="hybridMultilevel"/>
    <w:tmpl w:val="4378C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75C22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E78DB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F6880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240D1"/>
    <w:multiLevelType w:val="hybridMultilevel"/>
    <w:tmpl w:val="AAC004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61200"/>
    <w:multiLevelType w:val="hybridMultilevel"/>
    <w:tmpl w:val="C5A2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3328D"/>
    <w:multiLevelType w:val="hybridMultilevel"/>
    <w:tmpl w:val="29F4C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17DD0"/>
    <w:multiLevelType w:val="hybridMultilevel"/>
    <w:tmpl w:val="7CD21398"/>
    <w:lvl w:ilvl="0" w:tplc="8B5A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C5602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87CF7"/>
    <w:multiLevelType w:val="hybridMultilevel"/>
    <w:tmpl w:val="E6B659F2"/>
    <w:lvl w:ilvl="0" w:tplc="2E2486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CC6DE3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C5BDF"/>
    <w:multiLevelType w:val="hybridMultilevel"/>
    <w:tmpl w:val="644AFD12"/>
    <w:lvl w:ilvl="0" w:tplc="286AF54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15DCD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25D6A"/>
    <w:multiLevelType w:val="hybridMultilevel"/>
    <w:tmpl w:val="F5AA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01B1F"/>
    <w:multiLevelType w:val="hybridMultilevel"/>
    <w:tmpl w:val="E4669FE4"/>
    <w:lvl w:ilvl="0" w:tplc="43A205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B11B5A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5490E"/>
    <w:multiLevelType w:val="multilevel"/>
    <w:tmpl w:val="D4AA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6F21E9"/>
    <w:multiLevelType w:val="hybridMultilevel"/>
    <w:tmpl w:val="29C24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91D2B"/>
    <w:multiLevelType w:val="hybridMultilevel"/>
    <w:tmpl w:val="892CD0B0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42905"/>
    <w:multiLevelType w:val="multilevel"/>
    <w:tmpl w:val="AB20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F21A0E"/>
    <w:multiLevelType w:val="hybridMultilevel"/>
    <w:tmpl w:val="A4EEE2F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74081D2D"/>
    <w:multiLevelType w:val="hybridMultilevel"/>
    <w:tmpl w:val="C61E1C16"/>
    <w:lvl w:ilvl="0" w:tplc="D9309C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E0052"/>
    <w:multiLevelType w:val="hybridMultilevel"/>
    <w:tmpl w:val="AAC0042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D6FC9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85330"/>
    <w:multiLevelType w:val="hybridMultilevel"/>
    <w:tmpl w:val="24FE6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41"/>
  </w:num>
  <w:num w:numId="2" w16cid:durableId="433673113">
    <w:abstractNumId w:val="8"/>
  </w:num>
  <w:num w:numId="3" w16cid:durableId="1901941042">
    <w:abstractNumId w:val="20"/>
  </w:num>
  <w:num w:numId="4" w16cid:durableId="899168040">
    <w:abstractNumId w:val="15"/>
  </w:num>
  <w:num w:numId="5" w16cid:durableId="70542538">
    <w:abstractNumId w:val="9"/>
  </w:num>
  <w:num w:numId="6" w16cid:durableId="1973748740">
    <w:abstractNumId w:val="26"/>
  </w:num>
  <w:num w:numId="7" w16cid:durableId="26296962">
    <w:abstractNumId w:val="38"/>
  </w:num>
  <w:num w:numId="8" w16cid:durableId="434711022">
    <w:abstractNumId w:val="11"/>
  </w:num>
  <w:num w:numId="9" w16cid:durableId="2093702545">
    <w:abstractNumId w:val="13"/>
  </w:num>
  <w:num w:numId="10" w16cid:durableId="59595268">
    <w:abstractNumId w:val="3"/>
  </w:num>
  <w:num w:numId="11" w16cid:durableId="1147744893">
    <w:abstractNumId w:val="14"/>
  </w:num>
  <w:num w:numId="12" w16cid:durableId="2067407197">
    <w:abstractNumId w:val="4"/>
  </w:num>
  <w:num w:numId="13" w16cid:durableId="1237789841">
    <w:abstractNumId w:val="5"/>
  </w:num>
  <w:num w:numId="14" w16cid:durableId="1778018847">
    <w:abstractNumId w:val="34"/>
  </w:num>
  <w:num w:numId="15" w16cid:durableId="959922083">
    <w:abstractNumId w:val="2"/>
  </w:num>
  <w:num w:numId="16" w16cid:durableId="1261794236">
    <w:abstractNumId w:val="1"/>
  </w:num>
  <w:num w:numId="17" w16cid:durableId="230316281">
    <w:abstractNumId w:val="31"/>
  </w:num>
  <w:num w:numId="18" w16cid:durableId="1280531171">
    <w:abstractNumId w:val="39"/>
  </w:num>
  <w:num w:numId="19" w16cid:durableId="1156654552">
    <w:abstractNumId w:val="24"/>
  </w:num>
  <w:num w:numId="20" w16cid:durableId="1916930999">
    <w:abstractNumId w:val="16"/>
  </w:num>
  <w:num w:numId="21" w16cid:durableId="1400710058">
    <w:abstractNumId w:val="33"/>
  </w:num>
  <w:num w:numId="22" w16cid:durableId="41558412">
    <w:abstractNumId w:val="21"/>
  </w:num>
  <w:num w:numId="23" w16cid:durableId="734740817">
    <w:abstractNumId w:val="0"/>
  </w:num>
  <w:num w:numId="24" w16cid:durableId="1988969324">
    <w:abstractNumId w:val="35"/>
  </w:num>
  <w:num w:numId="25" w16cid:durableId="1044208868">
    <w:abstractNumId w:val="32"/>
  </w:num>
  <w:num w:numId="26" w16cid:durableId="1088423367">
    <w:abstractNumId w:val="23"/>
  </w:num>
  <w:num w:numId="27" w16cid:durableId="690961427">
    <w:abstractNumId w:val="36"/>
  </w:num>
  <w:num w:numId="28" w16cid:durableId="1323267597">
    <w:abstractNumId w:val="6"/>
  </w:num>
  <w:num w:numId="29" w16cid:durableId="35203467">
    <w:abstractNumId w:val="10"/>
  </w:num>
  <w:num w:numId="30" w16cid:durableId="1606185928">
    <w:abstractNumId w:val="25"/>
  </w:num>
  <w:num w:numId="31" w16cid:durableId="1951157914">
    <w:abstractNumId w:val="37"/>
  </w:num>
  <w:num w:numId="32" w16cid:durableId="962929147">
    <w:abstractNumId w:val="27"/>
  </w:num>
  <w:num w:numId="33" w16cid:durableId="846332577">
    <w:abstractNumId w:val="19"/>
  </w:num>
  <w:num w:numId="34" w16cid:durableId="965966478">
    <w:abstractNumId w:val="18"/>
  </w:num>
  <w:num w:numId="35" w16cid:durableId="1087995496">
    <w:abstractNumId w:val="28"/>
  </w:num>
  <w:num w:numId="36" w16cid:durableId="852839485">
    <w:abstractNumId w:val="7"/>
  </w:num>
  <w:num w:numId="37" w16cid:durableId="150103978">
    <w:abstractNumId w:val="12"/>
  </w:num>
  <w:num w:numId="38" w16cid:durableId="959148133">
    <w:abstractNumId w:val="30"/>
  </w:num>
  <w:num w:numId="39" w16cid:durableId="871726587">
    <w:abstractNumId w:val="29"/>
  </w:num>
  <w:num w:numId="40" w16cid:durableId="1335379809">
    <w:abstractNumId w:val="17"/>
  </w:num>
  <w:num w:numId="41" w16cid:durableId="1411808721">
    <w:abstractNumId w:val="40"/>
  </w:num>
  <w:num w:numId="42" w16cid:durableId="13395683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7CB2"/>
    <w:rsid w:val="00071359"/>
    <w:rsid w:val="00073400"/>
    <w:rsid w:val="00075B1A"/>
    <w:rsid w:val="00076A2A"/>
    <w:rsid w:val="000817D2"/>
    <w:rsid w:val="000818BD"/>
    <w:rsid w:val="00082728"/>
    <w:rsid w:val="000867BB"/>
    <w:rsid w:val="000914C5"/>
    <w:rsid w:val="00094AEE"/>
    <w:rsid w:val="00095DB7"/>
    <w:rsid w:val="000A1E78"/>
    <w:rsid w:val="000A4BDC"/>
    <w:rsid w:val="000A560C"/>
    <w:rsid w:val="000A6C94"/>
    <w:rsid w:val="000C1ADB"/>
    <w:rsid w:val="000C4DF9"/>
    <w:rsid w:val="000C75AE"/>
    <w:rsid w:val="000D111D"/>
    <w:rsid w:val="000D3EED"/>
    <w:rsid w:val="000D5F1F"/>
    <w:rsid w:val="000E2A8F"/>
    <w:rsid w:val="000E61E1"/>
    <w:rsid w:val="000F12E2"/>
    <w:rsid w:val="0011436A"/>
    <w:rsid w:val="001146DF"/>
    <w:rsid w:val="001203BA"/>
    <w:rsid w:val="00125BE5"/>
    <w:rsid w:val="00125D8B"/>
    <w:rsid w:val="0013338A"/>
    <w:rsid w:val="00133E5B"/>
    <w:rsid w:val="00140AB1"/>
    <w:rsid w:val="00143AA6"/>
    <w:rsid w:val="00156F3A"/>
    <w:rsid w:val="00174F5C"/>
    <w:rsid w:val="001830D2"/>
    <w:rsid w:val="001837AA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F3D4D"/>
    <w:rsid w:val="00201886"/>
    <w:rsid w:val="00210273"/>
    <w:rsid w:val="00216322"/>
    <w:rsid w:val="00220E71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2CCF"/>
    <w:rsid w:val="00264589"/>
    <w:rsid w:val="00265FE3"/>
    <w:rsid w:val="0026716D"/>
    <w:rsid w:val="00276F9F"/>
    <w:rsid w:val="00292FA4"/>
    <w:rsid w:val="002A199F"/>
    <w:rsid w:val="002A39F4"/>
    <w:rsid w:val="002A710F"/>
    <w:rsid w:val="002C1289"/>
    <w:rsid w:val="002C5D79"/>
    <w:rsid w:val="002C62ED"/>
    <w:rsid w:val="002E197C"/>
    <w:rsid w:val="002E613F"/>
    <w:rsid w:val="00305270"/>
    <w:rsid w:val="00314B69"/>
    <w:rsid w:val="00322D81"/>
    <w:rsid w:val="00360982"/>
    <w:rsid w:val="00363147"/>
    <w:rsid w:val="00365856"/>
    <w:rsid w:val="003671AB"/>
    <w:rsid w:val="003776DE"/>
    <w:rsid w:val="003A10C9"/>
    <w:rsid w:val="003A73D7"/>
    <w:rsid w:val="003B10BB"/>
    <w:rsid w:val="003B1726"/>
    <w:rsid w:val="003B1C37"/>
    <w:rsid w:val="003B40F8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4DC8"/>
    <w:rsid w:val="004C0D4F"/>
    <w:rsid w:val="004C3D8B"/>
    <w:rsid w:val="004C4A2F"/>
    <w:rsid w:val="004D1DCA"/>
    <w:rsid w:val="004D20CA"/>
    <w:rsid w:val="004D2FDA"/>
    <w:rsid w:val="004D57B6"/>
    <w:rsid w:val="004E2B7A"/>
    <w:rsid w:val="004F180A"/>
    <w:rsid w:val="0050058B"/>
    <w:rsid w:val="00506948"/>
    <w:rsid w:val="0052064A"/>
    <w:rsid w:val="00544086"/>
    <w:rsid w:val="00560B0D"/>
    <w:rsid w:val="00562372"/>
    <w:rsid w:val="00570556"/>
    <w:rsid w:val="005766AB"/>
    <w:rsid w:val="00587A6C"/>
    <w:rsid w:val="00590645"/>
    <w:rsid w:val="005C094D"/>
    <w:rsid w:val="005C2192"/>
    <w:rsid w:val="005C69C0"/>
    <w:rsid w:val="005C72F1"/>
    <w:rsid w:val="005D0EF8"/>
    <w:rsid w:val="005D137A"/>
    <w:rsid w:val="005D474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407B5"/>
    <w:rsid w:val="00640DBB"/>
    <w:rsid w:val="00640E8B"/>
    <w:rsid w:val="00654584"/>
    <w:rsid w:val="006717FC"/>
    <w:rsid w:val="00681C00"/>
    <w:rsid w:val="006A0AFD"/>
    <w:rsid w:val="006A0C30"/>
    <w:rsid w:val="006A1181"/>
    <w:rsid w:val="006B11F7"/>
    <w:rsid w:val="006B7A4C"/>
    <w:rsid w:val="006C750F"/>
    <w:rsid w:val="006D430D"/>
    <w:rsid w:val="00705787"/>
    <w:rsid w:val="00705A2E"/>
    <w:rsid w:val="007130B2"/>
    <w:rsid w:val="0071754B"/>
    <w:rsid w:val="0072159B"/>
    <w:rsid w:val="007231EF"/>
    <w:rsid w:val="007360A4"/>
    <w:rsid w:val="00740774"/>
    <w:rsid w:val="00742364"/>
    <w:rsid w:val="0074683D"/>
    <w:rsid w:val="007572A0"/>
    <w:rsid w:val="00763090"/>
    <w:rsid w:val="007779E5"/>
    <w:rsid w:val="00777BCA"/>
    <w:rsid w:val="00782024"/>
    <w:rsid w:val="007832AC"/>
    <w:rsid w:val="0078493C"/>
    <w:rsid w:val="00787C07"/>
    <w:rsid w:val="00790C3C"/>
    <w:rsid w:val="00791B51"/>
    <w:rsid w:val="00797723"/>
    <w:rsid w:val="007A01D0"/>
    <w:rsid w:val="007B6A76"/>
    <w:rsid w:val="007D278D"/>
    <w:rsid w:val="007D6B0D"/>
    <w:rsid w:val="007F4633"/>
    <w:rsid w:val="00804F37"/>
    <w:rsid w:val="00806467"/>
    <w:rsid w:val="0081106A"/>
    <w:rsid w:val="00832759"/>
    <w:rsid w:val="00833D79"/>
    <w:rsid w:val="0083604D"/>
    <w:rsid w:val="00845A40"/>
    <w:rsid w:val="0084601A"/>
    <w:rsid w:val="00856656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47C8"/>
    <w:rsid w:val="008E600B"/>
    <w:rsid w:val="00905BB9"/>
    <w:rsid w:val="00907654"/>
    <w:rsid w:val="00920BD2"/>
    <w:rsid w:val="00931DBC"/>
    <w:rsid w:val="009422FA"/>
    <w:rsid w:val="00950DA9"/>
    <w:rsid w:val="00972ADF"/>
    <w:rsid w:val="0099791D"/>
    <w:rsid w:val="009A3454"/>
    <w:rsid w:val="009B0EF1"/>
    <w:rsid w:val="009B2BCA"/>
    <w:rsid w:val="009C0244"/>
    <w:rsid w:val="009C1019"/>
    <w:rsid w:val="009C1D75"/>
    <w:rsid w:val="009C4A22"/>
    <w:rsid w:val="009E16C7"/>
    <w:rsid w:val="009E7975"/>
    <w:rsid w:val="009F06E4"/>
    <w:rsid w:val="009F0798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4E4A"/>
    <w:rsid w:val="00AB35E8"/>
    <w:rsid w:val="00AB7F18"/>
    <w:rsid w:val="00AC1D2B"/>
    <w:rsid w:val="00AC6FA5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53C5"/>
    <w:rsid w:val="00B33EB5"/>
    <w:rsid w:val="00B375B4"/>
    <w:rsid w:val="00B4107C"/>
    <w:rsid w:val="00B5436D"/>
    <w:rsid w:val="00B60BBE"/>
    <w:rsid w:val="00B6203B"/>
    <w:rsid w:val="00B73738"/>
    <w:rsid w:val="00B75730"/>
    <w:rsid w:val="00B76ADB"/>
    <w:rsid w:val="00B90D4E"/>
    <w:rsid w:val="00B9676A"/>
    <w:rsid w:val="00B96BCB"/>
    <w:rsid w:val="00BA09B0"/>
    <w:rsid w:val="00BA0D81"/>
    <w:rsid w:val="00BB0956"/>
    <w:rsid w:val="00BB10DF"/>
    <w:rsid w:val="00BB60C3"/>
    <w:rsid w:val="00BC07CA"/>
    <w:rsid w:val="00BC70B8"/>
    <w:rsid w:val="00BD3845"/>
    <w:rsid w:val="00BD6C32"/>
    <w:rsid w:val="00BE0E0E"/>
    <w:rsid w:val="00BE4979"/>
    <w:rsid w:val="00BE506F"/>
    <w:rsid w:val="00BF4850"/>
    <w:rsid w:val="00C02AF0"/>
    <w:rsid w:val="00C03A48"/>
    <w:rsid w:val="00C0502D"/>
    <w:rsid w:val="00C12C1C"/>
    <w:rsid w:val="00C1619E"/>
    <w:rsid w:val="00C24787"/>
    <w:rsid w:val="00C257EA"/>
    <w:rsid w:val="00C40386"/>
    <w:rsid w:val="00C41A70"/>
    <w:rsid w:val="00C44FC3"/>
    <w:rsid w:val="00C51271"/>
    <w:rsid w:val="00C51DC6"/>
    <w:rsid w:val="00C60861"/>
    <w:rsid w:val="00C759C7"/>
    <w:rsid w:val="00C83FD3"/>
    <w:rsid w:val="00C90899"/>
    <w:rsid w:val="00C92488"/>
    <w:rsid w:val="00C97261"/>
    <w:rsid w:val="00CB4106"/>
    <w:rsid w:val="00CB79BF"/>
    <w:rsid w:val="00CC0685"/>
    <w:rsid w:val="00CC458B"/>
    <w:rsid w:val="00CC7BC6"/>
    <w:rsid w:val="00CD3D4B"/>
    <w:rsid w:val="00CD6847"/>
    <w:rsid w:val="00CF142E"/>
    <w:rsid w:val="00D1186E"/>
    <w:rsid w:val="00D14D70"/>
    <w:rsid w:val="00D15BA9"/>
    <w:rsid w:val="00D30FAE"/>
    <w:rsid w:val="00D432E3"/>
    <w:rsid w:val="00D458DF"/>
    <w:rsid w:val="00D531BB"/>
    <w:rsid w:val="00D77DE2"/>
    <w:rsid w:val="00D83652"/>
    <w:rsid w:val="00D93290"/>
    <w:rsid w:val="00D94899"/>
    <w:rsid w:val="00DA11C6"/>
    <w:rsid w:val="00DA22CF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21EBC"/>
    <w:rsid w:val="00E452F9"/>
    <w:rsid w:val="00E45F59"/>
    <w:rsid w:val="00E46673"/>
    <w:rsid w:val="00E63189"/>
    <w:rsid w:val="00E76440"/>
    <w:rsid w:val="00E87549"/>
    <w:rsid w:val="00E87C87"/>
    <w:rsid w:val="00E93F1B"/>
    <w:rsid w:val="00E95940"/>
    <w:rsid w:val="00E964BF"/>
    <w:rsid w:val="00EA281D"/>
    <w:rsid w:val="00EB05E7"/>
    <w:rsid w:val="00EB3BB9"/>
    <w:rsid w:val="00EE2C02"/>
    <w:rsid w:val="00EF5A85"/>
    <w:rsid w:val="00F0232F"/>
    <w:rsid w:val="00F05B3B"/>
    <w:rsid w:val="00F16449"/>
    <w:rsid w:val="00F24872"/>
    <w:rsid w:val="00F32ECD"/>
    <w:rsid w:val="00F44160"/>
    <w:rsid w:val="00F503F2"/>
    <w:rsid w:val="00F50FF9"/>
    <w:rsid w:val="00F5271A"/>
    <w:rsid w:val="00F57DCB"/>
    <w:rsid w:val="00F60F45"/>
    <w:rsid w:val="00F71C4F"/>
    <w:rsid w:val="00F73D98"/>
    <w:rsid w:val="00F744A8"/>
    <w:rsid w:val="00F81127"/>
    <w:rsid w:val="00F81275"/>
    <w:rsid w:val="00F82E8D"/>
    <w:rsid w:val="00F964D2"/>
    <w:rsid w:val="00FA0263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7D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9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20</cp:revision>
  <cp:lastPrinted>2022-07-15T04:02:00Z</cp:lastPrinted>
  <dcterms:created xsi:type="dcterms:W3CDTF">2022-09-04T13:23:00Z</dcterms:created>
  <dcterms:modified xsi:type="dcterms:W3CDTF">2023-01-19T06:49:00Z</dcterms:modified>
</cp:coreProperties>
</file>