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xml:space="preserve">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2222"/>
      <w:r w:rsidRPr="006210CB">
        <w:rPr>
          <w:rFonts w:asciiTheme="minorHAnsi" w:eastAsia="MS Mincho" w:hAnsiTheme="minorHAnsi" w:cstheme="minorHAnsi"/>
          <w:color w:val="000000" w:themeColor="text1"/>
          <w:kern w:val="32"/>
          <w:sz w:val="32"/>
          <w:lang w:val="en-GB" w:eastAsia="ja-JP"/>
        </w:rPr>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08"/>
        <w:gridCol w:w="2512"/>
        <w:gridCol w:w="1529"/>
        <w:gridCol w:w="1529"/>
        <w:gridCol w:w="153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lastRenderedPageBreak/>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2223"/>
      <w:r w:rsidRPr="006210CB">
        <w:rPr>
          <w:rFonts w:asciiTheme="minorHAnsi" w:eastAsia="MS Mincho" w:hAnsiTheme="minorHAnsi" w:cstheme="minorHAnsi"/>
          <w:color w:val="000000" w:themeColor="text1"/>
          <w:kern w:val="32"/>
          <w:sz w:val="32"/>
          <w:lang w:val="en-GB" w:eastAsia="ja-JP"/>
        </w:rPr>
        <w:lastRenderedPageBreak/>
        <w:t>Table of Content</w:t>
      </w:r>
      <w:bookmarkEnd w:id="6"/>
    </w:p>
    <w:p w14:paraId="591CA1B5" w14:textId="1CA570DE" w:rsidR="00323C82"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2222" w:history="1">
        <w:r w:rsidR="00323C82" w:rsidRPr="008B3947">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14:paraId="3A74897A" w14:textId="62C92D9C" w:rsidR="00323C82" w:rsidRDefault="00000000">
      <w:pPr>
        <w:pStyle w:val="TOC1"/>
        <w:tabs>
          <w:tab w:val="right" w:leader="dot" w:pos="9180"/>
        </w:tabs>
        <w:rPr>
          <w:noProof/>
          <w:kern w:val="2"/>
          <w:lang w:val="en-MY" w:eastAsia="en-MY" w:bidi="ar-SA"/>
          <w14:ligatures w14:val="standardContextual"/>
        </w:rPr>
      </w:pPr>
      <w:hyperlink w:anchor="_Toc161392223" w:history="1">
        <w:r w:rsidR="00323C82" w:rsidRPr="008B3947">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14:paraId="23CAD64D" w14:textId="6DAB2F85" w:rsidR="00323C82" w:rsidRDefault="00000000">
      <w:pPr>
        <w:pStyle w:val="TOC1"/>
        <w:tabs>
          <w:tab w:val="right" w:leader="dot" w:pos="9180"/>
        </w:tabs>
        <w:rPr>
          <w:noProof/>
          <w:kern w:val="2"/>
          <w:lang w:val="en-MY" w:eastAsia="en-MY" w:bidi="ar-SA"/>
          <w14:ligatures w14:val="standardContextual"/>
        </w:rPr>
      </w:pPr>
      <w:hyperlink w:anchor="_Toc161392224" w:history="1">
        <w:r w:rsidR="00323C82" w:rsidRPr="008B3947">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14:paraId="378C1EAA" w14:textId="146EB268" w:rsidR="00323C82" w:rsidRDefault="00000000">
      <w:pPr>
        <w:pStyle w:val="TOC1"/>
        <w:tabs>
          <w:tab w:val="right" w:leader="dot" w:pos="9180"/>
        </w:tabs>
        <w:rPr>
          <w:noProof/>
          <w:kern w:val="2"/>
          <w:lang w:val="en-MY" w:eastAsia="en-MY" w:bidi="ar-SA"/>
          <w14:ligatures w14:val="standardContextual"/>
        </w:rPr>
      </w:pPr>
      <w:hyperlink w:anchor="_Toc161392225" w:history="1">
        <w:r w:rsidR="00323C82" w:rsidRPr="008B3947">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5813FAB" w14:textId="4C602920" w:rsidR="00323C82" w:rsidRDefault="00000000">
      <w:pPr>
        <w:pStyle w:val="TOC1"/>
        <w:tabs>
          <w:tab w:val="left" w:pos="440"/>
          <w:tab w:val="right" w:leader="dot" w:pos="9180"/>
        </w:tabs>
        <w:rPr>
          <w:noProof/>
          <w:kern w:val="2"/>
          <w:lang w:val="en-MY" w:eastAsia="en-MY" w:bidi="ar-SA"/>
          <w14:ligatures w14:val="standardContextual"/>
        </w:rPr>
      </w:pPr>
      <w:hyperlink w:anchor="_Toc161392226" w:history="1">
        <w:r w:rsidR="00323C82" w:rsidRPr="008B3947">
          <w:rPr>
            <w:rStyle w:val="Hyperlink"/>
            <w:rFonts w:cstheme="minorHAnsi"/>
            <w:noProof/>
            <w:lang w:val="en-MY"/>
          </w:rPr>
          <w:t>1</w:t>
        </w:r>
        <w:r w:rsidR="00323C82">
          <w:rPr>
            <w:noProof/>
            <w:kern w:val="2"/>
            <w:lang w:val="en-MY" w:eastAsia="en-MY" w:bidi="ar-SA"/>
            <w14:ligatures w14:val="standardContextual"/>
          </w:rPr>
          <w:tab/>
        </w:r>
        <w:r w:rsidR="00323C82" w:rsidRPr="008B3947">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A7449C8" w14:textId="2F297E99" w:rsidR="00323C82" w:rsidRDefault="00000000">
      <w:pPr>
        <w:pStyle w:val="TOC2"/>
        <w:tabs>
          <w:tab w:val="left" w:pos="720"/>
          <w:tab w:val="right" w:leader="dot" w:pos="9180"/>
        </w:tabs>
        <w:rPr>
          <w:noProof/>
          <w:kern w:val="2"/>
          <w:lang w:val="en-MY" w:eastAsia="en-MY" w:bidi="ar-SA"/>
          <w14:ligatures w14:val="standardContextual"/>
        </w:rPr>
      </w:pPr>
      <w:hyperlink w:anchor="_Toc161392227" w:history="1">
        <w:r w:rsidR="00323C82" w:rsidRPr="008B3947">
          <w:rPr>
            <w:rStyle w:val="Hyperlink"/>
            <w:rFonts w:cstheme="minorHAnsi"/>
            <w:noProof/>
            <w:lang w:val="en-MY"/>
          </w:rPr>
          <w:t>1.1</w:t>
        </w:r>
        <w:r w:rsidR="00323C82">
          <w:rPr>
            <w:noProof/>
            <w:kern w:val="2"/>
            <w:lang w:val="en-MY" w:eastAsia="en-MY" w:bidi="ar-SA"/>
            <w14:ligatures w14:val="standardContextual"/>
          </w:rPr>
          <w:tab/>
        </w:r>
        <w:r w:rsidR="00323C82" w:rsidRPr="008B3947">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7A3F3C25" w14:textId="44CBD02F" w:rsidR="00323C82" w:rsidRDefault="00000000">
      <w:pPr>
        <w:pStyle w:val="TOC2"/>
        <w:tabs>
          <w:tab w:val="left" w:pos="720"/>
          <w:tab w:val="right" w:leader="dot" w:pos="9180"/>
        </w:tabs>
        <w:rPr>
          <w:noProof/>
          <w:kern w:val="2"/>
          <w:lang w:val="en-MY" w:eastAsia="en-MY" w:bidi="ar-SA"/>
          <w14:ligatures w14:val="standardContextual"/>
        </w:rPr>
      </w:pPr>
      <w:hyperlink w:anchor="_Toc161392228" w:history="1">
        <w:r w:rsidR="00323C82" w:rsidRPr="008B3947">
          <w:rPr>
            <w:rStyle w:val="Hyperlink"/>
            <w:rFonts w:cstheme="minorHAnsi"/>
            <w:noProof/>
          </w:rPr>
          <w:t>1.2</w:t>
        </w:r>
        <w:r w:rsidR="00323C82">
          <w:rPr>
            <w:noProof/>
            <w:kern w:val="2"/>
            <w:lang w:val="en-MY" w:eastAsia="en-MY" w:bidi="ar-SA"/>
            <w14:ligatures w14:val="standardContextual"/>
          </w:rPr>
          <w:tab/>
        </w:r>
        <w:r w:rsidR="00323C82" w:rsidRPr="008B3947">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14:paraId="66F34403" w14:textId="040A502D" w:rsidR="00323C82" w:rsidRDefault="00000000">
      <w:pPr>
        <w:pStyle w:val="TOC2"/>
        <w:tabs>
          <w:tab w:val="left" w:pos="720"/>
          <w:tab w:val="right" w:leader="dot" w:pos="9180"/>
        </w:tabs>
        <w:rPr>
          <w:noProof/>
          <w:kern w:val="2"/>
          <w:lang w:val="en-MY" w:eastAsia="en-MY" w:bidi="ar-SA"/>
          <w14:ligatures w14:val="standardContextual"/>
        </w:rPr>
      </w:pPr>
      <w:hyperlink w:anchor="_Toc161392229" w:history="1">
        <w:r w:rsidR="00323C82" w:rsidRPr="008B3947">
          <w:rPr>
            <w:rStyle w:val="Hyperlink"/>
            <w:rFonts w:cstheme="minorHAnsi"/>
            <w:noProof/>
            <w:lang w:val="en-MY"/>
          </w:rPr>
          <w:t>1.3</w:t>
        </w:r>
        <w:r w:rsidR="00323C82">
          <w:rPr>
            <w:noProof/>
            <w:kern w:val="2"/>
            <w:lang w:val="en-MY" w:eastAsia="en-MY" w:bidi="ar-SA"/>
            <w14:ligatures w14:val="standardContextual"/>
          </w:rPr>
          <w:tab/>
        </w:r>
        <w:r w:rsidR="00323C82" w:rsidRPr="008B3947">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14:paraId="1D850893" w14:textId="512D8EEA" w:rsidR="00323C82" w:rsidRDefault="00000000">
      <w:pPr>
        <w:pStyle w:val="TOC1"/>
        <w:tabs>
          <w:tab w:val="left" w:pos="440"/>
          <w:tab w:val="right" w:leader="dot" w:pos="9180"/>
        </w:tabs>
        <w:rPr>
          <w:noProof/>
          <w:kern w:val="2"/>
          <w:lang w:val="en-MY" w:eastAsia="en-MY" w:bidi="ar-SA"/>
          <w14:ligatures w14:val="standardContextual"/>
        </w:rPr>
      </w:pPr>
      <w:hyperlink w:anchor="_Toc161392231" w:history="1">
        <w:r w:rsidR="00323C82" w:rsidRPr="008B3947">
          <w:rPr>
            <w:rStyle w:val="Hyperlink"/>
            <w:rFonts w:cstheme="minorHAnsi"/>
            <w:noProof/>
            <w:lang w:val="en-MY"/>
          </w:rPr>
          <w:t>2</w:t>
        </w:r>
        <w:r w:rsidR="00323C82">
          <w:rPr>
            <w:noProof/>
            <w:kern w:val="2"/>
            <w:lang w:val="en-MY" w:eastAsia="en-MY" w:bidi="ar-SA"/>
            <w14:ligatures w14:val="standardContextual"/>
          </w:rPr>
          <w:tab/>
        </w:r>
        <w:r w:rsidR="00323C82" w:rsidRPr="008B3947">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13A6AEF2" w14:textId="3B24A505" w:rsidR="00323C82" w:rsidRDefault="00000000">
      <w:pPr>
        <w:pStyle w:val="TOC2"/>
        <w:tabs>
          <w:tab w:val="left" w:pos="720"/>
          <w:tab w:val="right" w:leader="dot" w:pos="9180"/>
        </w:tabs>
        <w:rPr>
          <w:noProof/>
          <w:kern w:val="2"/>
          <w:lang w:val="en-MY" w:eastAsia="en-MY" w:bidi="ar-SA"/>
          <w14:ligatures w14:val="standardContextual"/>
        </w:rPr>
      </w:pPr>
      <w:hyperlink w:anchor="_Toc161392232" w:history="1">
        <w:r w:rsidR="00323C82" w:rsidRPr="008B3947">
          <w:rPr>
            <w:rStyle w:val="Hyperlink"/>
            <w:rFonts w:cstheme="minorHAnsi"/>
            <w:noProof/>
            <w:lang w:val="en-MY"/>
          </w:rPr>
          <w:t>2.1</w:t>
        </w:r>
        <w:r w:rsidR="00323C82">
          <w:rPr>
            <w:noProof/>
            <w:kern w:val="2"/>
            <w:lang w:val="en-MY" w:eastAsia="en-MY" w:bidi="ar-SA"/>
            <w14:ligatures w14:val="standardContextual"/>
          </w:rPr>
          <w:tab/>
        </w:r>
        <w:r w:rsidR="00323C82" w:rsidRPr="008B3947">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7C922E96" w14:textId="76489E35" w:rsidR="00323C82" w:rsidRDefault="00000000">
      <w:pPr>
        <w:pStyle w:val="TOC3"/>
        <w:tabs>
          <w:tab w:val="left" w:pos="1200"/>
          <w:tab w:val="right" w:leader="dot" w:pos="9180"/>
        </w:tabs>
        <w:rPr>
          <w:noProof/>
          <w:kern w:val="2"/>
          <w:lang w:val="en-MY" w:eastAsia="en-MY" w:bidi="ar-SA"/>
          <w14:ligatures w14:val="standardContextual"/>
        </w:rPr>
      </w:pPr>
      <w:hyperlink w:anchor="_Toc161392233" w:history="1">
        <w:r w:rsidR="00323C82" w:rsidRPr="008B3947">
          <w:rPr>
            <w:rStyle w:val="Hyperlink"/>
            <w:rFonts w:cstheme="minorHAnsi"/>
            <w:noProof/>
            <w:lang w:val="en-GB"/>
          </w:rPr>
          <w:t>2.1.1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0F1224EF" w14:textId="5743E356" w:rsidR="00323C82" w:rsidRDefault="00000000">
      <w:pPr>
        <w:pStyle w:val="TOC3"/>
        <w:tabs>
          <w:tab w:val="left" w:pos="1200"/>
          <w:tab w:val="right" w:leader="dot" w:pos="9180"/>
        </w:tabs>
        <w:rPr>
          <w:noProof/>
          <w:kern w:val="2"/>
          <w:lang w:val="en-MY" w:eastAsia="en-MY" w:bidi="ar-SA"/>
          <w14:ligatures w14:val="standardContextual"/>
        </w:rPr>
      </w:pPr>
      <w:hyperlink w:anchor="_Toc161392234" w:history="1">
        <w:r w:rsidR="00323C82" w:rsidRPr="008B3947">
          <w:rPr>
            <w:rStyle w:val="Hyperlink"/>
            <w:rFonts w:cstheme="minorHAnsi"/>
            <w:noProof/>
            <w:lang w:val="en-GB"/>
          </w:rPr>
          <w:t>2.1.2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14:paraId="461FA2CA" w14:textId="05A5C462" w:rsidR="00323C82" w:rsidRDefault="00000000">
      <w:pPr>
        <w:pStyle w:val="TOC2"/>
        <w:tabs>
          <w:tab w:val="left" w:pos="720"/>
          <w:tab w:val="right" w:leader="dot" w:pos="9180"/>
        </w:tabs>
        <w:rPr>
          <w:noProof/>
          <w:kern w:val="2"/>
          <w:lang w:val="en-MY" w:eastAsia="en-MY" w:bidi="ar-SA"/>
          <w14:ligatures w14:val="standardContextual"/>
        </w:rPr>
      </w:pPr>
      <w:hyperlink w:anchor="_Toc161392235" w:history="1">
        <w:r w:rsidR="00323C82" w:rsidRPr="008B3947">
          <w:rPr>
            <w:rStyle w:val="Hyperlink"/>
            <w:rFonts w:cstheme="minorHAnsi"/>
            <w:noProof/>
            <w:lang w:val="en-MY"/>
          </w:rPr>
          <w:t>2.2</w:t>
        </w:r>
        <w:r w:rsidR="00323C82">
          <w:rPr>
            <w:noProof/>
            <w:kern w:val="2"/>
            <w:lang w:val="en-MY" w:eastAsia="en-MY" w:bidi="ar-SA"/>
            <w14:ligatures w14:val="standardContextual"/>
          </w:rPr>
          <w:tab/>
        </w:r>
        <w:r w:rsidR="00323C82" w:rsidRPr="008B3947">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14:paraId="46B5018A" w14:textId="62DC2270" w:rsidR="00323C82" w:rsidRDefault="00000000">
      <w:pPr>
        <w:pStyle w:val="TOC3"/>
        <w:tabs>
          <w:tab w:val="left" w:pos="1200"/>
          <w:tab w:val="right" w:leader="dot" w:pos="9180"/>
        </w:tabs>
        <w:rPr>
          <w:noProof/>
          <w:kern w:val="2"/>
          <w:lang w:val="en-MY" w:eastAsia="en-MY" w:bidi="ar-SA"/>
          <w14:ligatures w14:val="standardContextual"/>
        </w:rPr>
      </w:pPr>
      <w:hyperlink w:anchor="_Toc161392236" w:history="1">
        <w:r w:rsidR="00323C82" w:rsidRPr="008B3947">
          <w:rPr>
            <w:rStyle w:val="Hyperlink"/>
            <w:rFonts w:cstheme="minorHAnsi"/>
            <w:noProof/>
            <w:lang w:val="en-GB"/>
          </w:rPr>
          <w:t>2.2.1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2908E307" w14:textId="4F6D39BD" w:rsidR="00323C82" w:rsidRDefault="00000000">
      <w:pPr>
        <w:pStyle w:val="TOC3"/>
        <w:tabs>
          <w:tab w:val="left" w:pos="1200"/>
          <w:tab w:val="right" w:leader="dot" w:pos="9180"/>
        </w:tabs>
        <w:rPr>
          <w:noProof/>
          <w:kern w:val="2"/>
          <w:lang w:val="en-MY" w:eastAsia="en-MY" w:bidi="ar-SA"/>
          <w14:ligatures w14:val="standardContextual"/>
        </w:rPr>
      </w:pPr>
      <w:hyperlink w:anchor="_Toc161392237" w:history="1">
        <w:r w:rsidR="00323C82" w:rsidRPr="008B3947">
          <w:rPr>
            <w:rStyle w:val="Hyperlink"/>
            <w:rFonts w:cstheme="minorHAnsi"/>
            <w:noProof/>
            <w:lang w:val="en-GB"/>
          </w:rPr>
          <w:t>2.2.2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54FA397E" w14:textId="2F6B8BA3" w:rsidR="00323C82" w:rsidRDefault="00000000">
      <w:pPr>
        <w:pStyle w:val="TOC1"/>
        <w:tabs>
          <w:tab w:val="right" w:leader="dot" w:pos="9180"/>
        </w:tabs>
        <w:rPr>
          <w:noProof/>
          <w:kern w:val="2"/>
          <w:lang w:val="en-MY" w:eastAsia="en-MY" w:bidi="ar-SA"/>
          <w14:ligatures w14:val="standardContextual"/>
        </w:rPr>
      </w:pPr>
      <w:hyperlink w:anchor="_Toc161392238" w:history="1">
        <w:r w:rsidR="00323C82" w:rsidRPr="008B3947">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1E7C6839" w14:textId="703DE899" w:rsidR="00323C82" w:rsidRDefault="00000000">
      <w:pPr>
        <w:pStyle w:val="TOC1"/>
        <w:tabs>
          <w:tab w:val="right" w:leader="dot" w:pos="9180"/>
        </w:tabs>
        <w:rPr>
          <w:noProof/>
          <w:kern w:val="2"/>
          <w:lang w:val="en-MY" w:eastAsia="en-MY" w:bidi="ar-SA"/>
          <w14:ligatures w14:val="standardContextual"/>
        </w:rPr>
      </w:pPr>
      <w:hyperlink w:anchor="_Toc161392239" w:history="1">
        <w:r w:rsidR="00323C82" w:rsidRPr="008B3947">
          <w:rPr>
            <w:rStyle w:val="Hyperlink"/>
            <w:rFonts w:cstheme="minorHAnsi"/>
            <w:noProof/>
          </w:rPr>
          <w:t xml:space="preserve">3 </w:t>
        </w:r>
        <w:r w:rsidR="00323C82" w:rsidRPr="008B3947">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25B71732" w14:textId="7CF59A3D" w:rsidR="00323C82" w:rsidRDefault="00000000">
      <w:pPr>
        <w:pStyle w:val="TOC2"/>
        <w:tabs>
          <w:tab w:val="left" w:pos="720"/>
          <w:tab w:val="right" w:leader="dot" w:pos="9180"/>
        </w:tabs>
        <w:rPr>
          <w:noProof/>
          <w:kern w:val="2"/>
          <w:lang w:val="en-MY" w:eastAsia="en-MY" w:bidi="ar-SA"/>
          <w14:ligatures w14:val="standardContextual"/>
        </w:rPr>
      </w:pPr>
      <w:hyperlink w:anchor="_Toc161392241" w:history="1">
        <w:r w:rsidR="00323C82" w:rsidRPr="008B3947">
          <w:rPr>
            <w:rStyle w:val="Hyperlink"/>
            <w:rFonts w:cstheme="minorHAnsi"/>
            <w:noProof/>
            <w:lang w:val="en-MY"/>
          </w:rPr>
          <w:t>3.1</w:t>
        </w:r>
        <w:r w:rsidR="00323C82">
          <w:rPr>
            <w:noProof/>
            <w:kern w:val="2"/>
            <w:lang w:val="en-MY" w:eastAsia="en-MY" w:bidi="ar-SA"/>
            <w14:ligatures w14:val="standardContextual"/>
          </w:rPr>
          <w:tab/>
        </w:r>
        <w:r w:rsidR="00323C82" w:rsidRPr="008B3947">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C018D63" w14:textId="1522473F" w:rsidR="00323C82" w:rsidRDefault="00000000">
      <w:pPr>
        <w:pStyle w:val="TOC3"/>
        <w:tabs>
          <w:tab w:val="left" w:pos="1200"/>
          <w:tab w:val="right" w:leader="dot" w:pos="9180"/>
        </w:tabs>
        <w:rPr>
          <w:noProof/>
          <w:kern w:val="2"/>
          <w:lang w:val="en-MY" w:eastAsia="en-MY" w:bidi="ar-SA"/>
          <w14:ligatures w14:val="standardContextual"/>
        </w:rPr>
      </w:pPr>
      <w:hyperlink w:anchor="_Toc161392242" w:history="1">
        <w:r w:rsidR="00323C82" w:rsidRPr="008B3947">
          <w:rPr>
            <w:rStyle w:val="Hyperlink"/>
            <w:rFonts w:cstheme="minorHAnsi"/>
            <w:noProof/>
            <w:lang w:val="en-MY"/>
          </w:rPr>
          <w:t>3.1.1</w:t>
        </w:r>
        <w:r w:rsidR="00323C82">
          <w:rPr>
            <w:noProof/>
            <w:kern w:val="2"/>
            <w:lang w:val="en-MY" w:eastAsia="en-MY" w:bidi="ar-SA"/>
            <w14:ligatures w14:val="standardContextual"/>
          </w:rPr>
          <w:tab/>
        </w:r>
        <w:r w:rsidR="00323C82" w:rsidRPr="008B3947">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6299FFF4" w14:textId="1B110B8D" w:rsidR="00323C82" w:rsidRDefault="00000000">
      <w:pPr>
        <w:pStyle w:val="TOC3"/>
        <w:tabs>
          <w:tab w:val="left" w:pos="1200"/>
          <w:tab w:val="right" w:leader="dot" w:pos="9180"/>
        </w:tabs>
        <w:rPr>
          <w:noProof/>
          <w:kern w:val="2"/>
          <w:lang w:val="en-MY" w:eastAsia="en-MY" w:bidi="ar-SA"/>
          <w14:ligatures w14:val="standardContextual"/>
        </w:rPr>
      </w:pPr>
      <w:hyperlink w:anchor="_Toc161392243" w:history="1">
        <w:r w:rsidR="00323C82" w:rsidRPr="008B3947">
          <w:rPr>
            <w:rStyle w:val="Hyperlink"/>
            <w:rFonts w:cstheme="minorHAnsi"/>
            <w:noProof/>
            <w:lang w:val="en-GB"/>
          </w:rPr>
          <w:t>3.1.2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48FD308C" w14:textId="577E0C9F" w:rsidR="00323C82" w:rsidRDefault="00000000">
      <w:pPr>
        <w:pStyle w:val="TOC2"/>
        <w:tabs>
          <w:tab w:val="left" w:pos="720"/>
          <w:tab w:val="right" w:leader="dot" w:pos="9180"/>
        </w:tabs>
        <w:rPr>
          <w:noProof/>
          <w:kern w:val="2"/>
          <w:lang w:val="en-MY" w:eastAsia="en-MY" w:bidi="ar-SA"/>
          <w14:ligatures w14:val="standardContextual"/>
        </w:rPr>
      </w:pPr>
      <w:hyperlink w:anchor="_Toc161392244" w:history="1">
        <w:r w:rsidR="00323C82" w:rsidRPr="008B3947">
          <w:rPr>
            <w:rStyle w:val="Hyperlink"/>
            <w:rFonts w:cstheme="minorHAnsi"/>
            <w:noProof/>
          </w:rPr>
          <w:t>3.2</w:t>
        </w:r>
        <w:r w:rsidR="00323C82">
          <w:rPr>
            <w:noProof/>
            <w:kern w:val="2"/>
            <w:lang w:val="en-MY" w:eastAsia="en-MY" w:bidi="ar-SA"/>
            <w14:ligatures w14:val="standardContextual"/>
          </w:rPr>
          <w:tab/>
        </w:r>
        <w:r w:rsidR="00323C82" w:rsidRPr="008B3947">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343C3CD5" w14:textId="51DB68FD" w:rsidR="00323C82" w:rsidRDefault="00000000">
      <w:pPr>
        <w:pStyle w:val="TOC3"/>
        <w:tabs>
          <w:tab w:val="left" w:pos="1200"/>
          <w:tab w:val="right" w:leader="dot" w:pos="9180"/>
        </w:tabs>
        <w:rPr>
          <w:noProof/>
          <w:kern w:val="2"/>
          <w:lang w:val="en-MY" w:eastAsia="en-MY" w:bidi="ar-SA"/>
          <w14:ligatures w14:val="standardContextual"/>
        </w:rPr>
      </w:pPr>
      <w:hyperlink w:anchor="_Toc161392245" w:history="1">
        <w:r w:rsidR="00323C82" w:rsidRPr="008B3947">
          <w:rPr>
            <w:rStyle w:val="Hyperlink"/>
            <w:rFonts w:cstheme="minorHAnsi"/>
            <w:noProof/>
          </w:rPr>
          <w:t>3.2.1</w:t>
        </w:r>
        <w:r w:rsidR="00323C82">
          <w:rPr>
            <w:noProof/>
            <w:kern w:val="2"/>
            <w:lang w:val="en-MY" w:eastAsia="en-MY" w:bidi="ar-SA"/>
            <w14:ligatures w14:val="standardContextual"/>
          </w:rPr>
          <w:tab/>
        </w:r>
        <w:r w:rsidR="00323C82" w:rsidRPr="008B3947">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0021944" w14:textId="05F68648"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2224"/>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w:t>
      </w:r>
      <w:proofErr w:type="gramStart"/>
      <w:r w:rsidR="00C05011" w:rsidRPr="006210CB">
        <w:rPr>
          <w:rFonts w:asciiTheme="minorHAnsi" w:hAnsiTheme="minorHAnsi" w:cstheme="minorHAnsi"/>
          <w:b/>
          <w:bCs/>
          <w:color w:val="000000" w:themeColor="text1"/>
        </w:rPr>
        <w:t>And</w:t>
      </w:r>
      <w:proofErr w:type="gramEnd"/>
      <w:r w:rsidR="00C05011" w:rsidRPr="006210CB">
        <w:rPr>
          <w:rFonts w:asciiTheme="minorHAnsi" w:hAnsiTheme="minorHAnsi" w:cstheme="minorHAnsi"/>
          <w:b/>
          <w:bCs/>
          <w:color w:val="000000" w:themeColor="text1"/>
        </w:rPr>
        <w:t xml:space="preserve"> Eye Icon To Password Field. </w:t>
      </w:r>
      <w:r w:rsidRPr="006210CB">
        <w:rPr>
          <w:rFonts w:asciiTheme="minorHAnsi" w:hAnsiTheme="minorHAnsi" w:cstheme="minorHAnsi"/>
          <w:color w:val="000000" w:themeColor="text1"/>
        </w:rPr>
        <w:t xml:space="preserve">Any future changes to this agreed scope would be treated as an enhancement to the system. Any future changes to the project timeline will be </w:t>
      </w:r>
      <w:proofErr w:type="gramStart"/>
      <w:r w:rsidRPr="006210CB">
        <w:rPr>
          <w:rFonts w:asciiTheme="minorHAnsi" w:hAnsiTheme="minorHAnsi" w:cstheme="minorHAnsi"/>
          <w:color w:val="000000" w:themeColor="text1"/>
        </w:rPr>
        <w:t>subjected</w:t>
      </w:r>
      <w:proofErr w:type="gramEnd"/>
      <w:r w:rsidRPr="006210CB">
        <w:rPr>
          <w:rFonts w:asciiTheme="minorHAnsi" w:hAnsiTheme="minorHAnsi" w:cstheme="minorHAnsi"/>
          <w:color w:val="000000" w:themeColor="text1"/>
        </w:rPr>
        <w:t xml:space="preserve">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2225"/>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2226"/>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2227"/>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w:t>
      </w:r>
      <w:proofErr w:type="gramStart"/>
      <w:r w:rsidRPr="006210CB">
        <w:rPr>
          <w:rFonts w:cstheme="minorHAnsi"/>
          <w:color w:val="000000" w:themeColor="text1"/>
        </w:rPr>
        <w:t>off</w:t>
      </w:r>
      <w:proofErr w:type="gramEnd"/>
      <w:r w:rsidRPr="006210CB">
        <w:rPr>
          <w:rFonts w:cstheme="minorHAnsi"/>
          <w:color w:val="000000" w:themeColor="text1"/>
        </w:rPr>
        <w:t xml:space="preserve"> this document before the development </w:t>
      </w:r>
      <w:r w:rsidR="00A375E1" w:rsidRPr="006210CB">
        <w:rPr>
          <w:rFonts w:cstheme="minorHAnsi"/>
          <w:color w:val="000000" w:themeColor="text1"/>
        </w:rPr>
        <w:t>starts</w:t>
      </w:r>
      <w:r w:rsidRPr="006210CB">
        <w:rPr>
          <w:rFonts w:cstheme="minorHAnsi"/>
          <w:color w:val="000000" w:themeColor="text1"/>
        </w:rPr>
        <w:t xml:space="preserve">. By </w:t>
      </w:r>
      <w:proofErr w:type="gramStart"/>
      <w:r w:rsidRPr="006210CB">
        <w:rPr>
          <w:rFonts w:cstheme="minorHAnsi"/>
          <w:color w:val="000000" w:themeColor="text1"/>
        </w:rPr>
        <w:t>signing off</w:t>
      </w:r>
      <w:proofErr w:type="gramEnd"/>
      <w:r w:rsidRPr="006210CB">
        <w:rPr>
          <w:rFonts w:cstheme="minorHAnsi"/>
          <w:color w:val="000000" w:themeColor="text1"/>
        </w:rPr>
        <w:t xml:space="preserve">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2228"/>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 xml:space="preserve">New Registration with CIS (Customer Information System):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 xml:space="preserve">New Registration without CIS: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 xml:space="preserve">Username and Passphrase Authentication: </w:t>
      </w:r>
      <w:proofErr w:type="gramStart"/>
      <w:r w:rsidRPr="00DA5E59">
        <w:rPr>
          <w:rFonts w:cstheme="minorHAnsi"/>
          <w:color w:val="000000" w:themeColor="text1"/>
        </w:rPr>
        <w:t>Assuming that</w:t>
      </w:r>
      <w:proofErr w:type="gramEnd"/>
      <w:r w:rsidRPr="00DA5E59">
        <w:rPr>
          <w:rFonts w:cstheme="minorHAnsi"/>
          <w:color w:val="000000" w:themeColor="text1"/>
        </w:rPr>
        <w:t xml:space="preserve">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7297FE45" w:rsidR="00EF1142" w:rsidRPr="006210CB" w:rsidRDefault="00032A15" w:rsidP="00DA5E59">
      <w:pPr>
        <w:pStyle w:val="ListParagraph"/>
        <w:ind w:left="360"/>
        <w:rPr>
          <w:rFonts w:cstheme="minorHAnsi"/>
          <w:color w:val="000000" w:themeColor="text1"/>
        </w:rPr>
      </w:pPr>
      <w:r w:rsidRPr="00DA5E59">
        <w:rPr>
          <w:rFonts w:cstheme="minorHAnsi"/>
          <w:color w:val="000000" w:themeColor="text1"/>
        </w:rPr>
        <w:t>Usernames</w:t>
      </w:r>
      <w:r w:rsidR="00DA5E59" w:rsidRPr="00DA5E59">
        <w:rPr>
          <w:rFonts w:cstheme="minorHAnsi"/>
          <w:color w:val="000000" w:themeColor="text1"/>
        </w:rPr>
        <w:t xml:space="preserve"> and Password Authentication: </w:t>
      </w:r>
      <w:proofErr w:type="gramStart"/>
      <w:r w:rsidR="00DA5E59" w:rsidRPr="00DA5E59">
        <w:rPr>
          <w:rFonts w:cstheme="minorHAnsi"/>
          <w:color w:val="000000" w:themeColor="text1"/>
        </w:rPr>
        <w:t>Assuming that</w:t>
      </w:r>
      <w:proofErr w:type="gramEnd"/>
      <w:r w:rsidR="00DA5E59" w:rsidRPr="00DA5E59">
        <w:rPr>
          <w:rFonts w:cstheme="minorHAnsi"/>
          <w:color w:val="000000" w:themeColor="text1"/>
        </w:rPr>
        <w:t xml:space="preserve"> users can also log in using the traditional username and password </w:t>
      </w:r>
      <w:r w:rsidRPr="00DA5E59">
        <w:rPr>
          <w:rFonts w:cstheme="minorHAnsi"/>
          <w:color w:val="000000" w:themeColor="text1"/>
        </w:rPr>
        <w:t>combination.</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2229"/>
      <w:r w:rsidRPr="006210CB">
        <w:rPr>
          <w:rFonts w:asciiTheme="minorHAnsi" w:hAnsiTheme="minorHAnsi" w:cstheme="minorHAnsi"/>
          <w:color w:val="000000" w:themeColor="text1"/>
          <w:sz w:val="28"/>
          <w:lang w:val="en-MY"/>
        </w:rPr>
        <w:lastRenderedPageBreak/>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389150719"/>
      <w:bookmarkStart w:id="159" w:name="_Toc389150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0" w:name="_Toc331520346"/>
            <w:bookmarkStart w:id="161" w:name="_Toc515963436"/>
            <w:bookmarkStart w:id="162" w:name="_Toc391295365"/>
            <w:bookmarkStart w:id="163" w:name="_Toc519701838"/>
            <w:bookmarkStart w:id="164" w:name="_Toc9584056"/>
            <w:bookmarkStart w:id="165" w:name="_Toc9584059"/>
            <w:bookmarkEnd w:id="158"/>
            <w:bookmarkEnd w:id="159"/>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217905F1" w:rsidR="00756E7F" w:rsidRPr="00756E7F" w:rsidRDefault="00DB202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Registration</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0FF38595"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Integration (API)</w:t>
            </w: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3B255743" w:rsidR="00756E7F" w:rsidRPr="00756E7F" w:rsidRDefault="00DB202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Page</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262E0236"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Integration (API)</w:t>
            </w: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6" w:name="_Toc161392231"/>
      <w:bookmarkEnd w:id="160"/>
      <w:bookmarkEnd w:id="161"/>
      <w:bookmarkEnd w:id="162"/>
      <w:bookmarkEnd w:id="163"/>
      <w:bookmarkEnd w:id="164"/>
      <w:r w:rsidRPr="006210CB">
        <w:rPr>
          <w:rFonts w:asciiTheme="minorHAnsi" w:hAnsiTheme="minorHAnsi" w:cstheme="minorHAnsi"/>
          <w:color w:val="000000" w:themeColor="text1"/>
          <w:sz w:val="32"/>
          <w:lang w:val="en-MY"/>
        </w:rPr>
        <w:lastRenderedPageBreak/>
        <w:t>Secure Verification for Monetary Transaction</w:t>
      </w:r>
      <w:bookmarkEnd w:id="165"/>
      <w:r w:rsidRPr="006210CB">
        <w:rPr>
          <w:rFonts w:asciiTheme="minorHAnsi" w:hAnsiTheme="minorHAnsi" w:cstheme="minorHAnsi"/>
          <w:color w:val="000000" w:themeColor="text1"/>
          <w:sz w:val="32"/>
          <w:lang w:val="en-MY"/>
        </w:rPr>
        <w:t xml:space="preserve"> at </w:t>
      </w:r>
      <w:proofErr w:type="spellStart"/>
      <w:r w:rsidRPr="006210CB">
        <w:rPr>
          <w:rFonts w:asciiTheme="minorHAnsi" w:hAnsiTheme="minorHAnsi" w:cstheme="minorHAnsi"/>
          <w:color w:val="000000" w:themeColor="text1"/>
          <w:sz w:val="32"/>
          <w:lang w:val="en-MY"/>
        </w:rPr>
        <w:t>BSNeBiz</w:t>
      </w:r>
      <w:bookmarkEnd w:id="166"/>
      <w:proofErr w:type="spellEnd"/>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 xml:space="preserve">PIN is required as the second level security authentication for </w:t>
      </w:r>
      <w:proofErr w:type="spellStart"/>
      <w:r w:rsidRPr="006210CB">
        <w:rPr>
          <w:rFonts w:cstheme="minorHAnsi"/>
          <w:color w:val="000000" w:themeColor="text1"/>
          <w:szCs w:val="20"/>
          <w:lang w:val="en-GB"/>
        </w:rPr>
        <w:t>BSNeBiz</w:t>
      </w:r>
      <w:proofErr w:type="spellEnd"/>
      <w:r w:rsidRPr="006210CB">
        <w:rPr>
          <w:rFonts w:cstheme="minorHAnsi"/>
          <w:color w:val="000000" w:themeColor="text1"/>
          <w:szCs w:val="20"/>
          <w:lang w:val="en-GB"/>
        </w:rPr>
        <w:t xml:space="preserve">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7" w:name="_Toc520668458"/>
      <w:bookmarkStart w:id="168"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9" w:name="_Toc9584060"/>
      <w:bookmarkStart w:id="170" w:name="_Toc161392232"/>
      <w:r w:rsidRPr="006210CB">
        <w:rPr>
          <w:rFonts w:asciiTheme="minorHAnsi" w:hAnsiTheme="minorHAnsi" w:cstheme="minorHAnsi"/>
          <w:color w:val="000000" w:themeColor="text1"/>
          <w:sz w:val="28"/>
          <w:lang w:val="en-MY"/>
        </w:rPr>
        <w:t>Hardware Token</w:t>
      </w:r>
      <w:bookmarkEnd w:id="167"/>
      <w:r w:rsidRPr="006210CB">
        <w:rPr>
          <w:rFonts w:asciiTheme="minorHAnsi" w:hAnsiTheme="minorHAnsi" w:cstheme="minorHAnsi"/>
          <w:color w:val="000000" w:themeColor="text1"/>
          <w:sz w:val="28"/>
          <w:lang w:val="en-MY"/>
        </w:rPr>
        <w:t xml:space="preserve"> (Vasco)</w:t>
      </w:r>
      <w:bookmarkEnd w:id="169"/>
      <w:bookmarkEnd w:id="170"/>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1" w:name="_Toc520668459"/>
      <w:bookmarkStart w:id="172" w:name="_Toc9584061"/>
      <w:bookmarkStart w:id="173" w:name="_Toc161392233"/>
      <w:r w:rsidRPr="006210CB">
        <w:rPr>
          <w:rFonts w:cstheme="minorHAnsi"/>
          <w:color w:val="000000" w:themeColor="text1"/>
          <w:sz w:val="24"/>
          <w:lang w:val="en-GB"/>
        </w:rPr>
        <w:t>Process Flow</w:t>
      </w:r>
      <w:bookmarkEnd w:id="171"/>
      <w:bookmarkEnd w:id="172"/>
      <w:bookmarkEnd w:id="173"/>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4" w:name="_Toc520668460"/>
      <w:bookmarkStart w:id="175"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6" w:name="_Toc161392234"/>
      <w:r w:rsidRPr="006210CB">
        <w:rPr>
          <w:rFonts w:cstheme="minorHAnsi"/>
          <w:color w:val="000000" w:themeColor="text1"/>
          <w:sz w:val="24"/>
          <w:lang w:val="en-GB"/>
        </w:rPr>
        <w:lastRenderedPageBreak/>
        <w:t>Screen Flow</w:t>
      </w:r>
      <w:bookmarkEnd w:id="174"/>
      <w:bookmarkEnd w:id="175"/>
      <w:bookmarkEnd w:id="176"/>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xml:space="preserve">system will </w:t>
      </w:r>
      <w:proofErr w:type="gramStart"/>
      <w:r w:rsidRPr="006210CB">
        <w:rPr>
          <w:rFonts w:cstheme="minorHAnsi"/>
          <w:color w:val="000000" w:themeColor="text1"/>
        </w:rPr>
        <w:t>required</w:t>
      </w:r>
      <w:proofErr w:type="gramEnd"/>
      <w:r w:rsidRPr="006210CB">
        <w:rPr>
          <w:rFonts w:cstheme="minorHAnsi"/>
          <w:color w:val="000000" w:themeColor="text1"/>
        </w:rPr>
        <w:t xml:space="preserve">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 xml:space="preserve">Users press </w:t>
      </w:r>
      <w:proofErr w:type="gramStart"/>
      <w:r w:rsidRPr="006210CB">
        <w:rPr>
          <w:rFonts w:cstheme="minorHAnsi"/>
          <w:color w:val="000000" w:themeColor="text1"/>
        </w:rPr>
        <w:t>OK</w:t>
      </w:r>
      <w:proofErr w:type="gramEnd"/>
      <w:r w:rsidRPr="006210CB">
        <w:rPr>
          <w:rFonts w:cstheme="minorHAnsi"/>
          <w:color w:val="000000" w:themeColor="text1"/>
        </w:rPr>
        <w:t xml:space="preserve">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lastRenderedPageBreak/>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7AE1A948"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7" w:name="_Toc9584063"/>
      <w:bookmarkStart w:id="178" w:name="_Toc161392235"/>
      <w:r w:rsidRPr="006210CB">
        <w:rPr>
          <w:rFonts w:asciiTheme="minorHAnsi" w:hAnsiTheme="minorHAnsi" w:cstheme="minorHAnsi"/>
          <w:color w:val="000000" w:themeColor="text1"/>
          <w:sz w:val="28"/>
          <w:lang w:val="en-MY"/>
        </w:rPr>
        <w:t>Mobile Token</w:t>
      </w:r>
      <w:bookmarkEnd w:id="168"/>
      <w:bookmarkEnd w:id="177"/>
      <w:bookmarkEnd w:id="178"/>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9" w:name="_Toc520668456"/>
      <w:bookmarkStart w:id="180" w:name="_Toc9584064"/>
      <w:bookmarkStart w:id="181" w:name="_Toc161392236"/>
      <w:r w:rsidRPr="006210CB">
        <w:rPr>
          <w:rFonts w:cstheme="minorHAnsi"/>
          <w:color w:val="000000" w:themeColor="text1"/>
          <w:sz w:val="24"/>
          <w:lang w:val="en-GB"/>
        </w:rPr>
        <w:lastRenderedPageBreak/>
        <w:t>Process Flow</w:t>
      </w:r>
      <w:bookmarkEnd w:id="179"/>
      <w:bookmarkEnd w:id="180"/>
      <w:bookmarkEnd w:id="181"/>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2" w:name="_Toc520668457"/>
      <w:bookmarkStart w:id="183"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61392237"/>
      <w:r w:rsidRPr="006210CB">
        <w:rPr>
          <w:rFonts w:cstheme="minorHAnsi"/>
          <w:color w:val="000000" w:themeColor="text1"/>
          <w:sz w:val="24"/>
          <w:lang w:val="en-GB"/>
        </w:rPr>
        <w:t>Screen Flow</w:t>
      </w:r>
      <w:bookmarkEnd w:id="182"/>
      <w:bookmarkEnd w:id="183"/>
      <w:bookmarkEnd w:id="184"/>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proofErr w:type="gramStart"/>
      <w:r w:rsidRPr="006210CB">
        <w:rPr>
          <w:rFonts w:cstheme="minorHAnsi"/>
          <w:color w:val="000000" w:themeColor="text1"/>
        </w:rPr>
        <w:t>User</w:t>
      </w:r>
      <w:proofErr w:type="gramEnd"/>
      <w:r w:rsidRPr="006210CB">
        <w:rPr>
          <w:rFonts w:cstheme="minorHAnsi"/>
          <w:color w:val="000000" w:themeColor="text1"/>
        </w:rPr>
        <w:t xml:space="preserve">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lastRenderedPageBreak/>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 xml:space="preserve">BSN Application </w:t>
      </w:r>
      <w:proofErr w:type="gramStart"/>
      <w:r w:rsidRPr="006210CB">
        <w:rPr>
          <w:rFonts w:cstheme="minorHAnsi"/>
          <w:color w:val="000000" w:themeColor="text1"/>
        </w:rPr>
        <w:t>generate</w:t>
      </w:r>
      <w:proofErr w:type="gramEnd"/>
      <w:r w:rsidRPr="006210CB">
        <w:rPr>
          <w:rFonts w:cstheme="minorHAnsi"/>
          <w:color w:val="000000" w:themeColor="text1"/>
        </w:rPr>
        <w:t xml:space="preserv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xml:space="preserve">: Challenge Response Code </w:t>
      </w:r>
      <w:proofErr w:type="gramStart"/>
      <w:r w:rsidRPr="006210CB">
        <w:rPr>
          <w:rFonts w:cstheme="minorHAnsi"/>
          <w:color w:val="000000" w:themeColor="text1"/>
        </w:rPr>
        <w:t>display</w:t>
      </w:r>
      <w:proofErr w:type="gramEnd"/>
      <w:r w:rsidRPr="006210CB">
        <w:rPr>
          <w:rFonts w:cstheme="minorHAnsi"/>
          <w:color w:val="000000" w:themeColor="text1"/>
        </w:rPr>
        <w:t xml:space="preserve">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09FF911E"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5" w:name="_Toc161392238"/>
      <w:r w:rsidRPr="006210CB">
        <w:rPr>
          <w:rFonts w:eastAsia="MS Mincho" w:cstheme="minorHAnsi"/>
          <w:b/>
          <w:bCs/>
          <w:color w:val="000000" w:themeColor="text1"/>
          <w:kern w:val="32"/>
          <w:sz w:val="36"/>
          <w:szCs w:val="32"/>
          <w:lang w:val="en-GB" w:eastAsia="ja-JP"/>
        </w:rPr>
        <w:lastRenderedPageBreak/>
        <w:t xml:space="preserve">Section B: </w:t>
      </w:r>
      <w:bookmarkStart w:id="186" w:name="_Toc80830297"/>
      <w:bookmarkStart w:id="187" w:name="_Toc80970537"/>
      <w:proofErr w:type="spellStart"/>
      <w:r w:rsidR="00C67D09" w:rsidRPr="006210CB">
        <w:rPr>
          <w:rFonts w:eastAsia="MS Mincho" w:cstheme="minorHAnsi"/>
          <w:b/>
          <w:bCs/>
          <w:color w:val="000000" w:themeColor="text1"/>
          <w:kern w:val="32"/>
          <w:sz w:val="36"/>
          <w:szCs w:val="32"/>
          <w:lang w:val="en-GB" w:eastAsia="ja-JP"/>
        </w:rPr>
        <w:t>BSNeBiz</w:t>
      </w:r>
      <w:proofErr w:type="spellEnd"/>
      <w:r w:rsidR="00C67D09" w:rsidRPr="006210CB">
        <w:rPr>
          <w:rFonts w:eastAsia="MS Mincho" w:cstheme="minorHAnsi"/>
          <w:b/>
          <w:bCs/>
          <w:color w:val="000000" w:themeColor="text1"/>
          <w:kern w:val="32"/>
          <w:sz w:val="36"/>
          <w:szCs w:val="32"/>
          <w:lang w:val="en-GB" w:eastAsia="ja-JP"/>
        </w:rPr>
        <w:t xml:space="preserve"> </w:t>
      </w:r>
      <w:r w:rsidR="003F5DC4">
        <w:rPr>
          <w:rFonts w:eastAsia="MS Mincho" w:cstheme="minorHAnsi"/>
          <w:b/>
          <w:bCs/>
          <w:color w:val="000000" w:themeColor="text1"/>
          <w:kern w:val="32"/>
          <w:sz w:val="36"/>
          <w:szCs w:val="32"/>
          <w:lang w:val="en-GB" w:eastAsia="ja-JP"/>
        </w:rPr>
        <w:t>– New API to OCMS Project Server</w:t>
      </w:r>
      <w:bookmarkEnd w:id="185"/>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8" w:name="_Toc161392239"/>
      <w:bookmarkStart w:id="189" w:name="_Toc11206627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90" w:name="_Toc143520340"/>
      <w:bookmarkStart w:id="191" w:name="_Toc143691229"/>
      <w:bookmarkStart w:id="192" w:name="_Toc143701288"/>
      <w:bookmarkStart w:id="193" w:name="_Toc143708185"/>
      <w:bookmarkStart w:id="194" w:name="_Toc143708263"/>
      <w:bookmarkStart w:id="195" w:name="_Toc144829859"/>
      <w:bookmarkStart w:id="196" w:name="_Toc144901698"/>
      <w:bookmarkStart w:id="197" w:name="_Toc144910090"/>
      <w:bookmarkStart w:id="198" w:name="_Toc144910124"/>
      <w:bookmarkStart w:id="199" w:name="_Toc144910158"/>
      <w:bookmarkStart w:id="200" w:name="_Toc144911120"/>
      <w:bookmarkStart w:id="201" w:name="_Toc144911440"/>
      <w:bookmarkStart w:id="202" w:name="_Toc144911484"/>
      <w:bookmarkStart w:id="203" w:name="_Toc144989308"/>
      <w:bookmarkStart w:id="204" w:name="_Toc145003300"/>
      <w:bookmarkStart w:id="205" w:name="_Toc145073986"/>
      <w:bookmarkStart w:id="206" w:name="_Toc145074735"/>
      <w:bookmarkStart w:id="207" w:name="_Toc145074868"/>
      <w:bookmarkStart w:id="208" w:name="_Toc153965355"/>
      <w:bookmarkStart w:id="209" w:name="_Toc154592913"/>
      <w:bookmarkStart w:id="210" w:name="_Toc161391672"/>
      <w:bookmarkStart w:id="211" w:name="_Toc1613922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2DE333" w14:textId="2835E525" w:rsidR="00EC12FD"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2" w:name="_Toc161392241"/>
      <w:bookmarkEnd w:id="189"/>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2"/>
    </w:p>
    <w:p w14:paraId="29AF67C3" w14:textId="77777777" w:rsidR="00112F39" w:rsidRDefault="00112F39" w:rsidP="00112F39">
      <w:pPr>
        <w:rPr>
          <w:lang w:val="en-MY"/>
        </w:rPr>
      </w:pPr>
    </w:p>
    <w:p w14:paraId="4A7112CC" w14:textId="62C1DC40" w:rsidR="00112F39" w:rsidRPr="00112F39" w:rsidRDefault="00112F39" w:rsidP="00112F39">
      <w:pPr>
        <w:rPr>
          <w:lang w:val="en-MY"/>
        </w:rPr>
      </w:pPr>
      <w:r>
        <w:rPr>
          <w:lang w:val="en-MY"/>
        </w:rPr>
        <w:t xml:space="preserve">OCMS will be sent the command as per </w:t>
      </w:r>
      <w:proofErr w:type="spellStart"/>
      <w:r>
        <w:rPr>
          <w:lang w:val="en-MY"/>
        </w:rPr>
        <w:t>BSNeBiz</w:t>
      </w:r>
      <w:proofErr w:type="spellEnd"/>
      <w:r>
        <w:rPr>
          <w:lang w:val="en-MY"/>
        </w:rPr>
        <w:t xml:space="preserve"> registration. CIS will be sent by OCMS.</w:t>
      </w:r>
    </w:p>
    <w:p w14:paraId="374F5939" w14:textId="77777777" w:rsidR="009916D5" w:rsidRPr="006210CB" w:rsidRDefault="009916D5" w:rsidP="00AF01EB">
      <w:pPr>
        <w:pStyle w:val="Heading3"/>
        <w:rPr>
          <w:rFonts w:cstheme="minorHAnsi"/>
          <w:color w:val="000000" w:themeColor="text1"/>
          <w:lang w:val="en-MY"/>
        </w:rPr>
      </w:pPr>
      <w:bookmarkStart w:id="213" w:name="_Toc161392242"/>
      <w:r w:rsidRPr="006210CB">
        <w:rPr>
          <w:rFonts w:cstheme="minorHAnsi"/>
          <w:color w:val="000000" w:themeColor="text1"/>
          <w:lang w:val="en-MY"/>
        </w:rPr>
        <w:t>Process Flow</w:t>
      </w:r>
      <w:bookmarkEnd w:id="213"/>
    </w:p>
    <w:p w14:paraId="074B26D6" w14:textId="76F91AC0" w:rsidR="009916D5" w:rsidRPr="00784D60" w:rsidRDefault="009916D5" w:rsidP="00784D60">
      <w:pPr>
        <w:jc w:val="left"/>
        <w:rPr>
          <w:rFonts w:cstheme="minorHAnsi"/>
          <w:color w:val="000000" w:themeColor="text1"/>
        </w:rPr>
      </w:pPr>
    </w:p>
    <w:p w14:paraId="121B3B32" w14:textId="717E18CB"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30EA42E5" w14:textId="77777777" w:rsidR="009916D5" w:rsidRPr="006210CB" w:rsidRDefault="009916D5" w:rsidP="00820C9C">
      <w:pPr>
        <w:pStyle w:val="Heading3"/>
        <w:rPr>
          <w:rFonts w:cstheme="minorHAnsi"/>
          <w:color w:val="000000" w:themeColor="text1"/>
          <w:lang w:val="en-GB"/>
        </w:rPr>
      </w:pPr>
      <w:bookmarkStart w:id="214" w:name="_Toc161392243"/>
      <w:r w:rsidRPr="006210CB">
        <w:rPr>
          <w:rFonts w:cstheme="minorHAnsi"/>
          <w:color w:val="000000" w:themeColor="text1"/>
          <w:lang w:val="en-GB"/>
        </w:rPr>
        <w:t>Screen Flow</w:t>
      </w:r>
      <w:bookmarkEnd w:id="214"/>
    </w:p>
    <w:p w14:paraId="261509C2" w14:textId="77777777" w:rsidR="009916D5" w:rsidRPr="006210CB" w:rsidRDefault="009916D5" w:rsidP="009916D5">
      <w:pPr>
        <w:rPr>
          <w:rFonts w:cstheme="minorHAnsi"/>
          <w:color w:val="000000" w:themeColor="text1"/>
          <w:lang w:val="en-MY"/>
        </w:rPr>
      </w:pPr>
    </w:p>
    <w:p w14:paraId="00E7AEE4" w14:textId="5C717347" w:rsidR="00B95069" w:rsidRPr="00323C82" w:rsidRDefault="00B95069" w:rsidP="00323C82">
      <w:pPr>
        <w:rPr>
          <w:rFonts w:cstheme="minorHAnsi"/>
          <w:b/>
          <w:i/>
          <w:color w:val="000000" w:themeColor="text1"/>
          <w:lang w:val="en-GB"/>
        </w:rPr>
      </w:pP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5" w:name="_Toc161392244"/>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5"/>
    </w:p>
    <w:p w14:paraId="2460A5D3" w14:textId="48B6F763" w:rsidR="00820C9C" w:rsidRPr="006210CB" w:rsidRDefault="00112F39" w:rsidP="00820C9C">
      <w:pPr>
        <w:rPr>
          <w:rFonts w:cstheme="minorHAnsi"/>
          <w:color w:val="000000" w:themeColor="text1"/>
        </w:rPr>
      </w:pPr>
      <w:r>
        <w:rPr>
          <w:rFonts w:cstheme="minorHAnsi"/>
          <w:color w:val="000000" w:themeColor="text1"/>
        </w:rPr>
        <w:t>To key in username and return passphrase and key in username and password to login.</w:t>
      </w:r>
    </w:p>
    <w:p w14:paraId="16B33081" w14:textId="3A1555D4" w:rsidR="00820C9C" w:rsidRPr="006210CB" w:rsidRDefault="00820C9C" w:rsidP="00820C9C">
      <w:pPr>
        <w:pStyle w:val="Heading3"/>
        <w:rPr>
          <w:rFonts w:cstheme="minorHAnsi"/>
          <w:color w:val="000000" w:themeColor="text1"/>
        </w:rPr>
      </w:pPr>
      <w:bookmarkStart w:id="216" w:name="_Toc161392245"/>
      <w:r w:rsidRPr="006210CB">
        <w:rPr>
          <w:rFonts w:cstheme="minorHAnsi"/>
          <w:color w:val="000000" w:themeColor="text1"/>
        </w:rPr>
        <w:t>Process Flow</w:t>
      </w:r>
      <w:bookmarkEnd w:id="216"/>
    </w:p>
    <w:bookmarkEnd w:id="186"/>
    <w:bookmarkEnd w:id="187"/>
    <w:p w14:paraId="6A361540" w14:textId="48DCBBA0" w:rsidR="00FB0641" w:rsidRPr="006210CB" w:rsidRDefault="00FB0641" w:rsidP="00FB0641">
      <w:pPr>
        <w:spacing w:after="160" w:line="259" w:lineRule="auto"/>
        <w:jc w:val="left"/>
        <w:rPr>
          <w:rFonts w:cstheme="minorHAnsi"/>
          <w:color w:val="000000" w:themeColor="text1"/>
        </w:rPr>
      </w:pPr>
    </w:p>
    <w:sectPr w:rsidR="00FB0641" w:rsidRPr="006210CB" w:rsidSect="006B3B14">
      <w:headerReference w:type="even" r:id="rId20"/>
      <w:headerReference w:type="default" r:id="rId21"/>
      <w:footerReference w:type="even" r:id="rId22"/>
      <w:footerReference w:type="default" r:id="rId23"/>
      <w:footerReference w:type="first" r:id="rId24"/>
      <w:pgSz w:w="11906" w:h="16838"/>
      <w:pgMar w:top="1013" w:right="1440" w:bottom="1440" w:left="1276"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6FD5D" w14:textId="77777777" w:rsidR="0071684C" w:rsidRDefault="0071684C">
      <w:pPr>
        <w:spacing w:after="0" w:line="240" w:lineRule="auto"/>
      </w:pPr>
      <w:r>
        <w:separator/>
      </w:r>
    </w:p>
  </w:endnote>
  <w:endnote w:type="continuationSeparator" w:id="0">
    <w:p w14:paraId="0E4F2D52" w14:textId="77777777" w:rsidR="0071684C" w:rsidRDefault="0071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8E28243" w:rsidR="00BB6714" w:rsidRDefault="00BB6714" w:rsidP="00C67D09">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17282" w14:textId="77777777" w:rsidR="0071684C" w:rsidRDefault="0071684C">
      <w:pPr>
        <w:spacing w:after="0" w:line="240" w:lineRule="auto"/>
      </w:pPr>
      <w:r>
        <w:separator/>
      </w:r>
    </w:p>
  </w:footnote>
  <w:footnote w:type="continuationSeparator" w:id="0">
    <w:p w14:paraId="520B033B" w14:textId="77777777" w:rsidR="0071684C" w:rsidRDefault="00716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6"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6"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41"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53"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8"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1"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65"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0"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72"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74"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7"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9"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0"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1"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3"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7"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88"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1"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95"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0"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1"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06"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1"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12"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13"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5"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6"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8"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3"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28"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9"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3"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4"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7"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138"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0"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2"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3"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4"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7"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48"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0"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1"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54"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5"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7"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1"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4"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5"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441533452">
    <w:abstractNumId w:val="0"/>
  </w:num>
  <w:num w:numId="2" w16cid:durableId="309989184">
    <w:abstractNumId w:val="147"/>
  </w:num>
  <w:num w:numId="3" w16cid:durableId="2063285799">
    <w:abstractNumId w:val="126"/>
  </w:num>
  <w:num w:numId="4" w16cid:durableId="1191455425">
    <w:abstractNumId w:val="135"/>
  </w:num>
  <w:num w:numId="5" w16cid:durableId="1190029865">
    <w:abstractNumId w:val="37"/>
  </w:num>
  <w:num w:numId="6" w16cid:durableId="459883910">
    <w:abstractNumId w:val="75"/>
  </w:num>
  <w:num w:numId="7" w16cid:durableId="11155385">
    <w:abstractNumId w:val="49"/>
  </w:num>
  <w:num w:numId="8" w16cid:durableId="1493791755">
    <w:abstractNumId w:val="28"/>
  </w:num>
  <w:num w:numId="9" w16cid:durableId="933129463">
    <w:abstractNumId w:val="72"/>
  </w:num>
  <w:num w:numId="10" w16cid:durableId="882911751">
    <w:abstractNumId w:val="97"/>
  </w:num>
  <w:num w:numId="11" w16cid:durableId="1548951228">
    <w:abstractNumId w:val="24"/>
  </w:num>
  <w:num w:numId="12" w16cid:durableId="112289729">
    <w:abstractNumId w:val="3"/>
  </w:num>
  <w:num w:numId="13" w16cid:durableId="581062707">
    <w:abstractNumId w:val="89"/>
  </w:num>
  <w:num w:numId="14" w16cid:durableId="1982534095">
    <w:abstractNumId w:val="39"/>
  </w:num>
  <w:num w:numId="15" w16cid:durableId="674041974">
    <w:abstractNumId w:val="112"/>
  </w:num>
  <w:num w:numId="16" w16cid:durableId="1160151023">
    <w:abstractNumId w:val="33"/>
  </w:num>
  <w:num w:numId="17" w16cid:durableId="1240940486">
    <w:abstractNumId w:val="158"/>
  </w:num>
  <w:num w:numId="18" w16cid:durableId="1771196428">
    <w:abstractNumId w:val="102"/>
  </w:num>
  <w:num w:numId="19" w16cid:durableId="1819762316">
    <w:abstractNumId w:val="162"/>
  </w:num>
  <w:num w:numId="20" w16cid:durableId="194737488">
    <w:abstractNumId w:val="131"/>
  </w:num>
  <w:num w:numId="21" w16cid:durableId="1020156974">
    <w:abstractNumId w:val="58"/>
  </w:num>
  <w:num w:numId="22" w16cid:durableId="430711620">
    <w:abstractNumId w:val="154"/>
  </w:num>
  <w:num w:numId="23" w16cid:durableId="535318102">
    <w:abstractNumId w:val="163"/>
  </w:num>
  <w:num w:numId="24" w16cid:durableId="326981902">
    <w:abstractNumId w:val="143"/>
  </w:num>
  <w:num w:numId="25" w16cid:durableId="1489590857">
    <w:abstractNumId w:val="19"/>
  </w:num>
  <w:num w:numId="26" w16cid:durableId="1657957578">
    <w:abstractNumId w:val="23"/>
  </w:num>
  <w:num w:numId="27" w16cid:durableId="753629999">
    <w:abstractNumId w:val="31"/>
  </w:num>
  <w:num w:numId="28" w16cid:durableId="936402422">
    <w:abstractNumId w:val="133"/>
  </w:num>
  <w:num w:numId="29" w16cid:durableId="787313383">
    <w:abstractNumId w:val="150"/>
  </w:num>
  <w:num w:numId="30" w16cid:durableId="1694191081">
    <w:abstractNumId w:val="129"/>
  </w:num>
  <w:num w:numId="31" w16cid:durableId="18622059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10"/>
  </w:num>
  <w:num w:numId="49" w16cid:durableId="1930232033">
    <w:abstractNumId w:val="4"/>
  </w:num>
  <w:num w:numId="50" w16cid:durableId="1709257971">
    <w:abstractNumId w:val="136"/>
  </w:num>
  <w:num w:numId="51" w16cid:durableId="274168812">
    <w:abstractNumId w:val="47"/>
  </w:num>
  <w:num w:numId="52" w16cid:durableId="1725837802">
    <w:abstractNumId w:val="140"/>
  </w:num>
  <w:num w:numId="53" w16cid:durableId="844054340">
    <w:abstractNumId w:val="139"/>
  </w:num>
  <w:num w:numId="54" w16cid:durableId="1425610486">
    <w:abstractNumId w:val="93"/>
  </w:num>
  <w:num w:numId="55" w16cid:durableId="1316959769">
    <w:abstractNumId w:val="41"/>
  </w:num>
  <w:num w:numId="56" w16cid:durableId="2110851828">
    <w:abstractNumId w:val="156"/>
  </w:num>
  <w:num w:numId="57" w16cid:durableId="1510019940">
    <w:abstractNumId w:val="2"/>
  </w:num>
  <w:num w:numId="58" w16cid:durableId="625550087">
    <w:abstractNumId w:val="100"/>
  </w:num>
  <w:num w:numId="59" w16cid:durableId="801729685">
    <w:abstractNumId w:val="35"/>
  </w:num>
  <w:num w:numId="60" w16cid:durableId="2089158457">
    <w:abstractNumId w:val="99"/>
  </w:num>
  <w:num w:numId="61" w16cid:durableId="16597264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6"/>
  </w:num>
  <w:num w:numId="63" w16cid:durableId="867137395">
    <w:abstractNumId w:val="127"/>
  </w:num>
  <w:num w:numId="64" w16cid:durableId="1166944482">
    <w:abstractNumId w:val="153"/>
  </w:num>
  <w:num w:numId="65" w16cid:durableId="984817570">
    <w:abstractNumId w:val="65"/>
  </w:num>
  <w:num w:numId="66" w16cid:durableId="650331399">
    <w:abstractNumId w:val="94"/>
  </w:num>
  <w:num w:numId="67" w16cid:durableId="288825938">
    <w:abstractNumId w:val="36"/>
  </w:num>
  <w:num w:numId="68" w16cid:durableId="7294245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9"/>
  </w:num>
  <w:num w:numId="70" w16cid:durableId="1650478559">
    <w:abstractNumId w:val="152"/>
  </w:num>
  <w:num w:numId="71" w16cid:durableId="689381217">
    <w:abstractNumId w:val="11"/>
  </w:num>
  <w:num w:numId="72" w16cid:durableId="382367019">
    <w:abstractNumId w:val="122"/>
  </w:num>
  <w:num w:numId="73" w16cid:durableId="1667201017">
    <w:abstractNumId w:val="141"/>
  </w:num>
  <w:num w:numId="74" w16cid:durableId="10343088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128"/>
  </w:num>
  <w:num w:numId="77" w16cid:durableId="1262303753">
    <w:abstractNumId w:val="43"/>
  </w:num>
  <w:num w:numId="78" w16cid:durableId="377779207">
    <w:abstractNumId w:val="57"/>
  </w:num>
  <w:num w:numId="79" w16cid:durableId="14177467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118"/>
  </w:num>
  <w:num w:numId="82" w16cid:durableId="1101949440">
    <w:abstractNumId w:val="144"/>
  </w:num>
  <w:num w:numId="83" w16cid:durableId="1985117061">
    <w:abstractNumId w:val="138"/>
  </w:num>
  <w:num w:numId="84" w16cid:durableId="666328688">
    <w:abstractNumId w:val="56"/>
  </w:num>
  <w:num w:numId="85" w16cid:durableId="1498107162">
    <w:abstractNumId w:val="83"/>
  </w:num>
  <w:num w:numId="86" w16cid:durableId="262348025">
    <w:abstractNumId w:val="159"/>
  </w:num>
  <w:num w:numId="87" w16cid:durableId="2025402286">
    <w:abstractNumId w:val="134"/>
  </w:num>
  <w:num w:numId="88" w16cid:durableId="471607183">
    <w:abstractNumId w:val="132"/>
  </w:num>
  <w:num w:numId="89" w16cid:durableId="1885435733">
    <w:abstractNumId w:val="32"/>
  </w:num>
  <w:num w:numId="90" w16cid:durableId="1195580686">
    <w:abstractNumId w:val="88"/>
  </w:num>
  <w:num w:numId="91" w16cid:durableId="665668640">
    <w:abstractNumId w:val="81"/>
  </w:num>
  <w:num w:numId="92" w16cid:durableId="1437408947">
    <w:abstractNumId w:val="101"/>
  </w:num>
  <w:num w:numId="93" w16cid:durableId="8338862">
    <w:abstractNumId w:val="113"/>
  </w:num>
  <w:num w:numId="94" w16cid:durableId="2141803100">
    <w:abstractNumId w:val="103"/>
  </w:num>
  <w:num w:numId="95" w16cid:durableId="963731669">
    <w:abstractNumId w:val="145"/>
  </w:num>
  <w:num w:numId="96" w16cid:durableId="1107579925">
    <w:abstractNumId w:val="1"/>
  </w:num>
  <w:num w:numId="97" w16cid:durableId="1947997566">
    <w:abstractNumId w:val="104"/>
  </w:num>
  <w:num w:numId="98" w16cid:durableId="1402564204">
    <w:abstractNumId w:val="17"/>
  </w:num>
  <w:num w:numId="99" w16cid:durableId="358237291">
    <w:abstractNumId w:val="14"/>
  </w:num>
  <w:num w:numId="100" w16cid:durableId="220599190">
    <w:abstractNumId w:val="151"/>
  </w:num>
  <w:num w:numId="101" w16cid:durableId="19362528">
    <w:abstractNumId w:val="61"/>
  </w:num>
  <w:num w:numId="102" w16cid:durableId="1351684779">
    <w:abstractNumId w:val="38"/>
  </w:num>
  <w:num w:numId="103" w16cid:durableId="359671497">
    <w:abstractNumId w:val="15"/>
  </w:num>
  <w:num w:numId="104" w16cid:durableId="666203071">
    <w:abstractNumId w:val="85"/>
  </w:num>
  <w:num w:numId="105" w16cid:durableId="2082362520">
    <w:abstractNumId w:val="142"/>
  </w:num>
  <w:num w:numId="106" w16cid:durableId="2002926191">
    <w:abstractNumId w:val="87"/>
  </w:num>
  <w:num w:numId="107" w16cid:durableId="1990597252">
    <w:abstractNumId w:val="137"/>
  </w:num>
  <w:num w:numId="108" w16cid:durableId="1699160766">
    <w:abstractNumId w:val="146"/>
  </w:num>
  <w:num w:numId="109" w16cid:durableId="2098213699">
    <w:abstractNumId w:val="48"/>
  </w:num>
  <w:num w:numId="110" w16cid:durableId="2077585639">
    <w:abstractNumId w:val="63"/>
  </w:num>
  <w:num w:numId="111" w16cid:durableId="815025270">
    <w:abstractNumId w:val="27"/>
  </w:num>
  <w:num w:numId="112" w16cid:durableId="1650941588">
    <w:abstractNumId w:val="117"/>
  </w:num>
  <w:num w:numId="113" w16cid:durableId="1439325364">
    <w:abstractNumId w:val="44"/>
  </w:num>
  <w:num w:numId="114" w16cid:durableId="71976094">
    <w:abstractNumId w:val="51"/>
  </w:num>
  <w:num w:numId="115" w16cid:durableId="1267076247">
    <w:abstractNumId w:val="67"/>
  </w:num>
  <w:num w:numId="116" w16cid:durableId="1875577819">
    <w:abstractNumId w:val="105"/>
  </w:num>
  <w:num w:numId="117" w16cid:durableId="453452677">
    <w:abstractNumId w:val="119"/>
  </w:num>
  <w:num w:numId="118" w16cid:durableId="635911059">
    <w:abstractNumId w:val="106"/>
  </w:num>
  <w:num w:numId="119" w16cid:durableId="733815130">
    <w:abstractNumId w:val="55"/>
  </w:num>
  <w:num w:numId="120" w16cid:durableId="1678657896">
    <w:abstractNumId w:val="98"/>
  </w:num>
  <w:num w:numId="121" w16cid:durableId="1256015441">
    <w:abstractNumId w:val="165"/>
  </w:num>
  <w:num w:numId="122" w16cid:durableId="1411347681">
    <w:abstractNumId w:val="123"/>
  </w:num>
  <w:num w:numId="123" w16cid:durableId="1686980086">
    <w:abstractNumId w:val="130"/>
  </w:num>
  <w:num w:numId="124" w16cid:durableId="849414489">
    <w:abstractNumId w:val="70"/>
  </w:num>
  <w:num w:numId="125" w16cid:durableId="1952122880">
    <w:abstractNumId w:val="155"/>
  </w:num>
  <w:num w:numId="126" w16cid:durableId="363794335">
    <w:abstractNumId w:val="16"/>
  </w:num>
  <w:num w:numId="127" w16cid:durableId="1275361208">
    <w:abstractNumId w:val="8"/>
  </w:num>
  <w:num w:numId="128" w16cid:durableId="916129449">
    <w:abstractNumId w:val="53"/>
  </w:num>
  <w:num w:numId="129" w16cid:durableId="781146350">
    <w:abstractNumId w:val="50"/>
  </w:num>
  <w:num w:numId="130" w16cid:durableId="111438969">
    <w:abstractNumId w:val="46"/>
  </w:num>
  <w:num w:numId="131" w16cid:durableId="445124716">
    <w:abstractNumId w:val="52"/>
  </w:num>
  <w:num w:numId="132" w16cid:durableId="642004383">
    <w:abstractNumId w:val="91"/>
  </w:num>
  <w:num w:numId="133" w16cid:durableId="1574656931">
    <w:abstractNumId w:val="71"/>
  </w:num>
  <w:num w:numId="134" w16cid:durableId="1290354959">
    <w:abstractNumId w:val="25"/>
  </w:num>
  <w:num w:numId="135" w16cid:durableId="115682391">
    <w:abstractNumId w:val="107"/>
  </w:num>
  <w:num w:numId="136" w16cid:durableId="349527200">
    <w:abstractNumId w:val="40"/>
  </w:num>
  <w:num w:numId="137" w16cid:durableId="1461460897">
    <w:abstractNumId w:val="77"/>
  </w:num>
  <w:num w:numId="138" w16cid:durableId="599534382">
    <w:abstractNumId w:val="84"/>
  </w:num>
  <w:num w:numId="139" w16cid:durableId="782261357">
    <w:abstractNumId w:val="22"/>
  </w:num>
  <w:num w:numId="140" w16cid:durableId="1529292761">
    <w:abstractNumId w:val="121"/>
  </w:num>
  <w:num w:numId="141" w16cid:durableId="1454441800">
    <w:abstractNumId w:val="34"/>
  </w:num>
  <w:num w:numId="142" w16cid:durableId="1147551006">
    <w:abstractNumId w:val="95"/>
  </w:num>
  <w:num w:numId="143" w16cid:durableId="2058384702">
    <w:abstractNumId w:val="157"/>
  </w:num>
  <w:num w:numId="144" w16cid:durableId="765198955">
    <w:abstractNumId w:val="62"/>
  </w:num>
  <w:num w:numId="145" w16cid:durableId="2040466303">
    <w:abstractNumId w:val="80"/>
  </w:num>
  <w:num w:numId="146" w16cid:durableId="1964923057">
    <w:abstractNumId w:val="110"/>
  </w:num>
  <w:num w:numId="147" w16cid:durableId="1794786415">
    <w:abstractNumId w:val="18"/>
  </w:num>
  <w:num w:numId="148" w16cid:durableId="823472748">
    <w:abstractNumId w:val="21"/>
  </w:num>
  <w:num w:numId="149" w16cid:durableId="1321352113">
    <w:abstractNumId w:val="79"/>
  </w:num>
  <w:num w:numId="150" w16cid:durableId="1897543290">
    <w:abstractNumId w:val="60"/>
  </w:num>
  <w:num w:numId="151" w16cid:durableId="1369450640">
    <w:abstractNumId w:val="96"/>
  </w:num>
  <w:num w:numId="152" w16cid:durableId="1944533054">
    <w:abstractNumId w:val="120"/>
  </w:num>
  <w:num w:numId="153" w16cid:durableId="937908039">
    <w:abstractNumId w:val="92"/>
  </w:num>
  <w:num w:numId="154" w16cid:durableId="1647514612">
    <w:abstractNumId w:val="124"/>
  </w:num>
  <w:num w:numId="155" w16cid:durableId="427043108">
    <w:abstractNumId w:val="7"/>
  </w:num>
  <w:num w:numId="156" w16cid:durableId="1811747383">
    <w:abstractNumId w:val="66"/>
  </w:num>
  <w:num w:numId="157" w16cid:durableId="734157504">
    <w:abstractNumId w:val="86"/>
  </w:num>
  <w:num w:numId="158" w16cid:durableId="1899316970">
    <w:abstractNumId w:val="114"/>
  </w:num>
  <w:num w:numId="159" w16cid:durableId="56166778">
    <w:abstractNumId w:val="116"/>
  </w:num>
  <w:num w:numId="160" w16cid:durableId="393890257">
    <w:abstractNumId w:val="13"/>
  </w:num>
  <w:num w:numId="161" w16cid:durableId="835922442">
    <w:abstractNumId w:val="5"/>
  </w:num>
  <w:num w:numId="162" w16cid:durableId="405222920">
    <w:abstractNumId w:val="68"/>
  </w:num>
  <w:num w:numId="163" w16cid:durableId="344406518">
    <w:abstractNumId w:val="42"/>
  </w:num>
  <w:num w:numId="164" w16cid:durableId="123817005">
    <w:abstractNumId w:val="54"/>
  </w:num>
  <w:num w:numId="165" w16cid:durableId="1399551626">
    <w:abstractNumId w:val="125"/>
  </w:num>
  <w:num w:numId="166" w16cid:durableId="959994360">
    <w:abstractNumId w:val="14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73BD7"/>
    <w:rsid w:val="00080C15"/>
    <w:rsid w:val="000840F7"/>
    <w:rsid w:val="00084E63"/>
    <w:rsid w:val="00085BAF"/>
    <w:rsid w:val="0008709D"/>
    <w:rsid w:val="000A193D"/>
    <w:rsid w:val="000A4531"/>
    <w:rsid w:val="000A4C6E"/>
    <w:rsid w:val="000A54DF"/>
    <w:rsid w:val="000B006F"/>
    <w:rsid w:val="000B2381"/>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E3F18"/>
    <w:rsid w:val="004E45FD"/>
    <w:rsid w:val="004F287C"/>
    <w:rsid w:val="004F3D92"/>
    <w:rsid w:val="004F5C31"/>
    <w:rsid w:val="004F5F1D"/>
    <w:rsid w:val="004F6822"/>
    <w:rsid w:val="004F7064"/>
    <w:rsid w:val="00502A84"/>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4250"/>
    <w:rsid w:val="0057601A"/>
    <w:rsid w:val="005760DA"/>
    <w:rsid w:val="0057784F"/>
    <w:rsid w:val="00591A56"/>
    <w:rsid w:val="00591CDC"/>
    <w:rsid w:val="00593E98"/>
    <w:rsid w:val="00593FA8"/>
    <w:rsid w:val="00594EB3"/>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6B38"/>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1684C"/>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24EE"/>
    <w:rsid w:val="0077309D"/>
    <w:rsid w:val="0077449E"/>
    <w:rsid w:val="00774AAB"/>
    <w:rsid w:val="00775D67"/>
    <w:rsid w:val="00784D60"/>
    <w:rsid w:val="00786FB7"/>
    <w:rsid w:val="007946C0"/>
    <w:rsid w:val="00797423"/>
    <w:rsid w:val="007A7829"/>
    <w:rsid w:val="007B1B3B"/>
    <w:rsid w:val="007B512B"/>
    <w:rsid w:val="007B57A9"/>
    <w:rsid w:val="007C018B"/>
    <w:rsid w:val="007C1D23"/>
    <w:rsid w:val="007C58FF"/>
    <w:rsid w:val="007D0643"/>
    <w:rsid w:val="007D0796"/>
    <w:rsid w:val="007D0F6F"/>
    <w:rsid w:val="007D28E3"/>
    <w:rsid w:val="007D5AF3"/>
    <w:rsid w:val="007E1048"/>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2C1D"/>
    <w:rsid w:val="009D3141"/>
    <w:rsid w:val="009D6F30"/>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uiPriority w:val="99"/>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nhideWhenUsed/>
    <w:qFormat/>
    <w:rsid w:val="00004F74"/>
    <w:pPr>
      <w:ind w:left="720"/>
      <w:contextualSpacing/>
    </w:pPr>
  </w:style>
  <w:style w:type="character" w:customStyle="1" w:styleId="BalloonTextChar">
    <w:name w:val="Balloon Text Char"/>
    <w:basedOn w:val="DefaultParagraphFont"/>
    <w:link w:val="BalloonText"/>
    <w:uiPriority w:val="99"/>
    <w:semiHidden/>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semiHidden/>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uiPriority w:val="99"/>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iPriority w:val="99"/>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uiPriority w:val="99"/>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iPriority w:val="99"/>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uiPriority w:val="99"/>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iPriority w:val="99"/>
    <w:unhideWhenUsed/>
    <w:qFormat/>
    <w:rsid w:val="00004F74"/>
    <w:pPr>
      <w:tabs>
        <w:tab w:val="left" w:pos="360"/>
      </w:tabs>
      <w:ind w:left="360" w:hanging="360"/>
    </w:pPr>
  </w:style>
  <w:style w:type="paragraph" w:styleId="ListBullet2">
    <w:name w:val="List Bullet 2"/>
    <w:basedOn w:val="Normal"/>
    <w:uiPriority w:val="99"/>
    <w:unhideWhenUsed/>
    <w:qFormat/>
    <w:rsid w:val="00004F74"/>
    <w:pPr>
      <w:tabs>
        <w:tab w:val="left" w:pos="360"/>
        <w:tab w:val="left" w:pos="720"/>
      </w:tabs>
      <w:ind w:left="360" w:hanging="360"/>
    </w:pPr>
  </w:style>
  <w:style w:type="paragraph" w:styleId="ListBullet3">
    <w:name w:val="List Bullet 3"/>
    <w:basedOn w:val="Normal"/>
    <w:uiPriority w:val="99"/>
    <w:unhideWhenUsed/>
    <w:rsid w:val="00004F74"/>
    <w:pPr>
      <w:tabs>
        <w:tab w:val="left" w:pos="360"/>
        <w:tab w:val="left" w:pos="1080"/>
      </w:tabs>
      <w:ind w:left="360" w:hanging="360"/>
    </w:pPr>
  </w:style>
  <w:style w:type="paragraph" w:styleId="ListBullet4">
    <w:name w:val="List Bullet 4"/>
    <w:basedOn w:val="Normal"/>
    <w:uiPriority w:val="99"/>
    <w:unhideWhenUsed/>
    <w:rsid w:val="00004F74"/>
    <w:pPr>
      <w:tabs>
        <w:tab w:val="left" w:pos="360"/>
        <w:tab w:val="left" w:pos="1440"/>
      </w:tabs>
      <w:ind w:left="360" w:hanging="360"/>
    </w:pPr>
  </w:style>
  <w:style w:type="paragraph" w:styleId="ListBullet5">
    <w:name w:val="List Bullet 5"/>
    <w:basedOn w:val="Normal"/>
    <w:uiPriority w:val="99"/>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iPriority w:val="99"/>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uiPriority w:val="99"/>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uiPriority w:val="11"/>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uiPriority w:val="20"/>
    <w:qFormat/>
    <w:rsid w:val="00004F74"/>
    <w:rPr>
      <w:i/>
      <w:iCs/>
    </w:rPr>
  </w:style>
  <w:style w:type="character" w:styleId="EndnoteReference">
    <w:name w:val="endnote reference"/>
    <w:basedOn w:val="DefaultParagraphFont"/>
    <w:uiPriority w:val="99"/>
    <w:unhideWhenUsed/>
    <w:qFormat/>
    <w:rsid w:val="00004F74"/>
    <w:rPr>
      <w:vertAlign w:val="superscript"/>
    </w:rPr>
  </w:style>
  <w:style w:type="character" w:styleId="FollowedHyperlink">
    <w:name w:val="FollowedHyperlink"/>
    <w:basedOn w:val="DefaultParagraphFont"/>
    <w:uiPriority w:val="99"/>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uiPriority w:val="22"/>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uiPriority w:val="99"/>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uiPriority w:val="99"/>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uiPriority w:val="99"/>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uiPriority w:val="1"/>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9"/>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10</cp:revision>
  <cp:lastPrinted>2024-01-02T03:17:00Z</cp:lastPrinted>
  <dcterms:created xsi:type="dcterms:W3CDTF">2024-03-15T02:33:00Z</dcterms:created>
  <dcterms:modified xsi:type="dcterms:W3CDTF">2024-03-19T08:47:00Z</dcterms:modified>
</cp:coreProperties>
</file>