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D8" w:rsidRPr="005D5ED8" w:rsidRDefault="00AE79CD" w:rsidP="00AE79CD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3E695C">
        <w:rPr>
          <w:rFonts w:asciiTheme="minorHAnsi" w:hAnsiTheme="minorHAnsi" w:cstheme="minorHAnsi"/>
          <w:sz w:val="24"/>
          <w:szCs w:val="24"/>
        </w:rPr>
        <w:t xml:space="preserve">User Profile Maintenance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3E695C">
        <w:rPr>
          <w:rFonts w:asciiTheme="minorHAnsi" w:hAnsiTheme="minorHAnsi" w:cstheme="minorHAnsi"/>
          <w:sz w:val="24"/>
          <w:szCs w:val="24"/>
        </w:rPr>
        <w:t xml:space="preserve"> </w:t>
      </w:r>
      <w:r w:rsidR="005D5ED8" w:rsidRPr="005D5ED8">
        <w:rPr>
          <w:rFonts w:asciiTheme="minorHAnsi" w:hAnsiTheme="minorHAnsi" w:cstheme="minorHAnsi"/>
          <w:sz w:val="24"/>
          <w:szCs w:val="24"/>
        </w:rPr>
        <w:t xml:space="preserve">Create </w:t>
      </w:r>
    </w:p>
    <w:p w:rsidR="000C7127" w:rsidRDefault="003E695C">
      <w:r>
        <w:rPr>
          <w:noProof/>
          <w:lang w:bidi="th-TH"/>
        </w:rPr>
        <w:pict>
          <v:rect id="_x0000_s1026" style="position:absolute;margin-left:96.25pt;margin-top:14.4pt;width:64.55pt;height:11.2pt;z-index:251658240" filled="f" strokecolor="red" strokeweight="1.5pt"/>
        </w:pict>
      </w:r>
      <w:r w:rsidR="00B63760">
        <w:rPr>
          <w:noProof/>
          <w:lang w:bidi="th-TH"/>
        </w:rPr>
        <w:drawing>
          <wp:inline distT="0" distB="0" distL="0" distR="0">
            <wp:extent cx="6065357" cy="3645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666" t="32660" r="16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02" cy="364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760" w:rsidRPr="00B63760" w:rsidRDefault="00B63760">
      <w:pPr>
        <w:rPr>
          <w:b/>
          <w:bCs/>
        </w:rPr>
      </w:pPr>
      <w:r w:rsidRPr="00B63760">
        <w:rPr>
          <w:b/>
          <w:bCs/>
        </w:rPr>
        <w:t xml:space="preserve">BRS Requirement: </w:t>
      </w:r>
    </w:p>
    <w:tbl>
      <w:tblPr>
        <w:tblStyle w:val="TableGrid"/>
        <w:tblW w:w="9494" w:type="dxa"/>
        <w:tblLook w:val="04A0"/>
      </w:tblPr>
      <w:tblGrid>
        <w:gridCol w:w="803"/>
        <w:gridCol w:w="1474"/>
        <w:gridCol w:w="1150"/>
        <w:gridCol w:w="2567"/>
        <w:gridCol w:w="2107"/>
        <w:gridCol w:w="1393"/>
      </w:tblGrid>
      <w:tr w:rsidR="00B63760" w:rsidRPr="004B2B2F" w:rsidTr="005D5ED8">
        <w:tc>
          <w:tcPr>
            <w:tcW w:w="803" w:type="dxa"/>
          </w:tcPr>
          <w:p w:rsidR="00B63760" w:rsidRPr="004B2B2F" w:rsidRDefault="00B63760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No</w:t>
            </w:r>
          </w:p>
        </w:tc>
        <w:tc>
          <w:tcPr>
            <w:tcW w:w="1474" w:type="dxa"/>
          </w:tcPr>
          <w:p w:rsidR="00B63760" w:rsidRPr="004B2B2F" w:rsidRDefault="00B63760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Field</w:t>
            </w:r>
          </w:p>
        </w:tc>
        <w:tc>
          <w:tcPr>
            <w:tcW w:w="1150" w:type="dxa"/>
          </w:tcPr>
          <w:p w:rsidR="00B63760" w:rsidRPr="004B2B2F" w:rsidRDefault="00B63760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Field Type</w:t>
            </w:r>
          </w:p>
        </w:tc>
        <w:tc>
          <w:tcPr>
            <w:tcW w:w="2567" w:type="dxa"/>
          </w:tcPr>
          <w:p w:rsidR="00B63760" w:rsidRPr="004B2B2F" w:rsidRDefault="00B63760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Rule</w:t>
            </w:r>
          </w:p>
        </w:tc>
        <w:tc>
          <w:tcPr>
            <w:tcW w:w="2107" w:type="dxa"/>
          </w:tcPr>
          <w:p w:rsidR="00B63760" w:rsidRPr="004B2B2F" w:rsidRDefault="00B63760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Description</w:t>
            </w:r>
          </w:p>
        </w:tc>
        <w:tc>
          <w:tcPr>
            <w:tcW w:w="1393" w:type="dxa"/>
          </w:tcPr>
          <w:p w:rsidR="00B63760" w:rsidRPr="004B2B2F" w:rsidRDefault="00B63760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Compulsory</w:t>
            </w:r>
          </w:p>
        </w:tc>
      </w:tr>
      <w:tr w:rsidR="00B63760" w:rsidRPr="004B2B2F" w:rsidTr="005D5ED8">
        <w:tc>
          <w:tcPr>
            <w:tcW w:w="803" w:type="dxa"/>
          </w:tcPr>
          <w:p w:rsidR="00B63760" w:rsidRPr="004B2B2F" w:rsidRDefault="00B63760" w:rsidP="00B63760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Theme="majorEastAsia"/>
                <w:szCs w:val="20"/>
              </w:rPr>
            </w:pPr>
          </w:p>
        </w:tc>
        <w:tc>
          <w:tcPr>
            <w:tcW w:w="1474" w:type="dxa"/>
          </w:tcPr>
          <w:p w:rsidR="00B63760" w:rsidRPr="004B2B2F" w:rsidRDefault="00B63760" w:rsidP="00120511">
            <w:pPr>
              <w:rPr>
                <w:szCs w:val="20"/>
              </w:rPr>
            </w:pPr>
            <w:r w:rsidRPr="004B2B2F">
              <w:t>User ID</w:t>
            </w:r>
            <w:r>
              <w:t xml:space="preserve"> / User Name</w:t>
            </w:r>
          </w:p>
        </w:tc>
        <w:tc>
          <w:tcPr>
            <w:tcW w:w="1150" w:type="dxa"/>
          </w:tcPr>
          <w:p w:rsidR="00B63760" w:rsidRPr="004B2B2F" w:rsidRDefault="00B63760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Text Box</w:t>
            </w:r>
          </w:p>
        </w:tc>
        <w:tc>
          <w:tcPr>
            <w:tcW w:w="2567" w:type="dxa"/>
          </w:tcPr>
          <w:p w:rsidR="00B63760" w:rsidRPr="004B2B2F" w:rsidRDefault="00B63760" w:rsidP="00120511">
            <w:pPr>
              <w:rPr>
                <w:szCs w:val="20"/>
              </w:rPr>
            </w:pPr>
            <w:r w:rsidRPr="00B63760">
              <w:rPr>
                <w:szCs w:val="20"/>
                <w:highlight w:val="yellow"/>
              </w:rPr>
              <w:t>Single or combination of 30 chars of numeric, alpha or alphanumeric.</w:t>
            </w:r>
          </w:p>
        </w:tc>
        <w:tc>
          <w:tcPr>
            <w:tcW w:w="2107" w:type="dxa"/>
          </w:tcPr>
          <w:p w:rsidR="00B63760" w:rsidRPr="004B2B2F" w:rsidRDefault="00B63760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The rule is not parameterized.</w:t>
            </w:r>
          </w:p>
        </w:tc>
        <w:tc>
          <w:tcPr>
            <w:tcW w:w="1393" w:type="dxa"/>
          </w:tcPr>
          <w:p w:rsidR="00B63760" w:rsidRPr="004B2B2F" w:rsidRDefault="00B63760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Yes</w:t>
            </w:r>
          </w:p>
        </w:tc>
      </w:tr>
      <w:tr w:rsidR="00B63760" w:rsidRPr="004B2B2F" w:rsidTr="005D5ED8">
        <w:trPr>
          <w:trHeight w:val="1115"/>
        </w:trPr>
        <w:tc>
          <w:tcPr>
            <w:tcW w:w="803" w:type="dxa"/>
          </w:tcPr>
          <w:p w:rsidR="00B63760" w:rsidRPr="00B63760" w:rsidRDefault="00B63760" w:rsidP="00B63760">
            <w:pPr>
              <w:ind w:left="360"/>
              <w:rPr>
                <w:rFonts w:eastAsiaTheme="majorEastAsia"/>
                <w:szCs w:val="20"/>
              </w:rPr>
            </w:pPr>
            <w:r>
              <w:rPr>
                <w:rFonts w:eastAsiaTheme="majorEastAsia"/>
                <w:szCs w:val="20"/>
              </w:rPr>
              <w:t>2.</w:t>
            </w:r>
          </w:p>
        </w:tc>
        <w:tc>
          <w:tcPr>
            <w:tcW w:w="1474" w:type="dxa"/>
          </w:tcPr>
          <w:p w:rsidR="00B63760" w:rsidRPr="004B2B2F" w:rsidRDefault="00B63760" w:rsidP="00120511">
            <w:pPr>
              <w:rPr>
                <w:szCs w:val="20"/>
              </w:rPr>
            </w:pPr>
            <w:r w:rsidRPr="004B2B2F">
              <w:t>Name</w:t>
            </w:r>
          </w:p>
        </w:tc>
        <w:tc>
          <w:tcPr>
            <w:tcW w:w="1150" w:type="dxa"/>
          </w:tcPr>
          <w:p w:rsidR="00B63760" w:rsidRPr="004B2B2F" w:rsidRDefault="00B63760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Text Box</w:t>
            </w:r>
          </w:p>
        </w:tc>
        <w:tc>
          <w:tcPr>
            <w:tcW w:w="2567" w:type="dxa"/>
          </w:tcPr>
          <w:p w:rsidR="00B63760" w:rsidRPr="004B2B2F" w:rsidRDefault="00B63760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 xml:space="preserve">Single or combination of </w:t>
            </w:r>
            <w:r w:rsidRPr="00B63760">
              <w:rPr>
                <w:szCs w:val="20"/>
                <w:highlight w:val="yellow"/>
              </w:rPr>
              <w:t>5-16 chars</w:t>
            </w:r>
            <w:r w:rsidRPr="004B2B2F">
              <w:rPr>
                <w:szCs w:val="20"/>
              </w:rPr>
              <w:t xml:space="preserve"> of numeric, alpha, alphanumeric, and/or special character.</w:t>
            </w:r>
          </w:p>
        </w:tc>
        <w:tc>
          <w:tcPr>
            <w:tcW w:w="2107" w:type="dxa"/>
          </w:tcPr>
          <w:p w:rsidR="00B63760" w:rsidRPr="004B2B2F" w:rsidRDefault="00B63760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The rule is not parameterized.</w:t>
            </w:r>
          </w:p>
        </w:tc>
        <w:tc>
          <w:tcPr>
            <w:tcW w:w="1393" w:type="dxa"/>
          </w:tcPr>
          <w:p w:rsidR="00B63760" w:rsidRPr="004B2B2F" w:rsidRDefault="00B63760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Yes</w:t>
            </w:r>
          </w:p>
        </w:tc>
      </w:tr>
      <w:tr w:rsidR="005D5ED8" w:rsidRPr="004B2B2F" w:rsidTr="005D5ED8">
        <w:tc>
          <w:tcPr>
            <w:tcW w:w="803" w:type="dxa"/>
          </w:tcPr>
          <w:p w:rsidR="005D5ED8" w:rsidRPr="004B2B2F" w:rsidRDefault="005D5ED8" w:rsidP="005D5ED8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Theme="majorEastAsia"/>
                <w:szCs w:val="20"/>
              </w:rPr>
            </w:pPr>
          </w:p>
        </w:tc>
        <w:tc>
          <w:tcPr>
            <w:tcW w:w="1474" w:type="dxa"/>
          </w:tcPr>
          <w:p w:rsidR="005D5ED8" w:rsidRPr="004B2B2F" w:rsidRDefault="005D5ED8" w:rsidP="00120511">
            <w:pPr>
              <w:rPr>
                <w:szCs w:val="20"/>
              </w:rPr>
            </w:pPr>
            <w:r w:rsidRPr="004B2B2F">
              <w:t>Office No.</w:t>
            </w:r>
          </w:p>
        </w:tc>
        <w:tc>
          <w:tcPr>
            <w:tcW w:w="1150" w:type="dxa"/>
          </w:tcPr>
          <w:p w:rsidR="005D5ED8" w:rsidRPr="004B2B2F" w:rsidRDefault="005D5ED8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Text Box</w:t>
            </w:r>
          </w:p>
        </w:tc>
        <w:tc>
          <w:tcPr>
            <w:tcW w:w="2567" w:type="dxa"/>
          </w:tcPr>
          <w:p w:rsidR="00E14FA1" w:rsidRDefault="00E14FA1" w:rsidP="00E14FA1">
            <w:pPr>
              <w:rPr>
                <w:szCs w:val="20"/>
              </w:rPr>
            </w:pPr>
            <w:r w:rsidRPr="003E695C">
              <w:rPr>
                <w:szCs w:val="20"/>
                <w:highlight w:val="yellow"/>
              </w:rPr>
              <w:t>Min Length 9</w:t>
            </w:r>
            <w:r>
              <w:rPr>
                <w:szCs w:val="20"/>
              </w:rPr>
              <w:t xml:space="preserve"> </w:t>
            </w:r>
          </w:p>
          <w:p w:rsidR="005D5ED8" w:rsidRDefault="005D5ED8" w:rsidP="00120511">
            <w:pPr>
              <w:rPr>
                <w:szCs w:val="20"/>
              </w:rPr>
            </w:pPr>
            <w:r w:rsidRPr="003E695C">
              <w:rPr>
                <w:szCs w:val="20"/>
                <w:highlight w:val="yellow"/>
              </w:rPr>
              <w:t>Max Length 10</w:t>
            </w:r>
          </w:p>
          <w:p w:rsidR="005D5ED8" w:rsidRPr="004B2B2F" w:rsidRDefault="005D5ED8" w:rsidP="00120511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Eg</w:t>
            </w:r>
            <w:proofErr w:type="spellEnd"/>
            <w:r>
              <w:rPr>
                <w:szCs w:val="20"/>
              </w:rPr>
              <w:t xml:space="preserve"> : 03XXXX XXXX</w:t>
            </w:r>
          </w:p>
        </w:tc>
        <w:tc>
          <w:tcPr>
            <w:tcW w:w="2107" w:type="dxa"/>
          </w:tcPr>
          <w:p w:rsidR="005D5ED8" w:rsidRPr="004B2B2F" w:rsidRDefault="005D5ED8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The rule is not parameterized.</w:t>
            </w:r>
          </w:p>
        </w:tc>
        <w:tc>
          <w:tcPr>
            <w:tcW w:w="1393" w:type="dxa"/>
          </w:tcPr>
          <w:p w:rsidR="005D5ED8" w:rsidRPr="004B2B2F" w:rsidRDefault="005D5ED8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Yes</w:t>
            </w:r>
          </w:p>
        </w:tc>
      </w:tr>
      <w:tr w:rsidR="005D5ED8" w:rsidRPr="004B2B2F" w:rsidTr="005D5ED8">
        <w:tc>
          <w:tcPr>
            <w:tcW w:w="803" w:type="dxa"/>
          </w:tcPr>
          <w:p w:rsidR="005D5ED8" w:rsidRPr="004B2B2F" w:rsidRDefault="005D5ED8" w:rsidP="005D5ED8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Theme="majorEastAsia"/>
                <w:szCs w:val="20"/>
              </w:rPr>
            </w:pPr>
          </w:p>
        </w:tc>
        <w:tc>
          <w:tcPr>
            <w:tcW w:w="1474" w:type="dxa"/>
          </w:tcPr>
          <w:p w:rsidR="005D5ED8" w:rsidRPr="004B2B2F" w:rsidRDefault="005D5ED8" w:rsidP="00120511">
            <w:pPr>
              <w:rPr>
                <w:szCs w:val="20"/>
              </w:rPr>
            </w:pPr>
            <w:r w:rsidRPr="004B2B2F">
              <w:t>Mobile No.</w:t>
            </w:r>
          </w:p>
        </w:tc>
        <w:tc>
          <w:tcPr>
            <w:tcW w:w="1150" w:type="dxa"/>
          </w:tcPr>
          <w:p w:rsidR="005D5ED8" w:rsidRPr="004B2B2F" w:rsidRDefault="005D5ED8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Text Box</w:t>
            </w:r>
          </w:p>
        </w:tc>
        <w:tc>
          <w:tcPr>
            <w:tcW w:w="2567" w:type="dxa"/>
          </w:tcPr>
          <w:p w:rsidR="00E14FA1" w:rsidRDefault="00E14FA1" w:rsidP="00E14FA1">
            <w:pPr>
              <w:rPr>
                <w:szCs w:val="20"/>
              </w:rPr>
            </w:pPr>
            <w:r w:rsidRPr="003E695C">
              <w:rPr>
                <w:szCs w:val="20"/>
                <w:highlight w:val="yellow"/>
              </w:rPr>
              <w:t>Min Length 10</w:t>
            </w:r>
          </w:p>
          <w:p w:rsidR="005D5ED8" w:rsidRPr="003E695C" w:rsidRDefault="00716D6A" w:rsidP="005D5ED8">
            <w:pPr>
              <w:rPr>
                <w:szCs w:val="20"/>
                <w:highlight w:val="yellow"/>
              </w:rPr>
            </w:pPr>
            <w:r w:rsidRPr="003E695C">
              <w:rPr>
                <w:szCs w:val="20"/>
                <w:highlight w:val="yellow"/>
              </w:rPr>
              <w:t>Max Length 12</w:t>
            </w:r>
          </w:p>
          <w:p w:rsidR="005D5ED8" w:rsidRPr="004B2B2F" w:rsidRDefault="005D5ED8" w:rsidP="005D5ED8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Eg</w:t>
            </w:r>
            <w:proofErr w:type="spellEnd"/>
            <w:r>
              <w:rPr>
                <w:szCs w:val="20"/>
              </w:rPr>
              <w:t xml:space="preserve"> : 0</w:t>
            </w:r>
            <w:r w:rsidR="00716D6A">
              <w:rPr>
                <w:szCs w:val="20"/>
              </w:rPr>
              <w:t>1</w:t>
            </w:r>
            <w:r>
              <w:rPr>
                <w:szCs w:val="20"/>
              </w:rPr>
              <w:t>3</w:t>
            </w:r>
            <w:r w:rsidR="00716D6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XXXX </w:t>
            </w:r>
            <w:proofErr w:type="spellStart"/>
            <w:r>
              <w:rPr>
                <w:szCs w:val="20"/>
              </w:rPr>
              <w:t>XXXX</w:t>
            </w:r>
            <w:proofErr w:type="spellEnd"/>
          </w:p>
        </w:tc>
        <w:tc>
          <w:tcPr>
            <w:tcW w:w="2107" w:type="dxa"/>
          </w:tcPr>
          <w:p w:rsidR="005D5ED8" w:rsidRPr="004B2B2F" w:rsidRDefault="005D5ED8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This is standard feature.</w:t>
            </w:r>
          </w:p>
        </w:tc>
        <w:tc>
          <w:tcPr>
            <w:tcW w:w="1393" w:type="dxa"/>
          </w:tcPr>
          <w:p w:rsidR="005D5ED8" w:rsidRPr="004B2B2F" w:rsidRDefault="005D5ED8" w:rsidP="00120511">
            <w:pPr>
              <w:rPr>
                <w:szCs w:val="20"/>
              </w:rPr>
            </w:pPr>
            <w:r w:rsidRPr="004B2B2F">
              <w:rPr>
                <w:szCs w:val="20"/>
              </w:rPr>
              <w:t>Yes</w:t>
            </w:r>
          </w:p>
        </w:tc>
      </w:tr>
    </w:tbl>
    <w:p w:rsidR="00B63760" w:rsidRDefault="00B63760"/>
    <w:p w:rsidR="003E695C" w:rsidRDefault="003E695C" w:rsidP="003E695C">
      <w:pPr>
        <w:pStyle w:val="ListParagraph"/>
        <w:numPr>
          <w:ilvl w:val="0"/>
          <w:numId w:val="1"/>
        </w:numPr>
      </w:pPr>
      <w:r>
        <w:t xml:space="preserve">Standardize Create Admin title to </w:t>
      </w:r>
      <w:r w:rsidRPr="003E695C">
        <w:rPr>
          <w:b/>
          <w:bCs/>
          <w:i/>
          <w:iCs/>
        </w:rPr>
        <w:t>User Profile Maintenance - Create</w:t>
      </w:r>
    </w:p>
    <w:p w:rsidR="003E695C" w:rsidRDefault="003E695C" w:rsidP="003E695C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:rsidR="003E695C" w:rsidRDefault="003E695C" w:rsidP="003E695C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:rsidR="003E695C" w:rsidRDefault="003E695C" w:rsidP="003E695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3E695C">
        <w:rPr>
          <w:rFonts w:asciiTheme="minorHAnsi" w:hAnsiTheme="minorHAnsi" w:cstheme="minorHAnsi"/>
          <w:sz w:val="24"/>
          <w:szCs w:val="24"/>
        </w:rPr>
        <w:lastRenderedPageBreak/>
        <w:t xml:space="preserve">User Profile Maintenance </w:t>
      </w:r>
      <w:r w:rsidR="00E14FA1">
        <w:rPr>
          <w:rFonts w:asciiTheme="minorHAnsi" w:hAnsiTheme="minorHAnsi" w:cstheme="minorHAnsi"/>
          <w:sz w:val="24"/>
          <w:szCs w:val="24"/>
        </w:rPr>
        <w:t>–</w:t>
      </w:r>
      <w:r w:rsidRPr="003E695C">
        <w:rPr>
          <w:rFonts w:asciiTheme="minorHAnsi" w:hAnsiTheme="minorHAnsi" w:cstheme="minorHAnsi"/>
          <w:sz w:val="24"/>
          <w:szCs w:val="24"/>
        </w:rPr>
        <w:t xml:space="preserve"> Edit</w:t>
      </w:r>
    </w:p>
    <w:p w:rsidR="00E14FA1" w:rsidRPr="00E14FA1" w:rsidRDefault="00E14FA1" w:rsidP="003E695C">
      <w:pPr>
        <w:pStyle w:val="Heading3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Change the validation rules based on the BRS requirement as per above. </w:t>
      </w:r>
    </w:p>
    <w:p w:rsidR="003E695C" w:rsidRDefault="003E695C" w:rsidP="003E695C">
      <w:pPr>
        <w:pStyle w:val="ListParagraph"/>
        <w:numPr>
          <w:ilvl w:val="0"/>
          <w:numId w:val="3"/>
        </w:numPr>
      </w:pPr>
      <w:r>
        <w:t>Name</w:t>
      </w:r>
      <w:r w:rsidR="00E14FA1">
        <w:t xml:space="preserve"> – Field Length 5-16</w:t>
      </w:r>
    </w:p>
    <w:p w:rsidR="00E14FA1" w:rsidRDefault="00E14FA1" w:rsidP="003E695C">
      <w:pPr>
        <w:pStyle w:val="ListParagraph"/>
        <w:numPr>
          <w:ilvl w:val="0"/>
          <w:numId w:val="3"/>
        </w:numPr>
      </w:pPr>
      <w:r>
        <w:t>Office No. – Field Length 9-10</w:t>
      </w:r>
    </w:p>
    <w:p w:rsidR="00E14FA1" w:rsidRDefault="00E14FA1" w:rsidP="003E695C">
      <w:pPr>
        <w:pStyle w:val="ListParagraph"/>
        <w:numPr>
          <w:ilvl w:val="0"/>
          <w:numId w:val="3"/>
        </w:numPr>
      </w:pPr>
      <w:r>
        <w:t>Mobile No. – Field Length 10-12</w:t>
      </w:r>
    </w:p>
    <w:p w:rsidR="00E14FA1" w:rsidRPr="00E14FA1" w:rsidRDefault="00E14FA1" w:rsidP="00E14FA1">
      <w:pPr>
        <w:rPr>
          <w:rFonts w:eastAsia="Times New Roman" w:cstheme="minorHAnsi"/>
          <w:b/>
          <w:bCs/>
          <w:sz w:val="24"/>
          <w:szCs w:val="24"/>
          <w:lang w:bidi="th-TH"/>
        </w:rPr>
      </w:pPr>
    </w:p>
    <w:p w:rsidR="00E14FA1" w:rsidRDefault="00E14FA1" w:rsidP="00E14FA1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E14FA1">
        <w:rPr>
          <w:rFonts w:asciiTheme="minorHAnsi" w:hAnsiTheme="minorHAnsi" w:cstheme="minorHAnsi"/>
          <w:sz w:val="24"/>
          <w:szCs w:val="24"/>
        </w:rPr>
        <w:t>User Profile Maintenance - Lock Result</w:t>
      </w:r>
    </w:p>
    <w:p w:rsidR="00441F82" w:rsidRDefault="00335C3D" w:rsidP="00335C3D">
      <w:pPr>
        <w:pStyle w:val="Heading3"/>
        <w:numPr>
          <w:ilvl w:val="0"/>
          <w:numId w:val="4"/>
        </w:numPr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35C3D">
        <w:rPr>
          <w:rFonts w:asciiTheme="minorHAnsi" w:hAnsiTheme="minorHAnsi" w:cstheme="minorHAnsi"/>
          <w:b w:val="0"/>
          <w:bCs w:val="0"/>
          <w:sz w:val="24"/>
          <w:szCs w:val="24"/>
        </w:rPr>
        <w:t>No confirmation Page. Admin can suspend and activate the user straight away.</w:t>
      </w:r>
    </w:p>
    <w:p w:rsidR="00335C3D" w:rsidRDefault="00335C3D" w:rsidP="00335C3D">
      <w:pPr>
        <w:pStyle w:val="Heading3"/>
        <w:numPr>
          <w:ilvl w:val="0"/>
          <w:numId w:val="4"/>
        </w:numPr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Standardize with all action have confirmation page. </w:t>
      </w:r>
    </w:p>
    <w:p w:rsidR="00441F82" w:rsidRDefault="00441F82" w:rsidP="00335C3D">
      <w:pPr>
        <w:pStyle w:val="Heading3"/>
        <w:numPr>
          <w:ilvl w:val="0"/>
          <w:numId w:val="4"/>
        </w:numPr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User with SUSPEND </w:t>
      </w:r>
      <w:r w:rsidR="00AE79C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&amp; LOCKED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status &gt; Click on ACTIVATE &gt; System return error message </w:t>
      </w:r>
      <w:r w:rsidRPr="00441F82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“System is not ready.”</w:t>
      </w:r>
    </w:p>
    <w:p w:rsidR="00335C3D" w:rsidRDefault="00335C3D" w:rsidP="00335C3D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335C3D">
        <w:rPr>
          <w:rFonts w:asciiTheme="minorHAnsi" w:hAnsiTheme="minorHAnsi" w:cstheme="minorHAnsi"/>
          <w:sz w:val="24"/>
          <w:szCs w:val="24"/>
        </w:rPr>
        <w:t xml:space="preserve">User Profile Maintenance - Delete </w:t>
      </w:r>
    </w:p>
    <w:p w:rsidR="00335C3D" w:rsidRPr="00335C3D" w:rsidRDefault="00335C3D" w:rsidP="00335C3D">
      <w:pPr>
        <w:pStyle w:val="Heading3"/>
        <w:numPr>
          <w:ilvl w:val="0"/>
          <w:numId w:val="5"/>
        </w:numPr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35C3D">
        <w:rPr>
          <w:rFonts w:asciiTheme="minorHAnsi" w:hAnsiTheme="minorHAnsi" w:cstheme="minorHAnsi"/>
          <w:b w:val="0"/>
          <w:bCs w:val="0"/>
          <w:sz w:val="24"/>
          <w:szCs w:val="24"/>
        </w:rPr>
        <w:t>Change the delete title from User Profile Maintenance - Delete Confirmation to</w:t>
      </w:r>
      <w:r w:rsidRPr="00335C3D">
        <w:rPr>
          <w:rFonts w:asciiTheme="minorHAnsi" w:hAnsiTheme="minorHAnsi" w:cstheme="minorHAnsi"/>
          <w:sz w:val="24"/>
          <w:szCs w:val="24"/>
        </w:rPr>
        <w:t xml:space="preserve"> </w:t>
      </w:r>
      <w:r w:rsidRPr="00335C3D">
        <w:rPr>
          <w:rFonts w:asciiTheme="minorHAnsi" w:hAnsiTheme="minorHAnsi" w:cstheme="minorHAnsi"/>
          <w:i/>
          <w:iCs/>
          <w:sz w:val="24"/>
          <w:szCs w:val="24"/>
        </w:rPr>
        <w:t xml:space="preserve">User Profile Maintenance </w:t>
      </w:r>
      <w:r>
        <w:rPr>
          <w:rFonts w:asciiTheme="minorHAnsi" w:hAnsiTheme="minorHAnsi" w:cstheme="minorHAnsi"/>
          <w:i/>
          <w:iCs/>
          <w:sz w:val="24"/>
          <w:szCs w:val="24"/>
        </w:rPr>
        <w:t>–</w:t>
      </w:r>
      <w:r w:rsidRPr="00335C3D">
        <w:rPr>
          <w:rFonts w:asciiTheme="minorHAnsi" w:hAnsiTheme="minorHAnsi" w:cstheme="minorHAnsi"/>
          <w:i/>
          <w:iCs/>
          <w:sz w:val="24"/>
          <w:szCs w:val="24"/>
        </w:rPr>
        <w:t xml:space="preserve"> Delete</w:t>
      </w:r>
    </w:p>
    <w:p w:rsidR="00335C3D" w:rsidRPr="00335C3D" w:rsidRDefault="00335C3D" w:rsidP="00335C3D">
      <w:pPr>
        <w:pStyle w:val="Heading3"/>
        <w:numPr>
          <w:ilvl w:val="0"/>
          <w:numId w:val="5"/>
        </w:numPr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35C3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System dies at Result page. </w:t>
      </w:r>
    </w:p>
    <w:p w:rsidR="00335C3D" w:rsidRDefault="00335C3D" w:rsidP="00E14FA1"/>
    <w:sectPr w:rsidR="00335C3D" w:rsidSect="000C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959"/>
    <w:multiLevelType w:val="hybridMultilevel"/>
    <w:tmpl w:val="E5F69B6A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2FB7"/>
    <w:multiLevelType w:val="hybridMultilevel"/>
    <w:tmpl w:val="A9FE066A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958D4"/>
    <w:multiLevelType w:val="hybridMultilevel"/>
    <w:tmpl w:val="A9FE066A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56A61"/>
    <w:multiLevelType w:val="hybridMultilevel"/>
    <w:tmpl w:val="8E560F84"/>
    <w:lvl w:ilvl="0" w:tplc="A53426BA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55D89"/>
    <w:multiLevelType w:val="hybridMultilevel"/>
    <w:tmpl w:val="805A6002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B021B"/>
    <w:multiLevelType w:val="hybridMultilevel"/>
    <w:tmpl w:val="28385B60"/>
    <w:lvl w:ilvl="0" w:tplc="011AAACC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B63760"/>
    <w:rsid w:val="000C7127"/>
    <w:rsid w:val="00335C3D"/>
    <w:rsid w:val="003E695C"/>
    <w:rsid w:val="00441F82"/>
    <w:rsid w:val="005D5ED8"/>
    <w:rsid w:val="00627508"/>
    <w:rsid w:val="006B13E2"/>
    <w:rsid w:val="00716D6A"/>
    <w:rsid w:val="00A704F9"/>
    <w:rsid w:val="00AE79CD"/>
    <w:rsid w:val="00B63760"/>
    <w:rsid w:val="00E14FA1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27"/>
  </w:style>
  <w:style w:type="paragraph" w:styleId="Heading3">
    <w:name w:val="heading 3"/>
    <w:basedOn w:val="Normal"/>
    <w:link w:val="Heading3Char"/>
    <w:uiPriority w:val="9"/>
    <w:qFormat/>
    <w:rsid w:val="005D5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760"/>
    <w:pPr>
      <w:widowControl w:val="0"/>
      <w:spacing w:after="0" w:line="240" w:lineRule="auto"/>
      <w:ind w:left="720"/>
      <w:contextualSpacing/>
      <w:jc w:val="both"/>
    </w:pPr>
    <w:rPr>
      <w:rFonts w:ascii="Arial" w:eastAsia="SimSun" w:hAnsi="Arial" w:cs="Arial"/>
      <w:kern w:val="2"/>
      <w:sz w:val="20"/>
      <w:szCs w:val="24"/>
      <w:lang w:eastAsia="zh-CN"/>
    </w:rPr>
  </w:style>
  <w:style w:type="table" w:styleId="TableGrid">
    <w:name w:val="Table Grid"/>
    <w:basedOn w:val="TableNormal"/>
    <w:uiPriority w:val="59"/>
    <w:rsid w:val="00B6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D5ED8"/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styleId="Strong">
    <w:name w:val="Strong"/>
    <w:basedOn w:val="DefaultParagraphFont"/>
    <w:uiPriority w:val="22"/>
    <w:qFormat/>
    <w:rsid w:val="005D5ED8"/>
    <w:rPr>
      <w:b/>
      <w:bCs/>
    </w:rPr>
  </w:style>
  <w:style w:type="character" w:customStyle="1" w:styleId="error">
    <w:name w:val="error"/>
    <w:basedOn w:val="DefaultParagraphFont"/>
    <w:rsid w:val="00441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3</cp:revision>
  <dcterms:created xsi:type="dcterms:W3CDTF">2013-01-21T03:09:00Z</dcterms:created>
  <dcterms:modified xsi:type="dcterms:W3CDTF">2013-01-21T05:17:00Z</dcterms:modified>
</cp:coreProperties>
</file>