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7E" w:rsidRDefault="00BB467E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BB467E" w:rsidRDefault="00BB467E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BB467E" w:rsidRDefault="00BB467E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/>
      </w:tblPr>
      <w:tblGrid>
        <w:gridCol w:w="9576"/>
      </w:tblGrid>
      <w:tr w:rsidR="00BB467E">
        <w:tc>
          <w:tcPr>
            <w:tcW w:w="9576" w:type="dxa"/>
            <w:tcBorders>
              <w:bottom w:val="single" w:sz="8" w:space="0" w:color="auto"/>
            </w:tcBorders>
          </w:tcPr>
          <w:p w:rsidR="00BB467E" w:rsidRDefault="00BB467E" w:rsidP="0087281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Zakat Calculator for Gold Account</w:t>
            </w:r>
          </w:p>
        </w:tc>
      </w:tr>
      <w:tr w:rsidR="00BB467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BB467E" w:rsidRDefault="00BB467E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26C1E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Tan Lee Yong</w:t>
            </w:r>
          </w:p>
        </w:tc>
      </w:tr>
      <w:tr w:rsidR="00BB467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BB467E" w:rsidRDefault="00BB467E" w:rsidP="00B1572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26C1E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27/05/2010</w:t>
            </w:r>
          </w:p>
        </w:tc>
      </w:tr>
      <w:tr w:rsidR="00BB467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BB467E" w:rsidRDefault="00BB467E" w:rsidP="0064016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No.</w:t>
            </w:r>
            <w:r w:rsidRPr="0003288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="0072263F">
              <w:rPr>
                <w:b/>
                <w:bCs/>
                <w:color w:val="000000"/>
                <w:kern w:val="0"/>
                <w:sz w:val="18"/>
                <w:szCs w:val="18"/>
              </w:rPr>
              <w:t>IBCR008</w:t>
            </w:r>
          </w:p>
        </w:tc>
      </w:tr>
    </w:tbl>
    <w:p w:rsidR="00BB467E" w:rsidRDefault="00BB467E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BB467E">
        <w:tc>
          <w:tcPr>
            <w:tcW w:w="9576" w:type="dxa"/>
            <w:shd w:val="clear" w:color="auto" w:fill="7A0000"/>
          </w:tcPr>
          <w:p w:rsidR="00BB467E" w:rsidRPr="007007A2" w:rsidRDefault="00BB467E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BB467E" w:rsidRDefault="00BB467E"/>
        </w:tc>
      </w:tr>
    </w:tbl>
    <w:p w:rsidR="00BB467E" w:rsidRDefault="00BB467E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BB467E" w:rsidRDefault="00BB467E" w:rsidP="0018793A">
      <w:pPr>
        <w:tabs>
          <w:tab w:val="left" w:pos="1230"/>
        </w:tabs>
      </w:pPr>
    </w:p>
    <w:p w:rsidR="00BB467E" w:rsidRDefault="00BB467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/>
      </w:tblPr>
      <w:tblGrid>
        <w:gridCol w:w="1856"/>
        <w:gridCol w:w="1532"/>
        <w:gridCol w:w="1970"/>
        <w:gridCol w:w="1406"/>
        <w:gridCol w:w="1406"/>
        <w:gridCol w:w="1406"/>
      </w:tblGrid>
      <w:tr w:rsidR="00BB467E">
        <w:tc>
          <w:tcPr>
            <w:tcW w:w="1856" w:type="dxa"/>
          </w:tcPr>
          <w:p w:rsidR="00BB467E" w:rsidRDefault="00BB467E" w:rsidP="0072263F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1970" w:type="dxa"/>
          </w:tcPr>
          <w:p w:rsidR="00BB467E" w:rsidRDefault="00BB467E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BB467E">
        <w:tc>
          <w:tcPr>
            <w:tcW w:w="1856" w:type="dxa"/>
          </w:tcPr>
          <w:p w:rsidR="00BB467E" w:rsidRDefault="00BB467E" w:rsidP="0072263F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BB467E" w:rsidRPr="00032882" w:rsidRDefault="00BB467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BB467E" w:rsidRDefault="00BB467E" w:rsidP="0072263F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BB467E" w:rsidRPr="00032882" w:rsidRDefault="00BB467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BB467E" w:rsidRPr="00032882" w:rsidRDefault="00BB467E" w:rsidP="0072263F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BB467E" w:rsidRPr="00032882" w:rsidRDefault="00BB467E" w:rsidP="0072263F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BB467E" w:rsidRDefault="00BB467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2"/>
      </w:tblGrid>
      <w:tr w:rsidR="00BB467E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BB467E" w:rsidRDefault="00BB467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BB467E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BB467E" w:rsidRDefault="00BB467E" w:rsidP="0072263F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="008079A9">
              <w:rPr>
                <w:b/>
                <w:bCs/>
                <w:color w:val="000000"/>
                <w:kern w:val="0"/>
                <w:sz w:val="20"/>
                <w:szCs w:val="20"/>
              </w:rPr>
              <w:t>X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67E" w:rsidRDefault="00BB467E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BB467E" w:rsidRDefault="00BB467E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BB467E" w:rsidRDefault="00BB467E" w:rsidP="0018793A">
      <w:pPr>
        <w:tabs>
          <w:tab w:val="left" w:pos="1230"/>
        </w:tabs>
      </w:pPr>
    </w:p>
    <w:p w:rsidR="00BB467E" w:rsidRDefault="00BB467E" w:rsidP="0018793A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/>
      </w:tblPr>
      <w:tblGrid>
        <w:gridCol w:w="2376"/>
        <w:gridCol w:w="851"/>
        <w:gridCol w:w="2410"/>
        <w:gridCol w:w="958"/>
        <w:gridCol w:w="2409"/>
        <w:gridCol w:w="550"/>
      </w:tblGrid>
      <w:tr w:rsidR="00BB467E" w:rsidRPr="0086618B">
        <w:tc>
          <w:tcPr>
            <w:tcW w:w="2376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BB467E" w:rsidRPr="0086618B">
        <w:tc>
          <w:tcPr>
            <w:tcW w:w="2376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BB467E" w:rsidRPr="0086618B">
        <w:tc>
          <w:tcPr>
            <w:tcW w:w="2376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BB467E" w:rsidRPr="0086618B">
        <w:tc>
          <w:tcPr>
            <w:tcW w:w="2376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BB467E" w:rsidRPr="0086618B">
        <w:tc>
          <w:tcPr>
            <w:tcW w:w="2376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BB467E" w:rsidRPr="0086618B" w:rsidRDefault="00BB467E" w:rsidP="003D7464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OnlineApps IBG Core</w:t>
            </w:r>
          </w:p>
        </w:tc>
        <w:tc>
          <w:tcPr>
            <w:tcW w:w="958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2B2BBE" w:rsidRPr="0086618B" w:rsidTr="00C56268">
        <w:tc>
          <w:tcPr>
            <w:tcW w:w="2376" w:type="dxa"/>
          </w:tcPr>
          <w:p w:rsidR="002B2BBE" w:rsidRPr="0086618B" w:rsidRDefault="002B2BBE" w:rsidP="00C5626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2B2BBE" w:rsidRPr="0086618B" w:rsidRDefault="002B2BBE" w:rsidP="00C5626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2B2BBE" w:rsidRPr="0086618B" w:rsidRDefault="002B2BBE" w:rsidP="00C5626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2B2BBE" w:rsidRPr="0086618B" w:rsidRDefault="002B2BBE" w:rsidP="00C5626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2B2BBE" w:rsidRPr="0086618B" w:rsidRDefault="002B2BBE" w:rsidP="00C5626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550" w:type="dxa"/>
          </w:tcPr>
          <w:p w:rsidR="002B2BBE" w:rsidRPr="0086618B" w:rsidRDefault="002B2BBE" w:rsidP="00C5626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BB467E" w:rsidRPr="0086618B">
        <w:tc>
          <w:tcPr>
            <w:tcW w:w="2376" w:type="dxa"/>
            <w:tcBorders>
              <w:bottom w:val="single" w:sz="4" w:space="0" w:color="auto"/>
            </w:tcBorders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BB467E" w:rsidRPr="0086618B" w:rsidRDefault="00BB467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BB467E" w:rsidRPr="00365322" w:rsidRDefault="00BB467E" w:rsidP="0018793A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/>
      </w:tblPr>
      <w:tblGrid>
        <w:gridCol w:w="1239"/>
        <w:gridCol w:w="8114"/>
        <w:gridCol w:w="111"/>
      </w:tblGrid>
      <w:tr w:rsidR="00BB467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BB467E" w:rsidRDefault="00BB467E" w:rsidP="004365CE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  <w:p w:rsidR="00BB467E" w:rsidRDefault="00BB467E" w:rsidP="004365CE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Provide information below concerning the requested change. Create links to any supporting documentation</w:t>
            </w:r>
          </w:p>
          <w:p w:rsidR="00BB467E" w:rsidRPr="00192E3D" w:rsidRDefault="00BB467E" w:rsidP="004365CE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67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BB467E" w:rsidRDefault="00BB467E" w:rsidP="00C31F3C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Description:</w:t>
            </w:r>
          </w:p>
          <w:p w:rsidR="00BB467E" w:rsidRPr="006F20CB" w:rsidRDefault="00BB467E" w:rsidP="00C31F3C">
            <w:pPr>
              <w:tabs>
                <w:tab w:val="left" w:pos="1230"/>
              </w:tabs>
              <w:rPr>
                <w:color w:val="000000"/>
                <w:kern w:val="0"/>
                <w:sz w:val="20"/>
                <w:szCs w:val="20"/>
              </w:rPr>
            </w:pPr>
            <w:r w:rsidRPr="006F20CB">
              <w:rPr>
                <w:color w:val="000000"/>
                <w:kern w:val="0"/>
                <w:sz w:val="20"/>
                <w:szCs w:val="20"/>
              </w:rPr>
              <w:t>Add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zakat calculator for gold account under information site. Customer managed to calculate zakat payable amount for gold account based on gold in gram and gold rate.</w:t>
            </w:r>
          </w:p>
          <w:p w:rsidR="00BB467E" w:rsidRPr="00B15722" w:rsidRDefault="00BB467E" w:rsidP="00C31F3C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BB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/>
        </w:tblPrEx>
        <w:tc>
          <w:tcPr>
            <w:tcW w:w="1239" w:type="dxa"/>
            <w:tcBorders>
              <w:top w:val="nil"/>
              <w:left w:val="nil"/>
            </w:tcBorders>
          </w:tcPr>
          <w:p w:rsidR="00BB467E" w:rsidRPr="00D35F03" w:rsidRDefault="00BB467E" w:rsidP="00D35F03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D35F03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BB467E" w:rsidRPr="00D35F03" w:rsidRDefault="00BB467E" w:rsidP="00D35F03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67E" w:rsidRPr="004365CE" w:rsidRDefault="00BB467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BB467E" w:rsidRDefault="00BB467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2808"/>
        <w:gridCol w:w="6768"/>
      </w:tblGrid>
      <w:tr w:rsidR="00BB467E" w:rsidRPr="00032882">
        <w:tc>
          <w:tcPr>
            <w:tcW w:w="2808" w:type="dxa"/>
          </w:tcPr>
          <w:p w:rsidR="00BB467E" w:rsidRPr="00DE05CF" w:rsidRDefault="00BB467E" w:rsidP="0003288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6768" w:type="dxa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BB467E" w:rsidRPr="00032882">
        <w:tc>
          <w:tcPr>
            <w:tcW w:w="2808" w:type="dxa"/>
            <w:tcBorders>
              <w:bottom w:val="single" w:sz="4" w:space="0" w:color="auto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Proposed Change: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67E" w:rsidRDefault="00BB467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BB467E" w:rsidRPr="00365322" w:rsidRDefault="00BB467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p w:rsidR="00BB467E" w:rsidRDefault="00BB467E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876"/>
        <w:gridCol w:w="360"/>
        <w:gridCol w:w="5148"/>
      </w:tblGrid>
      <w:tr w:rsidR="00BB467E" w:rsidRPr="0003288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BB467E" w:rsidRPr="0003288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BB467E" w:rsidRPr="00032882">
        <w:tc>
          <w:tcPr>
            <w:tcW w:w="3192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B467E" w:rsidRPr="00032882">
        <w:tc>
          <w:tcPr>
            <w:tcW w:w="3192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B467E" w:rsidRPr="00032882">
        <w:tc>
          <w:tcPr>
            <w:tcW w:w="3192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B467E" w:rsidRPr="00032882">
        <w:tc>
          <w:tcPr>
            <w:tcW w:w="3192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BB467E" w:rsidRDefault="00BB467E" w:rsidP="001510F2"/>
    <w:p w:rsidR="00BB467E" w:rsidRDefault="00BB467E" w:rsidP="001510F2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BB467E">
        <w:tc>
          <w:tcPr>
            <w:tcW w:w="9576" w:type="dxa"/>
            <w:shd w:val="clear" w:color="auto" w:fill="7A0000"/>
          </w:tcPr>
          <w:p w:rsidR="00BB467E" w:rsidRPr="007007A2" w:rsidRDefault="00BB467E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BB467E" w:rsidRDefault="00BB467E" w:rsidP="007007A2"/>
        </w:tc>
      </w:tr>
    </w:tbl>
    <w:p w:rsidR="00BB467E" w:rsidRDefault="00BB467E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BB467E" w:rsidRPr="00032882">
        <w:tc>
          <w:tcPr>
            <w:tcW w:w="9576" w:type="dxa"/>
            <w:gridSpan w:val="7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BB467E" w:rsidRPr="00032882">
        <w:tc>
          <w:tcPr>
            <w:tcW w:w="9576" w:type="dxa"/>
            <w:gridSpan w:val="7"/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(e.g product specifications):</w:t>
            </w:r>
          </w:p>
        </w:tc>
      </w:tr>
      <w:tr w:rsidR="00BB467E" w:rsidRPr="00032882">
        <w:tc>
          <w:tcPr>
            <w:tcW w:w="5328" w:type="dxa"/>
            <w:gridSpan w:val="4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DB4A50" w:rsidRDefault="00BB467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>
        <w:tc>
          <w:tcPr>
            <w:tcW w:w="2448" w:type="dxa"/>
            <w:gridSpan w:val="2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BB467E">
        <w:tc>
          <w:tcPr>
            <w:tcW w:w="2394" w:type="dxa"/>
            <w:tcBorders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BB467E" w:rsidRPr="00032882" w:rsidRDefault="00BB467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BB467E" w:rsidRDefault="00BB467E" w:rsidP="0018793A">
      <w:pPr>
        <w:tabs>
          <w:tab w:val="left" w:pos="1230"/>
        </w:tabs>
      </w:pPr>
    </w:p>
    <w:p w:rsidR="00BB467E" w:rsidRDefault="00BB467E" w:rsidP="0018793A">
      <w:pPr>
        <w:tabs>
          <w:tab w:val="left" w:pos="1230"/>
        </w:tabs>
      </w:pPr>
    </w:p>
    <w:p w:rsidR="00BB467E" w:rsidRDefault="00BB467E" w:rsidP="0018793A">
      <w:pPr>
        <w:tabs>
          <w:tab w:val="left" w:pos="1230"/>
        </w:tabs>
      </w:pPr>
    </w:p>
    <w:p w:rsidR="00BB467E" w:rsidRDefault="00BB467E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BB467E">
        <w:tc>
          <w:tcPr>
            <w:tcW w:w="9576" w:type="dxa"/>
            <w:shd w:val="clear" w:color="auto" w:fill="7A0000"/>
          </w:tcPr>
          <w:p w:rsidR="00BB467E" w:rsidRDefault="00BB467E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4.  Impact Analysis Results</w:t>
            </w:r>
            <w:r>
              <w:t xml:space="preserve"> </w:t>
            </w:r>
          </w:p>
          <w:p w:rsidR="00BB467E" w:rsidRDefault="00BB467E" w:rsidP="007007A2"/>
        </w:tc>
      </w:tr>
    </w:tbl>
    <w:p w:rsidR="00BB467E" w:rsidRDefault="00BB467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BB467E" w:rsidRDefault="00BB467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8"/>
      </w:tblGrid>
      <w:tr w:rsidR="00BB467E">
        <w:trPr>
          <w:trHeight w:val="377"/>
        </w:trPr>
        <w:tc>
          <w:tcPr>
            <w:tcW w:w="6408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BB467E" w:rsidRDefault="00BB467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Work Days</w:t>
            </w:r>
          </w:p>
        </w:tc>
        <w:tc>
          <w:tcPr>
            <w:tcW w:w="1548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</w:p>
        </w:tc>
      </w:tr>
      <w:tr w:rsidR="00BB467E">
        <w:trPr>
          <w:trHeight w:val="377"/>
        </w:trPr>
        <w:tc>
          <w:tcPr>
            <w:tcW w:w="6408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BVMC Content, Information Site GUI</w:t>
            </w:r>
          </w:p>
        </w:tc>
        <w:tc>
          <w:tcPr>
            <w:tcW w:w="1620" w:type="dxa"/>
          </w:tcPr>
          <w:p w:rsidR="00BB467E" w:rsidRPr="00032882" w:rsidRDefault="007D1030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:rsidR="00BB467E" w:rsidRPr="00032882" w:rsidRDefault="007D1030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BB467E">
        <w:trPr>
          <w:trHeight w:val="377"/>
        </w:trPr>
        <w:tc>
          <w:tcPr>
            <w:tcW w:w="6408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Information Site Tools</w:t>
            </w:r>
          </w:p>
        </w:tc>
        <w:tc>
          <w:tcPr>
            <w:tcW w:w="1620" w:type="dxa"/>
          </w:tcPr>
          <w:p w:rsidR="00BB467E" w:rsidRPr="00032882" w:rsidRDefault="007D1030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BB467E" w:rsidRPr="00032882" w:rsidRDefault="007D1030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BB467E">
        <w:trPr>
          <w:trHeight w:val="377"/>
        </w:trPr>
        <w:tc>
          <w:tcPr>
            <w:tcW w:w="6408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UAT &amp; Migration Assistance</w:t>
            </w:r>
          </w:p>
        </w:tc>
        <w:tc>
          <w:tcPr>
            <w:tcW w:w="1620" w:type="dxa"/>
          </w:tcPr>
          <w:p w:rsidR="00BB467E" w:rsidRPr="00032882" w:rsidRDefault="007D1030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:rsidR="00BB467E" w:rsidRPr="00032882" w:rsidRDefault="007D1030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BB467E">
        <w:trPr>
          <w:trHeight w:val="377"/>
        </w:trPr>
        <w:tc>
          <w:tcPr>
            <w:tcW w:w="6408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BB467E" w:rsidRPr="00032882" w:rsidRDefault="007D1030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8" w:type="dxa"/>
            <w:shd w:val="clear" w:color="auto" w:fill="D9D9D9"/>
          </w:tcPr>
          <w:p w:rsidR="00BB467E" w:rsidRPr="00032882" w:rsidRDefault="007D1030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7200</w:t>
            </w:r>
          </w:p>
        </w:tc>
      </w:tr>
    </w:tbl>
    <w:p w:rsidR="00BB467E" w:rsidRDefault="00BB467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4221"/>
        <w:gridCol w:w="5295"/>
      </w:tblGrid>
      <w:tr w:rsidR="00BB467E">
        <w:trPr>
          <w:trHeight w:val="688"/>
        </w:trPr>
        <w:tc>
          <w:tcPr>
            <w:tcW w:w="4221" w:type="dxa"/>
          </w:tcPr>
          <w:p w:rsidR="00BB467E" w:rsidRDefault="00BB467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5295" w:type="dxa"/>
          </w:tcPr>
          <w:p w:rsidR="00BB467E" w:rsidRDefault="00BB467E" w:rsidP="00687350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</w:tc>
      </w:tr>
      <w:tr w:rsidR="00BB467E">
        <w:trPr>
          <w:trHeight w:val="688"/>
        </w:trPr>
        <w:tc>
          <w:tcPr>
            <w:tcW w:w="4221" w:type="dxa"/>
          </w:tcPr>
          <w:p w:rsidR="00BB467E" w:rsidRPr="00032882" w:rsidRDefault="00BB467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5295" w:type="dxa"/>
          </w:tcPr>
          <w:p w:rsidR="00BB467E" w:rsidRDefault="00BB467E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  <w:p w:rsidR="00BB467E" w:rsidRDefault="00BB467E" w:rsidP="00032882">
            <w:pPr>
              <w:tabs>
                <w:tab w:val="left" w:pos="1230"/>
              </w:tabs>
            </w:pPr>
          </w:p>
        </w:tc>
      </w:tr>
      <w:tr w:rsidR="00BB467E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BB467E" w:rsidRDefault="00BB467E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300"/>
            </w:tblGrid>
            <w:tr w:rsidR="00BB467E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BB467E" w:rsidRDefault="00BB467E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BB467E" w:rsidRDefault="00BB467E" w:rsidP="007007A2"/>
              </w:tc>
            </w:tr>
          </w:tbl>
          <w:p w:rsidR="00BB467E" w:rsidRDefault="00BB467E" w:rsidP="00032882">
            <w:pPr>
              <w:tabs>
                <w:tab w:val="left" w:pos="2100"/>
              </w:tabs>
            </w:pPr>
          </w:p>
          <w:p w:rsidR="00BB467E" w:rsidRDefault="00BB467E" w:rsidP="00032882">
            <w:pPr>
              <w:tabs>
                <w:tab w:val="left" w:pos="2100"/>
              </w:tabs>
            </w:pPr>
          </w:p>
          <w:p w:rsidR="00BB467E" w:rsidRDefault="00BB467E" w:rsidP="00032882">
            <w:pPr>
              <w:tabs>
                <w:tab w:val="left" w:pos="2100"/>
              </w:tabs>
            </w:pPr>
          </w:p>
        </w:tc>
      </w:tr>
    </w:tbl>
    <w:p w:rsidR="00BB467E" w:rsidRDefault="00BB467E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301"/>
      </w:tblGrid>
      <w:tr w:rsidR="00BB467E">
        <w:trPr>
          <w:trHeight w:val="780"/>
        </w:trPr>
        <w:tc>
          <w:tcPr>
            <w:tcW w:w="9301" w:type="dxa"/>
            <w:shd w:val="clear" w:color="auto" w:fill="7A0000"/>
          </w:tcPr>
          <w:p w:rsidR="00BB467E" w:rsidRDefault="00BB467E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BB467E" w:rsidRDefault="00BB467E" w:rsidP="007007A2"/>
        </w:tc>
      </w:tr>
    </w:tbl>
    <w:p w:rsidR="00BB467E" w:rsidRDefault="00BB467E" w:rsidP="00420D8E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908"/>
        <w:gridCol w:w="7668"/>
      </w:tblGrid>
      <w:tr w:rsidR="00BB467E">
        <w:tc>
          <w:tcPr>
            <w:tcW w:w="1908" w:type="dxa"/>
          </w:tcPr>
          <w:p w:rsidR="00BB467E" w:rsidRDefault="00BB467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BB467E" w:rsidRPr="000567D2" w:rsidRDefault="00BB467E" w:rsidP="00B15722">
            <w:pPr>
              <w:tabs>
                <w:tab w:val="left" w:pos="2100"/>
              </w:tabs>
            </w:pPr>
          </w:p>
        </w:tc>
      </w:tr>
      <w:tr w:rsidR="00BB467E">
        <w:tc>
          <w:tcPr>
            <w:tcW w:w="1908" w:type="dxa"/>
          </w:tcPr>
          <w:p w:rsidR="00BB467E" w:rsidRDefault="00BB467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</w:tr>
    </w:tbl>
    <w:p w:rsidR="00BB467E" w:rsidRDefault="00BB467E" w:rsidP="00420D8E">
      <w:pPr>
        <w:tabs>
          <w:tab w:val="left" w:pos="2100"/>
        </w:tabs>
      </w:pPr>
    </w:p>
    <w:p w:rsidR="00BB467E" w:rsidRDefault="00BB467E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628"/>
        <w:gridCol w:w="2520"/>
        <w:gridCol w:w="2340"/>
        <w:gridCol w:w="2088"/>
      </w:tblGrid>
      <w:tr w:rsidR="00BB467E" w:rsidRPr="00032882">
        <w:tc>
          <w:tcPr>
            <w:tcW w:w="2628" w:type="dxa"/>
            <w:shd w:val="clear" w:color="auto" w:fill="D9D9D9"/>
          </w:tcPr>
          <w:p w:rsidR="00BB467E" w:rsidRPr="00032882" w:rsidRDefault="00BB467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BB467E" w:rsidRPr="00032882" w:rsidRDefault="00BB467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BB467E" w:rsidRPr="00032882" w:rsidRDefault="00BB467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BB467E" w:rsidRPr="00032882" w:rsidRDefault="00BB467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BB467E" w:rsidRPr="00032882" w:rsidRDefault="00BB467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BB467E">
        <w:tc>
          <w:tcPr>
            <w:tcW w:w="262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</w:tr>
      <w:tr w:rsidR="00BB467E">
        <w:tc>
          <w:tcPr>
            <w:tcW w:w="262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</w:tr>
      <w:tr w:rsidR="00BB467E">
        <w:tc>
          <w:tcPr>
            <w:tcW w:w="262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</w:tr>
      <w:tr w:rsidR="00BB467E">
        <w:tc>
          <w:tcPr>
            <w:tcW w:w="262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BB467E" w:rsidRDefault="00BB467E" w:rsidP="00032882">
            <w:pPr>
              <w:tabs>
                <w:tab w:val="left" w:pos="2100"/>
              </w:tabs>
            </w:pPr>
          </w:p>
        </w:tc>
      </w:tr>
    </w:tbl>
    <w:p w:rsidR="00BB467E" w:rsidRDefault="00BB467E" w:rsidP="007043F5">
      <w:pPr>
        <w:autoSpaceDE w:val="0"/>
        <w:autoSpaceDN w:val="0"/>
        <w:adjustRightInd w:val="0"/>
        <w:spacing w:line="360" w:lineRule="exact"/>
        <w:jc w:val="left"/>
      </w:pPr>
    </w:p>
    <w:p w:rsidR="00BB467E" w:rsidRDefault="00BB467E" w:rsidP="007043F5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BB467E" w:rsidRDefault="00BB467E">
      <w:pPr>
        <w:widowControl/>
        <w:jc w:val="left"/>
      </w:pPr>
      <w:r>
        <w:br w:type="page"/>
      </w:r>
    </w:p>
    <w:p w:rsidR="00BB467E" w:rsidRPr="006B2F25" w:rsidRDefault="00BB467E" w:rsidP="00C61B84">
      <w:pPr>
        <w:tabs>
          <w:tab w:val="left" w:pos="2100"/>
        </w:tabs>
        <w:rPr>
          <w:b/>
          <w:bCs/>
          <w:sz w:val="32"/>
          <w:szCs w:val="32"/>
        </w:rPr>
      </w:pPr>
      <w:r w:rsidRPr="006B2F25">
        <w:rPr>
          <w:b/>
          <w:bCs/>
          <w:sz w:val="32"/>
          <w:szCs w:val="32"/>
        </w:rPr>
        <w:t xml:space="preserve">Appendix A </w:t>
      </w:r>
    </w:p>
    <w:p w:rsidR="00BB467E" w:rsidRDefault="00BB467E" w:rsidP="00C61B84">
      <w:pPr>
        <w:tabs>
          <w:tab w:val="left" w:pos="567"/>
          <w:tab w:val="left" w:pos="851"/>
        </w:tabs>
      </w:pPr>
    </w:p>
    <w:p w:rsidR="00BB467E" w:rsidRPr="006B2F25" w:rsidRDefault="00BB467E" w:rsidP="00C61B84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6B2F25">
        <w:rPr>
          <w:b/>
          <w:bCs/>
          <w:sz w:val="28"/>
          <w:szCs w:val="28"/>
        </w:rPr>
        <w:t>Proposed Schedule</w:t>
      </w:r>
    </w:p>
    <w:p w:rsidR="00BB467E" w:rsidRDefault="00BB467E" w:rsidP="00C61B84">
      <w:pPr>
        <w:tabs>
          <w:tab w:val="left" w:pos="567"/>
          <w:tab w:val="left" w:pos="851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"/>
        <w:gridCol w:w="3851"/>
        <w:gridCol w:w="1276"/>
        <w:gridCol w:w="1559"/>
        <w:gridCol w:w="709"/>
      </w:tblGrid>
      <w:tr w:rsidR="00BB467E" w:rsidRPr="003B428F">
        <w:tc>
          <w:tcPr>
            <w:tcW w:w="1502" w:type="dxa"/>
            <w:shd w:val="clear" w:color="auto" w:fill="BFBFBF"/>
          </w:tcPr>
          <w:p w:rsidR="00BB467E" w:rsidRPr="003B428F" w:rsidRDefault="00BB467E" w:rsidP="002606AA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 w:rsidRPr="003B428F">
              <w:rPr>
                <w:b/>
                <w:bCs/>
                <w:i/>
                <w:iCs/>
              </w:rPr>
              <w:t>Day</w:t>
            </w:r>
          </w:p>
        </w:tc>
        <w:tc>
          <w:tcPr>
            <w:tcW w:w="3851" w:type="dxa"/>
            <w:shd w:val="clear" w:color="auto" w:fill="BFBFBF"/>
          </w:tcPr>
          <w:p w:rsidR="00BB467E" w:rsidRPr="003B428F" w:rsidRDefault="002C54B2" w:rsidP="002606AA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09-11</w:t>
            </w:r>
            <w:r w:rsidR="00BB467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276" w:type="dxa"/>
            <w:shd w:val="clear" w:color="auto" w:fill="BFBFBF"/>
          </w:tcPr>
          <w:p w:rsidR="00BB467E" w:rsidRPr="003B428F" w:rsidRDefault="002C54B2" w:rsidP="002C54B2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14-15</w:t>
            </w:r>
            <w:r w:rsidR="00BB467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559" w:type="dxa"/>
            <w:shd w:val="clear" w:color="auto" w:fill="BFBFBF"/>
          </w:tcPr>
          <w:p w:rsidR="00BB467E" w:rsidRPr="003B428F" w:rsidRDefault="002C54B2" w:rsidP="002C54B2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16-17</w:t>
            </w:r>
            <w:r w:rsidR="00BB467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09" w:type="dxa"/>
            <w:shd w:val="clear" w:color="auto" w:fill="BFBFBF"/>
          </w:tcPr>
          <w:p w:rsidR="00BB467E" w:rsidRPr="003B428F" w:rsidRDefault="002C54B2" w:rsidP="002C54B2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  <w:r w:rsidR="00BB467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</w:tr>
      <w:tr w:rsidR="00BB467E">
        <w:tc>
          <w:tcPr>
            <w:tcW w:w="1502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  <w:r>
              <w:t>Development</w:t>
            </w:r>
          </w:p>
        </w:tc>
        <w:tc>
          <w:tcPr>
            <w:tcW w:w="3851" w:type="dxa"/>
            <w:shd w:val="clear" w:color="auto" w:fill="808080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BB467E">
        <w:tc>
          <w:tcPr>
            <w:tcW w:w="1502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  <w:r>
              <w:t>UAT</w:t>
            </w:r>
          </w:p>
        </w:tc>
        <w:tc>
          <w:tcPr>
            <w:tcW w:w="3851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  <w:shd w:val="clear" w:color="auto" w:fill="808080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BB467E">
        <w:tc>
          <w:tcPr>
            <w:tcW w:w="1502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  <w:r>
              <w:t>Pre Migration</w:t>
            </w:r>
          </w:p>
        </w:tc>
        <w:tc>
          <w:tcPr>
            <w:tcW w:w="3851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  <w:shd w:val="clear" w:color="auto" w:fill="808080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BB467E">
        <w:tc>
          <w:tcPr>
            <w:tcW w:w="1502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  <w:r>
              <w:t>Migration</w:t>
            </w:r>
          </w:p>
        </w:tc>
        <w:tc>
          <w:tcPr>
            <w:tcW w:w="3851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  <w:shd w:val="clear" w:color="auto" w:fill="808080"/>
          </w:tcPr>
          <w:p w:rsidR="00BB467E" w:rsidRDefault="00BB467E" w:rsidP="002606AA">
            <w:pPr>
              <w:tabs>
                <w:tab w:val="left" w:pos="567"/>
                <w:tab w:val="left" w:pos="851"/>
              </w:tabs>
            </w:pPr>
          </w:p>
        </w:tc>
      </w:tr>
    </w:tbl>
    <w:p w:rsidR="00BB467E" w:rsidRDefault="00BB467E" w:rsidP="00C61B84">
      <w:pPr>
        <w:tabs>
          <w:tab w:val="left" w:pos="567"/>
          <w:tab w:val="left" w:pos="851"/>
        </w:tabs>
      </w:pPr>
    </w:p>
    <w:p w:rsidR="00BB467E" w:rsidRPr="006B2F25" w:rsidRDefault="00BB467E" w:rsidP="00C61B84">
      <w:pPr>
        <w:tabs>
          <w:tab w:val="left" w:pos="21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Appendix B</w:t>
      </w:r>
      <w:r w:rsidRPr="006B2F25">
        <w:rPr>
          <w:b/>
          <w:bCs/>
          <w:sz w:val="32"/>
          <w:szCs w:val="32"/>
        </w:rPr>
        <w:t xml:space="preserve"> </w:t>
      </w:r>
    </w:p>
    <w:p w:rsidR="00BB467E" w:rsidRDefault="00BB467E" w:rsidP="00C61B84">
      <w:pPr>
        <w:tabs>
          <w:tab w:val="left" w:pos="567"/>
          <w:tab w:val="left" w:pos="851"/>
        </w:tabs>
      </w:pPr>
    </w:p>
    <w:p w:rsidR="00BB467E" w:rsidRPr="006B2F25" w:rsidRDefault="00BB467E" w:rsidP="00C61B84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Solution</w:t>
      </w:r>
    </w:p>
    <w:p w:rsidR="00BB467E" w:rsidRDefault="0008132C" w:rsidP="00420D8E">
      <w:pPr>
        <w:tabs>
          <w:tab w:val="left" w:pos="2100"/>
        </w:tabs>
      </w:pPr>
      <w:r>
        <w:t>Add new content for the calculator</w:t>
      </w:r>
    </w:p>
    <w:p w:rsidR="00BB467E" w:rsidRDefault="00BB467E" w:rsidP="003506A0">
      <w:pPr>
        <w:numPr>
          <w:ilvl w:val="0"/>
          <w:numId w:val="10"/>
        </w:numPr>
        <w:tabs>
          <w:tab w:val="left" w:pos="2100"/>
        </w:tabs>
      </w:pPr>
      <w:r>
        <w:t>Add new content in KFH_TOOLS content.</w:t>
      </w:r>
    </w:p>
    <w:p w:rsidR="00BB467E" w:rsidRDefault="00BB467E" w:rsidP="003506A0">
      <w:pPr>
        <w:numPr>
          <w:ilvl w:val="0"/>
          <w:numId w:val="10"/>
        </w:numPr>
        <w:tabs>
          <w:tab w:val="left" w:pos="2100"/>
        </w:tabs>
      </w:pPr>
      <w:r>
        <w:t>Allocate Zakat Calculator as the last item under Customer Care &gt; Financial Tools.</w:t>
      </w:r>
    </w:p>
    <w:p w:rsidR="00BB467E" w:rsidRDefault="00726C1E" w:rsidP="00420D8E">
      <w:pPr>
        <w:tabs>
          <w:tab w:val="left" w:pos="2100"/>
        </w:tabs>
        <w:rPr>
          <w:noProof/>
          <w:lang w:val="en-MY"/>
        </w:rPr>
      </w:pPr>
      <w:r w:rsidRPr="002A6068">
        <w:rPr>
          <w:noProof/>
          <w:lang w:val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8.5pt;height:99.75pt;visibility:visible;mso-wrap-style:square">
            <v:imagedata r:id="rId7" o:title="" croptop="17874f" cropbottom="23187f" cropleft="18525f" cropright="10180f"/>
          </v:shape>
        </w:pict>
      </w:r>
    </w:p>
    <w:p w:rsidR="0008132C" w:rsidRDefault="0008132C" w:rsidP="00420D8E">
      <w:pPr>
        <w:tabs>
          <w:tab w:val="left" w:pos="2100"/>
        </w:tabs>
      </w:pPr>
    </w:p>
    <w:p w:rsidR="00BB467E" w:rsidRDefault="00BB467E" w:rsidP="00420D8E">
      <w:pPr>
        <w:tabs>
          <w:tab w:val="left" w:pos="2100"/>
        </w:tabs>
      </w:pPr>
      <w:r>
        <w:t>Information Site Enhancement</w:t>
      </w:r>
    </w:p>
    <w:p w:rsidR="00BB467E" w:rsidRDefault="00BB467E" w:rsidP="003506A0">
      <w:pPr>
        <w:numPr>
          <w:ilvl w:val="0"/>
          <w:numId w:val="10"/>
        </w:numPr>
        <w:tabs>
          <w:tab w:val="left" w:pos="2100"/>
        </w:tabs>
      </w:pPr>
      <w:r>
        <w:t>Create calculator to calculat</w:t>
      </w:r>
      <w:r w:rsidR="0008132C">
        <w:t>e zakat payable amount for gold based on the formula below:-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08132C" w:rsidTr="00B9760E">
        <w:tc>
          <w:tcPr>
            <w:tcW w:w="8856" w:type="dxa"/>
          </w:tcPr>
          <w:p w:rsidR="0008132C" w:rsidRPr="00B9760E" w:rsidRDefault="0008132C" w:rsidP="00B9760E">
            <w:pPr>
              <w:pStyle w:val="ListParagraph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  <w:r w:rsidRPr="00B9760E">
              <w:rPr>
                <w:rFonts w:asciiTheme="minorHAnsi" w:eastAsiaTheme="minorHAnsi" w:hAnsiTheme="minorHAnsi" w:cstheme="minorBidi"/>
              </w:rPr>
              <w:t>a) Gold (in gram, minimum 85g)                - User input</w:t>
            </w:r>
          </w:p>
          <w:p w:rsidR="0008132C" w:rsidRPr="00B9760E" w:rsidRDefault="0008132C" w:rsidP="00B9760E">
            <w:pPr>
              <w:pStyle w:val="ListParagraph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  <w:r w:rsidRPr="00B9760E">
              <w:rPr>
                <w:rFonts w:asciiTheme="minorHAnsi" w:eastAsiaTheme="minorHAnsi" w:hAnsiTheme="minorHAnsi" w:cstheme="minorBidi"/>
              </w:rPr>
              <w:t>b) Gold Rate                                                   - User Input</w:t>
            </w:r>
          </w:p>
          <w:p w:rsidR="0008132C" w:rsidRPr="00B9760E" w:rsidRDefault="0008132C" w:rsidP="00B9760E">
            <w:pPr>
              <w:pStyle w:val="ListParagraph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  <w:r w:rsidRPr="00B9760E">
              <w:rPr>
                <w:rFonts w:asciiTheme="minorHAnsi" w:eastAsiaTheme="minorHAnsi" w:hAnsiTheme="minorHAnsi" w:cstheme="minorBidi"/>
              </w:rPr>
              <w:t>c) Gold Value subject to Zakat   ( a x b )    - system calculate</w:t>
            </w:r>
          </w:p>
          <w:p w:rsidR="0008132C" w:rsidRPr="00B9760E" w:rsidRDefault="0008132C" w:rsidP="00B9760E">
            <w:pPr>
              <w:pStyle w:val="ListParagraph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  <w:r w:rsidRPr="00B9760E">
              <w:rPr>
                <w:rFonts w:asciiTheme="minorHAnsi" w:eastAsiaTheme="minorHAnsi" w:hAnsiTheme="minorHAnsi" w:cstheme="minorBidi"/>
              </w:rPr>
              <w:t>d) Zakat Rate  (fixed / defaulted to 2.5%)</w:t>
            </w:r>
          </w:p>
          <w:p w:rsidR="0008132C" w:rsidRPr="00B9760E" w:rsidRDefault="0008132C" w:rsidP="00B9760E">
            <w:pPr>
              <w:pStyle w:val="ListParagraph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  <w:r w:rsidRPr="00B9760E">
              <w:rPr>
                <w:rFonts w:asciiTheme="minorHAnsi" w:eastAsiaTheme="minorHAnsi" w:hAnsiTheme="minorHAnsi" w:cstheme="minorBidi"/>
              </w:rPr>
              <w:t>e) Zakat Payable Amount.  ( c x d )            - system calculate</w:t>
            </w:r>
          </w:p>
        </w:tc>
      </w:tr>
    </w:tbl>
    <w:p w:rsidR="0008132C" w:rsidRDefault="0008132C" w:rsidP="0008132C">
      <w:pPr>
        <w:tabs>
          <w:tab w:val="left" w:pos="2100"/>
        </w:tabs>
        <w:ind w:left="720"/>
      </w:pPr>
    </w:p>
    <w:p w:rsidR="0008132C" w:rsidRDefault="0008132C" w:rsidP="0008132C">
      <w:pPr>
        <w:numPr>
          <w:ilvl w:val="0"/>
          <w:numId w:val="10"/>
        </w:numPr>
        <w:tabs>
          <w:tab w:val="left" w:pos="2100"/>
        </w:tabs>
      </w:pPr>
      <w:r>
        <w:t>Create the calculator GUI</w:t>
      </w:r>
    </w:p>
    <w:p w:rsidR="00BB467E" w:rsidRDefault="0008132C" w:rsidP="00420D8E">
      <w:pPr>
        <w:tabs>
          <w:tab w:val="left" w:pos="2100"/>
        </w:tabs>
      </w:pPr>
      <w:r>
        <w:object w:dxaOrig="10260" w:dyaOrig="6990">
          <v:shape id="_x0000_i1026" type="#_x0000_t75" style="width:359.25pt;height:233.25pt" o:ole="">
            <v:imagedata r:id="rId8" o:title=""/>
          </v:shape>
          <o:OLEObject Type="Embed" ProgID="PBrush" ShapeID="_x0000_i1026" DrawAspect="Content" ObjectID="_1336482257" r:id="rId9"/>
        </w:object>
      </w:r>
    </w:p>
    <w:p w:rsidR="00BB467E" w:rsidRDefault="00BB467E" w:rsidP="00420D8E">
      <w:pPr>
        <w:tabs>
          <w:tab w:val="left" w:pos="2100"/>
        </w:tabs>
      </w:pPr>
    </w:p>
    <w:sectPr w:rsidR="00BB467E" w:rsidSect="001510F2">
      <w:headerReference w:type="default" r:id="rId10"/>
      <w:footerReference w:type="default" r:id="rId11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B4" w:rsidRDefault="006277B4">
      <w:r>
        <w:separator/>
      </w:r>
    </w:p>
  </w:endnote>
  <w:endnote w:type="continuationSeparator" w:id="1">
    <w:p w:rsidR="006277B4" w:rsidRDefault="0062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7E" w:rsidRDefault="00BB467E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2A6068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A6068">
      <w:rPr>
        <w:rStyle w:val="PageNumber"/>
      </w:rPr>
      <w:fldChar w:fldCharType="separate"/>
    </w:r>
    <w:r w:rsidR="00726C1E">
      <w:rPr>
        <w:rStyle w:val="PageNumber"/>
        <w:noProof/>
      </w:rPr>
      <w:t>1</w:t>
    </w:r>
    <w:r w:rsidR="002A6068"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/>
    </w:tblPr>
    <w:tblGrid>
      <w:gridCol w:w="9576"/>
    </w:tblGrid>
    <w:tr w:rsidR="00BB467E" w:rsidRPr="00032882">
      <w:tc>
        <w:tcPr>
          <w:tcW w:w="9576" w:type="dxa"/>
          <w:tcBorders>
            <w:top w:val="single" w:sz="4" w:space="0" w:color="auto"/>
          </w:tcBorders>
        </w:tcPr>
        <w:p w:rsidR="00BB467E" w:rsidRPr="00032882" w:rsidRDefault="00BB467E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r w:rsidRPr="00032882">
            <w:rPr>
              <w:b/>
              <w:bCs/>
              <w:i/>
              <w:iCs/>
              <w:color w:val="000000"/>
              <w:kern w:val="0"/>
            </w:rPr>
            <w:t>Penril Datability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>) Sdn Bhd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BB467E" w:rsidRDefault="00BB467E" w:rsidP="001879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B4" w:rsidRDefault="006277B4">
      <w:r>
        <w:separator/>
      </w:r>
    </w:p>
  </w:footnote>
  <w:footnote w:type="continuationSeparator" w:id="1">
    <w:p w:rsidR="006277B4" w:rsidRDefault="00627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7E" w:rsidRDefault="002A6068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 w:rsidRPr="002A6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penril logo.jpg" style="position:absolute;margin-left:9pt;margin-top:-10.9pt;width:121.5pt;height:43.05pt;z-index:1;visibility:visible">
          <v:imagedata r:id="rId1" o:title=""/>
        </v:shape>
      </w:pict>
    </w:r>
    <w:r w:rsidRPr="002A6068">
      <w:rPr>
        <w:noProof/>
      </w:rPr>
      <w:pict>
        <v:shape id="Picture 1" o:spid="_x0000_s2050" type="#_x0000_t75" style="position:absolute;margin-left:1in;margin-top:25.1pt;width:117pt;height:47.15pt;z-index:-1;visibility:visible;mso-position-horizontal-relative:page;mso-position-vertical-relative:page" o:allowincell="f">
          <v:imagedata r:id="rId2" o:title=""/>
          <w10:wrap anchorx="page" anchory="page"/>
        </v:shape>
      </w:pict>
    </w:r>
    <w:r w:rsidR="00BB467E">
      <w:t xml:space="preserve">                                                                 </w:t>
    </w:r>
    <w:r w:rsidR="00BB467E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BB467E" w:rsidRDefault="00BB467E" w:rsidP="0072263F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E6A"/>
    <w:multiLevelType w:val="hybridMultilevel"/>
    <w:tmpl w:val="8482D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C3178"/>
    <w:multiLevelType w:val="hybridMultilevel"/>
    <w:tmpl w:val="EC447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2B0E7978"/>
    <w:multiLevelType w:val="hybridMultilevel"/>
    <w:tmpl w:val="D8D2835C"/>
    <w:lvl w:ilvl="0" w:tplc="C368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53DD"/>
    <w:multiLevelType w:val="hybridMultilevel"/>
    <w:tmpl w:val="26BE9C72"/>
    <w:lvl w:ilvl="0" w:tplc="4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3608"/>
    <w:rsid w:val="0002575C"/>
    <w:rsid w:val="00026064"/>
    <w:rsid w:val="000276EA"/>
    <w:rsid w:val="00032882"/>
    <w:rsid w:val="00040CD9"/>
    <w:rsid w:val="00044394"/>
    <w:rsid w:val="000462A1"/>
    <w:rsid w:val="00046EF0"/>
    <w:rsid w:val="000501EC"/>
    <w:rsid w:val="00050872"/>
    <w:rsid w:val="0005647A"/>
    <w:rsid w:val="000567D2"/>
    <w:rsid w:val="00060521"/>
    <w:rsid w:val="00066AA3"/>
    <w:rsid w:val="000750DB"/>
    <w:rsid w:val="00075B81"/>
    <w:rsid w:val="00080BC1"/>
    <w:rsid w:val="00080E62"/>
    <w:rsid w:val="0008132C"/>
    <w:rsid w:val="0008234E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E3715"/>
    <w:rsid w:val="000F1F77"/>
    <w:rsid w:val="000F1F99"/>
    <w:rsid w:val="000F2A76"/>
    <w:rsid w:val="000F4EA1"/>
    <w:rsid w:val="00103C3A"/>
    <w:rsid w:val="00105D95"/>
    <w:rsid w:val="00106A1A"/>
    <w:rsid w:val="00106CF4"/>
    <w:rsid w:val="001100D6"/>
    <w:rsid w:val="00113D98"/>
    <w:rsid w:val="00116647"/>
    <w:rsid w:val="00123D96"/>
    <w:rsid w:val="001354EA"/>
    <w:rsid w:val="00135E23"/>
    <w:rsid w:val="00140C62"/>
    <w:rsid w:val="00144694"/>
    <w:rsid w:val="001510F2"/>
    <w:rsid w:val="00153C9E"/>
    <w:rsid w:val="001563BD"/>
    <w:rsid w:val="001712F8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A2E6F"/>
    <w:rsid w:val="001A386F"/>
    <w:rsid w:val="001A5708"/>
    <w:rsid w:val="001B0A80"/>
    <w:rsid w:val="001B1C12"/>
    <w:rsid w:val="001B1EA0"/>
    <w:rsid w:val="001B3A4D"/>
    <w:rsid w:val="001B5807"/>
    <w:rsid w:val="001B796C"/>
    <w:rsid w:val="001C0C28"/>
    <w:rsid w:val="001C5695"/>
    <w:rsid w:val="001C7AEA"/>
    <w:rsid w:val="001E1C94"/>
    <w:rsid w:val="001E3C93"/>
    <w:rsid w:val="001E4A95"/>
    <w:rsid w:val="001F26CE"/>
    <w:rsid w:val="001F4E39"/>
    <w:rsid w:val="002059FD"/>
    <w:rsid w:val="00211912"/>
    <w:rsid w:val="00213205"/>
    <w:rsid w:val="0021630B"/>
    <w:rsid w:val="002172D9"/>
    <w:rsid w:val="00224FE5"/>
    <w:rsid w:val="00236B83"/>
    <w:rsid w:val="00237C30"/>
    <w:rsid w:val="002409F6"/>
    <w:rsid w:val="00250CBB"/>
    <w:rsid w:val="00255975"/>
    <w:rsid w:val="002606AA"/>
    <w:rsid w:val="00275546"/>
    <w:rsid w:val="002756A5"/>
    <w:rsid w:val="00275AD8"/>
    <w:rsid w:val="0028038B"/>
    <w:rsid w:val="00282B85"/>
    <w:rsid w:val="00282C97"/>
    <w:rsid w:val="00283A28"/>
    <w:rsid w:val="002874F0"/>
    <w:rsid w:val="002910B4"/>
    <w:rsid w:val="00291567"/>
    <w:rsid w:val="002922C5"/>
    <w:rsid w:val="00292A44"/>
    <w:rsid w:val="00296159"/>
    <w:rsid w:val="002A1E5D"/>
    <w:rsid w:val="002A2523"/>
    <w:rsid w:val="002A6068"/>
    <w:rsid w:val="002A6165"/>
    <w:rsid w:val="002B2BBE"/>
    <w:rsid w:val="002B7A06"/>
    <w:rsid w:val="002C3BFC"/>
    <w:rsid w:val="002C458E"/>
    <w:rsid w:val="002C4681"/>
    <w:rsid w:val="002C54B2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2638"/>
    <w:rsid w:val="00316055"/>
    <w:rsid w:val="00316FD1"/>
    <w:rsid w:val="0032513D"/>
    <w:rsid w:val="00325442"/>
    <w:rsid w:val="003258BB"/>
    <w:rsid w:val="0032663E"/>
    <w:rsid w:val="00330325"/>
    <w:rsid w:val="00331F56"/>
    <w:rsid w:val="003379A8"/>
    <w:rsid w:val="003415F7"/>
    <w:rsid w:val="00344BF1"/>
    <w:rsid w:val="0034639A"/>
    <w:rsid w:val="003465DF"/>
    <w:rsid w:val="00346AC1"/>
    <w:rsid w:val="003506A0"/>
    <w:rsid w:val="0035165B"/>
    <w:rsid w:val="00352E59"/>
    <w:rsid w:val="00353D14"/>
    <w:rsid w:val="003547E6"/>
    <w:rsid w:val="00355E03"/>
    <w:rsid w:val="003573F2"/>
    <w:rsid w:val="00360A88"/>
    <w:rsid w:val="00365322"/>
    <w:rsid w:val="003653EC"/>
    <w:rsid w:val="00370FF7"/>
    <w:rsid w:val="0037191C"/>
    <w:rsid w:val="00372798"/>
    <w:rsid w:val="00374C86"/>
    <w:rsid w:val="003751C5"/>
    <w:rsid w:val="0038322B"/>
    <w:rsid w:val="00391A1F"/>
    <w:rsid w:val="00396348"/>
    <w:rsid w:val="003A4BA0"/>
    <w:rsid w:val="003A5C9B"/>
    <w:rsid w:val="003B0148"/>
    <w:rsid w:val="003B428F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4075"/>
    <w:rsid w:val="004365CE"/>
    <w:rsid w:val="004407B7"/>
    <w:rsid w:val="00440FFE"/>
    <w:rsid w:val="00443097"/>
    <w:rsid w:val="00445306"/>
    <w:rsid w:val="00446719"/>
    <w:rsid w:val="004523DC"/>
    <w:rsid w:val="00453BC5"/>
    <w:rsid w:val="00456175"/>
    <w:rsid w:val="00470D0E"/>
    <w:rsid w:val="004746B7"/>
    <w:rsid w:val="0047512F"/>
    <w:rsid w:val="004753B2"/>
    <w:rsid w:val="00493202"/>
    <w:rsid w:val="004967C2"/>
    <w:rsid w:val="004972CA"/>
    <w:rsid w:val="004A3490"/>
    <w:rsid w:val="004A5DCE"/>
    <w:rsid w:val="004A66B5"/>
    <w:rsid w:val="004B19B2"/>
    <w:rsid w:val="004B2956"/>
    <w:rsid w:val="004B5BC0"/>
    <w:rsid w:val="004C24A2"/>
    <w:rsid w:val="004D2A14"/>
    <w:rsid w:val="004D67EB"/>
    <w:rsid w:val="004E14EA"/>
    <w:rsid w:val="004E251F"/>
    <w:rsid w:val="004E52C2"/>
    <w:rsid w:val="004F356A"/>
    <w:rsid w:val="004F4A48"/>
    <w:rsid w:val="004F5883"/>
    <w:rsid w:val="004F5D9A"/>
    <w:rsid w:val="004F5F09"/>
    <w:rsid w:val="004F7378"/>
    <w:rsid w:val="0050249E"/>
    <w:rsid w:val="005054CF"/>
    <w:rsid w:val="0050601E"/>
    <w:rsid w:val="00510DD8"/>
    <w:rsid w:val="00515622"/>
    <w:rsid w:val="00520988"/>
    <w:rsid w:val="005211BD"/>
    <w:rsid w:val="00522C6C"/>
    <w:rsid w:val="005245B3"/>
    <w:rsid w:val="00524835"/>
    <w:rsid w:val="00524EC5"/>
    <w:rsid w:val="00534DAA"/>
    <w:rsid w:val="005356F1"/>
    <w:rsid w:val="00535D0C"/>
    <w:rsid w:val="00535D66"/>
    <w:rsid w:val="00542BF9"/>
    <w:rsid w:val="005503CD"/>
    <w:rsid w:val="0055267A"/>
    <w:rsid w:val="00552AA7"/>
    <w:rsid w:val="005663BB"/>
    <w:rsid w:val="00566DBE"/>
    <w:rsid w:val="00566EDA"/>
    <w:rsid w:val="005715E7"/>
    <w:rsid w:val="00572F39"/>
    <w:rsid w:val="005748AD"/>
    <w:rsid w:val="0057725A"/>
    <w:rsid w:val="00580950"/>
    <w:rsid w:val="005853F5"/>
    <w:rsid w:val="005879C7"/>
    <w:rsid w:val="00596B49"/>
    <w:rsid w:val="005974EC"/>
    <w:rsid w:val="00597CBA"/>
    <w:rsid w:val="005A591F"/>
    <w:rsid w:val="005A6065"/>
    <w:rsid w:val="005A671F"/>
    <w:rsid w:val="005A7003"/>
    <w:rsid w:val="005A75F4"/>
    <w:rsid w:val="005B0AD1"/>
    <w:rsid w:val="005B1D91"/>
    <w:rsid w:val="005B43FB"/>
    <w:rsid w:val="005B5B91"/>
    <w:rsid w:val="005C2014"/>
    <w:rsid w:val="005C546C"/>
    <w:rsid w:val="005C5A1B"/>
    <w:rsid w:val="005D3F8F"/>
    <w:rsid w:val="005D6774"/>
    <w:rsid w:val="005D791D"/>
    <w:rsid w:val="005E0D1F"/>
    <w:rsid w:val="005E1612"/>
    <w:rsid w:val="005E4C9E"/>
    <w:rsid w:val="005E6496"/>
    <w:rsid w:val="005F410F"/>
    <w:rsid w:val="005F530E"/>
    <w:rsid w:val="005F616F"/>
    <w:rsid w:val="005F635D"/>
    <w:rsid w:val="005F6487"/>
    <w:rsid w:val="00603D2A"/>
    <w:rsid w:val="0060534D"/>
    <w:rsid w:val="006074B1"/>
    <w:rsid w:val="006143FA"/>
    <w:rsid w:val="00617B1C"/>
    <w:rsid w:val="00620C09"/>
    <w:rsid w:val="00622C4E"/>
    <w:rsid w:val="00623127"/>
    <w:rsid w:val="006255A8"/>
    <w:rsid w:val="00625B27"/>
    <w:rsid w:val="00625F86"/>
    <w:rsid w:val="006277B4"/>
    <w:rsid w:val="006329E1"/>
    <w:rsid w:val="0063491A"/>
    <w:rsid w:val="00636395"/>
    <w:rsid w:val="00636893"/>
    <w:rsid w:val="00640161"/>
    <w:rsid w:val="00641EE1"/>
    <w:rsid w:val="00650D37"/>
    <w:rsid w:val="00651B95"/>
    <w:rsid w:val="00652620"/>
    <w:rsid w:val="006531FA"/>
    <w:rsid w:val="0065350F"/>
    <w:rsid w:val="00656E6D"/>
    <w:rsid w:val="006609D5"/>
    <w:rsid w:val="006641C7"/>
    <w:rsid w:val="00665AF2"/>
    <w:rsid w:val="00666026"/>
    <w:rsid w:val="0068605D"/>
    <w:rsid w:val="00687350"/>
    <w:rsid w:val="006914EA"/>
    <w:rsid w:val="006A0A8D"/>
    <w:rsid w:val="006A209A"/>
    <w:rsid w:val="006A2D79"/>
    <w:rsid w:val="006A616D"/>
    <w:rsid w:val="006A6810"/>
    <w:rsid w:val="006B2F25"/>
    <w:rsid w:val="006B33F1"/>
    <w:rsid w:val="006C063D"/>
    <w:rsid w:val="006C08E2"/>
    <w:rsid w:val="006C0E32"/>
    <w:rsid w:val="006C360B"/>
    <w:rsid w:val="006C454B"/>
    <w:rsid w:val="006C5A88"/>
    <w:rsid w:val="006D5CB8"/>
    <w:rsid w:val="006D5E26"/>
    <w:rsid w:val="006E153B"/>
    <w:rsid w:val="006F1C50"/>
    <w:rsid w:val="006F20CB"/>
    <w:rsid w:val="006F27C5"/>
    <w:rsid w:val="006F3422"/>
    <w:rsid w:val="006F427E"/>
    <w:rsid w:val="006F719A"/>
    <w:rsid w:val="007007A2"/>
    <w:rsid w:val="007043F5"/>
    <w:rsid w:val="0071438B"/>
    <w:rsid w:val="0072263F"/>
    <w:rsid w:val="007229D5"/>
    <w:rsid w:val="00724B49"/>
    <w:rsid w:val="007263BE"/>
    <w:rsid w:val="00726C1E"/>
    <w:rsid w:val="00730040"/>
    <w:rsid w:val="0073406F"/>
    <w:rsid w:val="00734FB4"/>
    <w:rsid w:val="00736908"/>
    <w:rsid w:val="00746041"/>
    <w:rsid w:val="007469DE"/>
    <w:rsid w:val="00751FB7"/>
    <w:rsid w:val="00755EE4"/>
    <w:rsid w:val="0075729D"/>
    <w:rsid w:val="00762C21"/>
    <w:rsid w:val="007678DC"/>
    <w:rsid w:val="00767B6D"/>
    <w:rsid w:val="00770F2A"/>
    <w:rsid w:val="0078417D"/>
    <w:rsid w:val="00784DD3"/>
    <w:rsid w:val="007878A4"/>
    <w:rsid w:val="00791874"/>
    <w:rsid w:val="007A1FFE"/>
    <w:rsid w:val="007A4A75"/>
    <w:rsid w:val="007A673D"/>
    <w:rsid w:val="007B6049"/>
    <w:rsid w:val="007D1030"/>
    <w:rsid w:val="007D2FA0"/>
    <w:rsid w:val="007D6729"/>
    <w:rsid w:val="007E016F"/>
    <w:rsid w:val="007E2635"/>
    <w:rsid w:val="007E423A"/>
    <w:rsid w:val="007E465E"/>
    <w:rsid w:val="007E587E"/>
    <w:rsid w:val="007F39A3"/>
    <w:rsid w:val="007F4B4F"/>
    <w:rsid w:val="007F54F6"/>
    <w:rsid w:val="00801C8C"/>
    <w:rsid w:val="00804D52"/>
    <w:rsid w:val="0080640F"/>
    <w:rsid w:val="008079A9"/>
    <w:rsid w:val="00814374"/>
    <w:rsid w:val="00814B3A"/>
    <w:rsid w:val="00814F6B"/>
    <w:rsid w:val="008151E7"/>
    <w:rsid w:val="008169C9"/>
    <w:rsid w:val="00825918"/>
    <w:rsid w:val="008263D9"/>
    <w:rsid w:val="00827E8D"/>
    <w:rsid w:val="0083000C"/>
    <w:rsid w:val="00834FCA"/>
    <w:rsid w:val="00851C48"/>
    <w:rsid w:val="0086618B"/>
    <w:rsid w:val="00872556"/>
    <w:rsid w:val="00872811"/>
    <w:rsid w:val="00874AB7"/>
    <w:rsid w:val="00875CE7"/>
    <w:rsid w:val="008769AE"/>
    <w:rsid w:val="008831D9"/>
    <w:rsid w:val="008844DE"/>
    <w:rsid w:val="00885F0F"/>
    <w:rsid w:val="00887CEF"/>
    <w:rsid w:val="00897E56"/>
    <w:rsid w:val="008A43B3"/>
    <w:rsid w:val="008A7B45"/>
    <w:rsid w:val="008B0144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51F1"/>
    <w:rsid w:val="008C6F27"/>
    <w:rsid w:val="008C753B"/>
    <w:rsid w:val="008D130E"/>
    <w:rsid w:val="008D17DD"/>
    <w:rsid w:val="008D5100"/>
    <w:rsid w:val="008D6DC9"/>
    <w:rsid w:val="008D70E3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6AE2"/>
    <w:rsid w:val="009124B4"/>
    <w:rsid w:val="00913C3C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7974"/>
    <w:rsid w:val="00990244"/>
    <w:rsid w:val="00992446"/>
    <w:rsid w:val="00995AFB"/>
    <w:rsid w:val="00996754"/>
    <w:rsid w:val="009A0213"/>
    <w:rsid w:val="009A0224"/>
    <w:rsid w:val="009A1F66"/>
    <w:rsid w:val="009A604B"/>
    <w:rsid w:val="009B33F7"/>
    <w:rsid w:val="009B4715"/>
    <w:rsid w:val="009B4770"/>
    <w:rsid w:val="009B782F"/>
    <w:rsid w:val="009C115A"/>
    <w:rsid w:val="009C406E"/>
    <w:rsid w:val="009D01F5"/>
    <w:rsid w:val="009E3DEB"/>
    <w:rsid w:val="009E3FD4"/>
    <w:rsid w:val="009F230B"/>
    <w:rsid w:val="009F2E8F"/>
    <w:rsid w:val="009F4CB5"/>
    <w:rsid w:val="00A01B1D"/>
    <w:rsid w:val="00A14227"/>
    <w:rsid w:val="00A158DC"/>
    <w:rsid w:val="00A207C4"/>
    <w:rsid w:val="00A308A8"/>
    <w:rsid w:val="00A42C0C"/>
    <w:rsid w:val="00A43387"/>
    <w:rsid w:val="00A54721"/>
    <w:rsid w:val="00A55D6F"/>
    <w:rsid w:val="00A61E1E"/>
    <w:rsid w:val="00A82B0D"/>
    <w:rsid w:val="00A82CEC"/>
    <w:rsid w:val="00A85B0A"/>
    <w:rsid w:val="00A8621F"/>
    <w:rsid w:val="00A9003D"/>
    <w:rsid w:val="00A91F7F"/>
    <w:rsid w:val="00A92D44"/>
    <w:rsid w:val="00AA0B66"/>
    <w:rsid w:val="00AA2FA2"/>
    <w:rsid w:val="00AA449C"/>
    <w:rsid w:val="00AA69C1"/>
    <w:rsid w:val="00AB3E06"/>
    <w:rsid w:val="00AB49C9"/>
    <w:rsid w:val="00AB6077"/>
    <w:rsid w:val="00AC495D"/>
    <w:rsid w:val="00AE403D"/>
    <w:rsid w:val="00AE71C1"/>
    <w:rsid w:val="00AF0A6F"/>
    <w:rsid w:val="00AF0F78"/>
    <w:rsid w:val="00AF4D97"/>
    <w:rsid w:val="00AF686F"/>
    <w:rsid w:val="00AF6EAD"/>
    <w:rsid w:val="00B027CB"/>
    <w:rsid w:val="00B030CA"/>
    <w:rsid w:val="00B03BD7"/>
    <w:rsid w:val="00B04DB5"/>
    <w:rsid w:val="00B12CAC"/>
    <w:rsid w:val="00B1385F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39F1"/>
    <w:rsid w:val="00B44430"/>
    <w:rsid w:val="00B46578"/>
    <w:rsid w:val="00B4683C"/>
    <w:rsid w:val="00B507B0"/>
    <w:rsid w:val="00B517ED"/>
    <w:rsid w:val="00B54AE6"/>
    <w:rsid w:val="00B56FBC"/>
    <w:rsid w:val="00B57430"/>
    <w:rsid w:val="00B603F3"/>
    <w:rsid w:val="00B60EF4"/>
    <w:rsid w:val="00B626F9"/>
    <w:rsid w:val="00B62A68"/>
    <w:rsid w:val="00B65FD7"/>
    <w:rsid w:val="00B7031C"/>
    <w:rsid w:val="00B70767"/>
    <w:rsid w:val="00B72D5E"/>
    <w:rsid w:val="00B7731B"/>
    <w:rsid w:val="00B77D79"/>
    <w:rsid w:val="00B831BF"/>
    <w:rsid w:val="00B849F4"/>
    <w:rsid w:val="00B9276E"/>
    <w:rsid w:val="00B968F2"/>
    <w:rsid w:val="00B9760E"/>
    <w:rsid w:val="00BA5BDA"/>
    <w:rsid w:val="00BB3510"/>
    <w:rsid w:val="00BB467E"/>
    <w:rsid w:val="00BB65F7"/>
    <w:rsid w:val="00BC0CDE"/>
    <w:rsid w:val="00BC43B1"/>
    <w:rsid w:val="00BC5306"/>
    <w:rsid w:val="00BC600F"/>
    <w:rsid w:val="00BE54C5"/>
    <w:rsid w:val="00BE5994"/>
    <w:rsid w:val="00BE78E3"/>
    <w:rsid w:val="00BE797E"/>
    <w:rsid w:val="00BF6922"/>
    <w:rsid w:val="00C0524B"/>
    <w:rsid w:val="00C073A7"/>
    <w:rsid w:val="00C16171"/>
    <w:rsid w:val="00C207AE"/>
    <w:rsid w:val="00C241B4"/>
    <w:rsid w:val="00C302DE"/>
    <w:rsid w:val="00C30A03"/>
    <w:rsid w:val="00C3193B"/>
    <w:rsid w:val="00C31F3C"/>
    <w:rsid w:val="00C3535E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499B"/>
    <w:rsid w:val="00C750B6"/>
    <w:rsid w:val="00C80C71"/>
    <w:rsid w:val="00C83468"/>
    <w:rsid w:val="00C83A25"/>
    <w:rsid w:val="00C84668"/>
    <w:rsid w:val="00C87AAD"/>
    <w:rsid w:val="00C87DB6"/>
    <w:rsid w:val="00C90989"/>
    <w:rsid w:val="00C916D3"/>
    <w:rsid w:val="00C9349C"/>
    <w:rsid w:val="00C93908"/>
    <w:rsid w:val="00CA55AF"/>
    <w:rsid w:val="00CB4810"/>
    <w:rsid w:val="00CB696A"/>
    <w:rsid w:val="00CD6FB8"/>
    <w:rsid w:val="00CD76F3"/>
    <w:rsid w:val="00D008C9"/>
    <w:rsid w:val="00D01122"/>
    <w:rsid w:val="00D029C7"/>
    <w:rsid w:val="00D107C2"/>
    <w:rsid w:val="00D14E56"/>
    <w:rsid w:val="00D159A1"/>
    <w:rsid w:val="00D2005F"/>
    <w:rsid w:val="00D228E2"/>
    <w:rsid w:val="00D23023"/>
    <w:rsid w:val="00D251D6"/>
    <w:rsid w:val="00D26AB2"/>
    <w:rsid w:val="00D279FF"/>
    <w:rsid w:val="00D356C3"/>
    <w:rsid w:val="00D35F03"/>
    <w:rsid w:val="00D402BE"/>
    <w:rsid w:val="00D411E5"/>
    <w:rsid w:val="00D52153"/>
    <w:rsid w:val="00D5692A"/>
    <w:rsid w:val="00D6484B"/>
    <w:rsid w:val="00D64886"/>
    <w:rsid w:val="00D71D38"/>
    <w:rsid w:val="00D725D4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334B"/>
    <w:rsid w:val="00DC4F5E"/>
    <w:rsid w:val="00DD143D"/>
    <w:rsid w:val="00DD2FEF"/>
    <w:rsid w:val="00DE05CF"/>
    <w:rsid w:val="00DF491F"/>
    <w:rsid w:val="00E05791"/>
    <w:rsid w:val="00E1190F"/>
    <w:rsid w:val="00E1307C"/>
    <w:rsid w:val="00E27135"/>
    <w:rsid w:val="00E33F8A"/>
    <w:rsid w:val="00E47506"/>
    <w:rsid w:val="00E54689"/>
    <w:rsid w:val="00E60608"/>
    <w:rsid w:val="00E609F5"/>
    <w:rsid w:val="00E66A9A"/>
    <w:rsid w:val="00E7005C"/>
    <w:rsid w:val="00E713CB"/>
    <w:rsid w:val="00E727D9"/>
    <w:rsid w:val="00E818FE"/>
    <w:rsid w:val="00E83FD4"/>
    <w:rsid w:val="00E855B3"/>
    <w:rsid w:val="00E86042"/>
    <w:rsid w:val="00E927D7"/>
    <w:rsid w:val="00E92901"/>
    <w:rsid w:val="00E94A68"/>
    <w:rsid w:val="00E969C8"/>
    <w:rsid w:val="00EA4D7C"/>
    <w:rsid w:val="00EA64EA"/>
    <w:rsid w:val="00EA7D02"/>
    <w:rsid w:val="00EB0AF1"/>
    <w:rsid w:val="00EB3785"/>
    <w:rsid w:val="00EB4BC1"/>
    <w:rsid w:val="00EB571E"/>
    <w:rsid w:val="00EB6582"/>
    <w:rsid w:val="00EC382E"/>
    <w:rsid w:val="00EC395C"/>
    <w:rsid w:val="00EC5164"/>
    <w:rsid w:val="00EC5806"/>
    <w:rsid w:val="00ED2CED"/>
    <w:rsid w:val="00ED2F1E"/>
    <w:rsid w:val="00ED4173"/>
    <w:rsid w:val="00ED42CD"/>
    <w:rsid w:val="00ED529F"/>
    <w:rsid w:val="00ED697A"/>
    <w:rsid w:val="00EE2DC4"/>
    <w:rsid w:val="00EE358E"/>
    <w:rsid w:val="00EE3DC9"/>
    <w:rsid w:val="00EE587B"/>
    <w:rsid w:val="00EF5954"/>
    <w:rsid w:val="00EF5A14"/>
    <w:rsid w:val="00F03F34"/>
    <w:rsid w:val="00F04A87"/>
    <w:rsid w:val="00F05035"/>
    <w:rsid w:val="00F059C8"/>
    <w:rsid w:val="00F11A5F"/>
    <w:rsid w:val="00F12B5F"/>
    <w:rsid w:val="00F1308B"/>
    <w:rsid w:val="00F15D82"/>
    <w:rsid w:val="00F25F8B"/>
    <w:rsid w:val="00F264BE"/>
    <w:rsid w:val="00F31C80"/>
    <w:rsid w:val="00F332C7"/>
    <w:rsid w:val="00F368A4"/>
    <w:rsid w:val="00F435BA"/>
    <w:rsid w:val="00F43F52"/>
    <w:rsid w:val="00F459E4"/>
    <w:rsid w:val="00F46FE3"/>
    <w:rsid w:val="00F50EAE"/>
    <w:rsid w:val="00F51DCA"/>
    <w:rsid w:val="00F522AF"/>
    <w:rsid w:val="00F5324C"/>
    <w:rsid w:val="00F53D0C"/>
    <w:rsid w:val="00F607A2"/>
    <w:rsid w:val="00F6231D"/>
    <w:rsid w:val="00F65FE5"/>
    <w:rsid w:val="00F7423E"/>
    <w:rsid w:val="00F74AC3"/>
    <w:rsid w:val="00F8027E"/>
    <w:rsid w:val="00F80CBC"/>
    <w:rsid w:val="00F81116"/>
    <w:rsid w:val="00F8522F"/>
    <w:rsid w:val="00F860D1"/>
    <w:rsid w:val="00F934F3"/>
    <w:rsid w:val="00F95316"/>
    <w:rsid w:val="00FA1F9D"/>
    <w:rsid w:val="00FA709F"/>
    <w:rsid w:val="00FB1B3E"/>
    <w:rsid w:val="00FB785C"/>
    <w:rsid w:val="00FC2FA0"/>
    <w:rsid w:val="00FC7037"/>
    <w:rsid w:val="00FD0F82"/>
    <w:rsid w:val="00FD1DCF"/>
    <w:rsid w:val="00FD547C"/>
    <w:rsid w:val="00FD6F8A"/>
    <w:rsid w:val="00FF00DD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417D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417D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3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540</Words>
  <Characters>3079</Characters>
  <Application>Microsoft Office Word</Application>
  <DocSecurity>0</DocSecurity>
  <Lines>25</Lines>
  <Paragraphs>7</Paragraphs>
  <ScaleCrop>false</ScaleCrop>
  <Company>Penril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subject/>
  <dc:creator>Tan Lee Yong</dc:creator>
  <cp:keywords/>
  <dc:description/>
  <cp:lastModifiedBy>penril</cp:lastModifiedBy>
  <cp:revision>13</cp:revision>
  <cp:lastPrinted>2010-05-27T08:18:00Z</cp:lastPrinted>
  <dcterms:created xsi:type="dcterms:W3CDTF">2010-05-21T04:39:00Z</dcterms:created>
  <dcterms:modified xsi:type="dcterms:W3CDTF">2010-05-27T08:18:00Z</dcterms:modified>
</cp:coreProperties>
</file>