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40" w:rsidRDefault="00810B40" w:rsidP="00810B40">
      <w:pPr>
        <w:pStyle w:val="Heading2"/>
      </w:pPr>
      <w:r>
        <w:t>IBAM&gt;RIB&gt;RIB Navigation</w:t>
      </w:r>
    </w:p>
    <w:p w:rsidR="00802D63" w:rsidRPr="00802D63" w:rsidRDefault="00802D63" w:rsidP="00560174">
      <w:pPr>
        <w:pStyle w:val="ListParagraph"/>
        <w:numPr>
          <w:ilvl w:val="0"/>
          <w:numId w:val="5"/>
        </w:numPr>
        <w:rPr>
          <w:rFonts w:cstheme="minorHAnsi"/>
        </w:rPr>
      </w:pPr>
      <w:r w:rsidRPr="00802D63">
        <w:rPr>
          <w:rFonts w:cstheme="minorHAnsi"/>
        </w:rPr>
        <w:t>Login as maker and make changes to RIB Navigation.</w:t>
      </w:r>
    </w:p>
    <w:p w:rsidR="002B0F21" w:rsidRDefault="002943EE">
      <w:pPr>
        <w:rPr>
          <w:rFonts w:cstheme="minorHAnsi"/>
        </w:rPr>
      </w:pPr>
      <w:r>
        <w:rPr>
          <w:rFonts w:cstheme="minorHAnsi"/>
          <w:noProof/>
          <w:lang w:eastAsia="en-MY"/>
        </w:rPr>
        <w:pict>
          <v:group id="_x0000_s1045" style="position:absolute;margin-left:357pt;margin-top:213pt;width:2in;height:116.25pt;z-index:251661824" coordorigin="8580,6771" coordsize="2880,2325">
            <v:oval id="_x0000_s1029" style="position:absolute;left:8580;top:8391;width:2130;height:705" filled="f" strokecolor="red" strokeweight="3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9855;top:7761;width:300;height:885;flip:x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030;top:6771;width:2430;height:1140" strokecolor="red" strokeweight="3pt">
              <v:textbox style="mso-next-textbox:#_x0000_s1031">
                <w:txbxContent>
                  <w:p w:rsidR="00802D63" w:rsidRDefault="00802D63">
                    <w:r>
                      <w:t xml:space="preserve">Kindly change the button name to </w:t>
                    </w:r>
                    <w:r w:rsidRPr="00802D63">
                      <w:rPr>
                        <w:b/>
                      </w:rPr>
                      <w:t>Next</w:t>
                    </w:r>
                    <w:r>
                      <w:t xml:space="preserve"> instead Confirm</w:t>
                    </w:r>
                  </w:p>
                </w:txbxContent>
              </v:textbox>
            </v:shape>
          </v:group>
        </w:pict>
      </w:r>
      <w:r w:rsidR="00547476">
        <w:rPr>
          <w:rFonts w:cstheme="minorHAnsi"/>
          <w:noProof/>
          <w:lang w:eastAsia="en-MY"/>
        </w:rPr>
        <w:pict>
          <v:shape id="_x0000_s1028" type="#_x0000_t202" style="position:absolute;margin-left:348.75pt;margin-top:135.75pt;width:131.25pt;height:61.5pt;z-index:251659264" strokecolor="black [3213]" strokeweight=".25pt">
            <v:textbox style="mso-next-textbox:#_x0000_s1028">
              <w:txbxContent>
                <w:p w:rsidR="00802D63" w:rsidRDefault="00802D63">
                  <w:r>
                    <w:t>User edits the description for both EN and BM language</w:t>
                  </w:r>
                </w:p>
              </w:txbxContent>
            </v:textbox>
          </v:shape>
        </w:pict>
      </w:r>
      <w:r w:rsidR="00547476">
        <w:rPr>
          <w:rFonts w:cstheme="minorHAnsi"/>
          <w:noProof/>
          <w:lang w:eastAsia="en-MY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330.75pt;margin-top:111pt;width:11.25pt;height:106.5pt;z-index:251658240">
            <v:textbox>
              <w:txbxContent>
                <w:p w:rsidR="00802D63" w:rsidRDefault="00802D63"/>
              </w:txbxContent>
            </v:textbox>
          </v:shape>
        </w:pict>
      </w:r>
      <w:r w:rsidR="00802D63">
        <w:rPr>
          <w:rFonts w:cstheme="minorHAnsi"/>
          <w:noProof/>
          <w:lang w:eastAsia="en-MY"/>
        </w:rPr>
        <w:drawing>
          <wp:inline distT="0" distB="0" distL="0" distR="0">
            <wp:extent cx="5731510" cy="322679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D63" w:rsidRDefault="00802D63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844408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FE1" w:rsidRPr="00F90FE1" w:rsidRDefault="00E51FCA" w:rsidP="00F144E0">
      <w:pPr>
        <w:outlineLvl w:val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Edit Page</w:t>
      </w:r>
      <w:r w:rsidR="00F90FE1" w:rsidRPr="00F90FE1">
        <w:rPr>
          <w:rFonts w:cstheme="minorHAnsi"/>
          <w:b/>
          <w:u w:val="single"/>
        </w:rPr>
        <w:t>:</w:t>
      </w:r>
    </w:p>
    <w:p w:rsidR="00E51FCA" w:rsidRDefault="00E51FCA" w:rsidP="00560174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619125" cy="28575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change to </w:t>
      </w:r>
      <w:r w:rsidR="00C3232A">
        <w:rPr>
          <w:rFonts w:cstheme="minorHAnsi"/>
          <w:noProof/>
          <w:lang w:eastAsia="en-MY"/>
        </w:rPr>
        <w:drawing>
          <wp:inline distT="0" distB="0" distL="0" distR="0">
            <wp:extent cx="590550" cy="2667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D63" w:rsidRDefault="00802D63" w:rsidP="00560174">
      <w:pPr>
        <w:pStyle w:val="ListParagraph"/>
        <w:numPr>
          <w:ilvl w:val="0"/>
          <w:numId w:val="7"/>
        </w:numPr>
        <w:rPr>
          <w:rFonts w:cstheme="minorHAnsi"/>
        </w:rPr>
      </w:pPr>
      <w:r w:rsidRPr="00560174">
        <w:rPr>
          <w:rFonts w:cstheme="minorHAnsi"/>
        </w:rPr>
        <w:t xml:space="preserve">Once user click on the </w:t>
      </w:r>
      <w:r w:rsidRPr="00560174">
        <w:rPr>
          <w:rFonts w:cstheme="minorHAnsi"/>
          <w:b/>
        </w:rPr>
        <w:t>Next</w:t>
      </w:r>
      <w:r w:rsidR="0003306C" w:rsidRPr="00560174">
        <w:rPr>
          <w:rFonts w:cstheme="minorHAnsi"/>
        </w:rPr>
        <w:t xml:space="preserve"> button, it should display the</w:t>
      </w:r>
      <w:r w:rsidRPr="00560174">
        <w:rPr>
          <w:rFonts w:cstheme="minorHAnsi"/>
        </w:rPr>
        <w:t xml:space="preserve"> confirmation page before go to the result p</w:t>
      </w:r>
      <w:r w:rsidR="00560174">
        <w:rPr>
          <w:rFonts w:cstheme="minorHAnsi"/>
        </w:rPr>
        <w:t>age.</w:t>
      </w:r>
    </w:p>
    <w:p w:rsidR="00E51FCA" w:rsidRDefault="00E51FCA">
      <w:pPr>
        <w:rPr>
          <w:rFonts w:cstheme="minorHAnsi"/>
        </w:rPr>
      </w:pPr>
      <w:r>
        <w:rPr>
          <w:rFonts w:cstheme="minorHAnsi"/>
        </w:rPr>
        <w:br w:type="page"/>
      </w:r>
    </w:p>
    <w:p w:rsidR="00C3232A" w:rsidRPr="00F90FE1" w:rsidRDefault="00C3232A" w:rsidP="00F144E0">
      <w:pPr>
        <w:outlineLvl w:val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Confirm Page</w:t>
      </w:r>
      <w:r w:rsidRPr="00F90FE1">
        <w:rPr>
          <w:rFonts w:cstheme="minorHAnsi"/>
          <w:b/>
          <w:u w:val="single"/>
        </w:rPr>
        <w:t>:</w:t>
      </w:r>
    </w:p>
    <w:p w:rsidR="00E51FCA" w:rsidRDefault="00C3232A" w:rsidP="00E51FCA">
      <w:pPr>
        <w:pStyle w:val="ListParagraph"/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0875" cy="4465955"/>
            <wp:effectExtent l="19050" t="0" r="317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46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FE1" w:rsidRPr="00375FE4" w:rsidRDefault="00375FE4" w:rsidP="00F144E0">
      <w:pPr>
        <w:outlineLvl w:val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Result Page:</w:t>
      </w:r>
    </w:p>
    <w:p w:rsidR="00386B76" w:rsidRDefault="00375FE4" w:rsidP="007D1661">
      <w:pPr>
        <w:rPr>
          <w:rFonts w:cstheme="minorHAnsi"/>
          <w:b/>
        </w:rPr>
      </w:pPr>
      <w:r>
        <w:rPr>
          <w:rFonts w:cstheme="minorHAnsi"/>
          <w:b/>
          <w:noProof/>
          <w:lang w:eastAsia="en-MY"/>
        </w:rPr>
        <w:drawing>
          <wp:inline distT="0" distB="0" distL="0" distR="0">
            <wp:extent cx="5724525" cy="1657350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B76" w:rsidRDefault="00386B7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864164" w:rsidRDefault="00864164" w:rsidP="00864164">
      <w:pPr>
        <w:pStyle w:val="Heading2"/>
        <w:rPr>
          <w:noProof/>
          <w:lang w:eastAsia="en-MY"/>
        </w:rPr>
      </w:pPr>
      <w:r>
        <w:rPr>
          <w:noProof/>
          <w:lang w:eastAsia="en-MY"/>
        </w:rPr>
        <w:lastRenderedPageBreak/>
        <w:t>RIB</w:t>
      </w:r>
      <w:r w:rsidR="00F10B76">
        <w:rPr>
          <w:noProof/>
          <w:lang w:eastAsia="en-MY"/>
        </w:rPr>
        <w:t xml:space="preserve"> Navigation</w:t>
      </w:r>
      <w:r>
        <w:rPr>
          <w:noProof/>
          <w:lang w:eastAsia="en-MY"/>
        </w:rPr>
        <w:t>&gt;Navigable Services</w:t>
      </w:r>
    </w:p>
    <w:p w:rsidR="00375FE4" w:rsidRDefault="00864164" w:rsidP="007D1661">
      <w:pPr>
        <w:rPr>
          <w:rFonts w:cstheme="minorHAnsi"/>
          <w:b/>
        </w:rPr>
      </w:pPr>
      <w:r>
        <w:rPr>
          <w:rFonts w:cstheme="minorHAnsi"/>
          <w:b/>
          <w:noProof/>
          <w:lang w:eastAsia="en-MY"/>
        </w:rPr>
        <w:pict>
          <v:shape id="_x0000_s1034" type="#_x0000_t202" style="position:absolute;margin-left:-57pt;margin-top:64.55pt;width:60.75pt;height:62.25pt;z-index:251664384" fillcolor="white [3201]" stroked="f" strokecolor="black [3200]" strokeweight="1pt">
            <v:stroke dashstyle="dash"/>
            <v:shadow color="#868686"/>
            <v:textbox>
              <w:txbxContent>
                <w:p w:rsidR="00864164" w:rsidRDefault="00864164">
                  <w:r>
                    <w:t>Click on RIB Code hyperlink</w:t>
                  </w:r>
                </w:p>
                <w:p w:rsidR="00864164" w:rsidRDefault="00864164"/>
                <w:p w:rsidR="00864164" w:rsidRDefault="00864164"/>
              </w:txbxContent>
            </v:textbox>
          </v:shape>
        </w:pict>
      </w:r>
      <w:r>
        <w:rPr>
          <w:rFonts w:cstheme="minorHAnsi"/>
          <w:b/>
          <w:noProof/>
          <w:lang w:eastAsia="en-MY"/>
        </w:rPr>
        <w:pict>
          <v:oval id="_x0000_s1033" style="position:absolute;margin-left:-3.75pt;margin-top:85.55pt;width:37.5pt;height:15.75pt;z-index:251665408" filled="f" strokecolor="red"/>
        </w:pict>
      </w:r>
      <w:r>
        <w:rPr>
          <w:rFonts w:cstheme="minorHAnsi"/>
          <w:b/>
          <w:noProof/>
          <w:lang w:eastAsia="en-MY"/>
        </w:rPr>
        <w:drawing>
          <wp:inline distT="0" distB="0" distL="0" distR="0">
            <wp:extent cx="5731510" cy="1481768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81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164" w:rsidRDefault="00864164" w:rsidP="007D1661">
      <w:pPr>
        <w:rPr>
          <w:rFonts w:cstheme="minorHAnsi"/>
        </w:rPr>
      </w:pPr>
      <w:r>
        <w:rPr>
          <w:rFonts w:cstheme="minorHAnsi"/>
          <w:noProof/>
          <w:lang w:eastAsia="en-MY"/>
        </w:rPr>
        <w:pict>
          <v:shape id="_x0000_s1036" type="#_x0000_t202" style="position:absolute;margin-left:352.5pt;margin-top:76.05pt;width:87.75pt;height:42.75pt;z-index:251667456" fillcolor="white [3201]" strokecolor="black [3200]" strokeweight="1pt">
            <v:stroke dashstyle="dash"/>
            <v:shadow color="#868686"/>
            <v:textbox>
              <w:txbxContent>
                <w:p w:rsidR="00864164" w:rsidRDefault="00864164" w:rsidP="00864164">
                  <w:pPr>
                    <w:jc w:val="center"/>
                  </w:pPr>
                  <w:r>
                    <w:t>Click on Edit hyperlink</w:t>
                  </w:r>
                </w:p>
              </w:txbxContent>
            </v:textbox>
          </v:shape>
        </w:pict>
      </w:r>
      <w:r w:rsidRPr="00864164">
        <w:rPr>
          <w:rFonts w:cstheme="minorHAnsi"/>
          <w:noProof/>
          <w:lang w:eastAsia="en-MY"/>
        </w:rPr>
        <w:pict>
          <v:oval id="_x0000_s1035" style="position:absolute;margin-left:315pt;margin-top:85.8pt;width:37.5pt;height:15.75pt;z-index:251666432" filled="f" strokecolor="red"/>
        </w:pict>
      </w:r>
      <w:r w:rsidRPr="00864164">
        <w:rPr>
          <w:rFonts w:cstheme="minorHAnsi"/>
          <w:noProof/>
          <w:lang w:eastAsia="en-MY"/>
        </w:rPr>
        <w:drawing>
          <wp:inline distT="0" distB="0" distL="0" distR="0">
            <wp:extent cx="5731510" cy="1995526"/>
            <wp:effectExtent l="19050" t="0" r="254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9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164" w:rsidRDefault="00864164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864164" w:rsidRPr="00F90FE1" w:rsidRDefault="00864164" w:rsidP="00864164">
      <w:pPr>
        <w:outlineLvl w:val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Edit Page</w:t>
      </w:r>
      <w:r w:rsidRPr="00F90FE1">
        <w:rPr>
          <w:rFonts w:cstheme="minorHAnsi"/>
          <w:b/>
          <w:u w:val="single"/>
        </w:rPr>
        <w:t>:</w:t>
      </w:r>
    </w:p>
    <w:p w:rsidR="00864164" w:rsidRDefault="00864164" w:rsidP="00864164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619125" cy="285750"/>
            <wp:effectExtent l="19050" t="0" r="9525" b="0"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change to </w:t>
      </w:r>
      <w:r>
        <w:rPr>
          <w:rFonts w:cstheme="minorHAnsi"/>
          <w:noProof/>
          <w:lang w:eastAsia="en-MY"/>
        </w:rPr>
        <w:drawing>
          <wp:inline distT="0" distB="0" distL="0" distR="0">
            <wp:extent cx="590550" cy="266700"/>
            <wp:effectExtent l="19050" t="0" r="0" b="0"/>
            <wp:docPr id="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164" w:rsidRDefault="00864164" w:rsidP="00864164">
      <w:pPr>
        <w:pStyle w:val="ListParagraph"/>
        <w:numPr>
          <w:ilvl w:val="0"/>
          <w:numId w:val="9"/>
        </w:numPr>
        <w:rPr>
          <w:rFonts w:cstheme="minorHAnsi"/>
        </w:rPr>
      </w:pPr>
      <w:r w:rsidRPr="00560174">
        <w:rPr>
          <w:rFonts w:cstheme="minorHAnsi"/>
        </w:rPr>
        <w:t xml:space="preserve">Once user click on the </w:t>
      </w:r>
      <w:r w:rsidRPr="00560174">
        <w:rPr>
          <w:rFonts w:cstheme="minorHAnsi"/>
          <w:b/>
        </w:rPr>
        <w:t>Next</w:t>
      </w:r>
      <w:r w:rsidRPr="00560174">
        <w:rPr>
          <w:rFonts w:cstheme="minorHAnsi"/>
        </w:rPr>
        <w:t xml:space="preserve"> button, it should display the confirmation page before go to the result p</w:t>
      </w:r>
      <w:r>
        <w:rPr>
          <w:rFonts w:cstheme="minorHAnsi"/>
        </w:rPr>
        <w:t>age.</w:t>
      </w:r>
    </w:p>
    <w:p w:rsidR="00864164" w:rsidRDefault="00864164" w:rsidP="007D1661">
      <w:pPr>
        <w:rPr>
          <w:rFonts w:cstheme="minorHAnsi"/>
        </w:rPr>
      </w:pPr>
    </w:p>
    <w:p w:rsidR="00864164" w:rsidRDefault="00D85B3D" w:rsidP="007D1661">
      <w:pPr>
        <w:rPr>
          <w:rFonts w:cstheme="minorHAnsi"/>
        </w:rPr>
      </w:pPr>
      <w:r>
        <w:rPr>
          <w:rFonts w:cstheme="minorHAnsi"/>
          <w:b/>
          <w:noProof/>
          <w:u w:val="single"/>
          <w:lang w:eastAsia="en-MY"/>
        </w:rPr>
        <w:pict>
          <v:group id="_x0000_s1040" style="position:absolute;margin-left:354.75pt;margin-top:230.25pt;width:2in;height:116.25pt;z-index:251671552" coordorigin="8655,9000" coordsize="2880,2325">
            <v:oval id="_x0000_s1037" style="position:absolute;left:8655;top:10620;width:2130;height:705" filled="f" strokecolor="red" strokeweight="3pt"/>
            <v:shape id="_x0000_s1038" type="#_x0000_t32" style="position:absolute;left:9930;top:9990;width:300;height:885;flip:x" o:connectortype="straight">
              <v:stroke endarrow="block"/>
            </v:shape>
            <v:shape id="_x0000_s1039" type="#_x0000_t202" style="position:absolute;left:9105;top:9000;width:2430;height:1140" strokecolor="red" strokeweight="3pt">
              <v:textbox style="mso-next-textbox:#_x0000_s1039">
                <w:txbxContent>
                  <w:p w:rsidR="00864164" w:rsidRDefault="00864164" w:rsidP="00864164">
                    <w:r>
                      <w:t xml:space="preserve">Kindly change the button name to </w:t>
                    </w:r>
                    <w:r w:rsidRPr="00802D63">
                      <w:rPr>
                        <w:b/>
                      </w:rPr>
                      <w:t>Next</w:t>
                    </w:r>
                    <w:r>
                      <w:t xml:space="preserve"> instead Confirm</w:t>
                    </w:r>
                  </w:p>
                </w:txbxContent>
              </v:textbox>
            </v:shape>
          </v:group>
        </w:pict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3435905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3D" w:rsidRDefault="00864164" w:rsidP="007D1661">
      <w:pPr>
        <w:rPr>
          <w:rFonts w:cstheme="minorHAnsi"/>
        </w:rPr>
      </w:pPr>
      <w:r w:rsidRPr="00864164">
        <w:rPr>
          <w:rFonts w:cstheme="minorHAnsi"/>
        </w:rPr>
        <w:drawing>
          <wp:inline distT="0" distB="0" distL="0" distR="0">
            <wp:extent cx="5731510" cy="844408"/>
            <wp:effectExtent l="19050" t="0" r="254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3D" w:rsidRDefault="00D85B3D">
      <w:pPr>
        <w:rPr>
          <w:rFonts w:cstheme="minorHAnsi"/>
        </w:rPr>
      </w:pPr>
      <w:r>
        <w:rPr>
          <w:rFonts w:cstheme="minorHAnsi"/>
        </w:rPr>
        <w:br w:type="page"/>
      </w:r>
    </w:p>
    <w:p w:rsidR="00864164" w:rsidRDefault="00D85B3D" w:rsidP="007D1661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Confirm Page:</w:t>
      </w:r>
    </w:p>
    <w:p w:rsidR="000A2EFD" w:rsidRDefault="000A2EFD">
      <w:pPr>
        <w:rPr>
          <w:rFonts w:cstheme="minorHAnsi"/>
          <w:b/>
          <w:u w:val="single"/>
        </w:rPr>
      </w:pPr>
      <w:r w:rsidRPr="000A2EFD">
        <w:rPr>
          <w:rFonts w:cstheme="minorHAnsi"/>
          <w:noProof/>
          <w:lang w:eastAsia="en-MY"/>
        </w:rPr>
        <w:drawing>
          <wp:inline distT="0" distB="0" distL="0" distR="0">
            <wp:extent cx="5731510" cy="4645614"/>
            <wp:effectExtent l="1905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4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B3D" w:rsidRDefault="000A2EFD" w:rsidP="007D1661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Result Page:</w:t>
      </w:r>
    </w:p>
    <w:p w:rsidR="00BB62E5" w:rsidRDefault="000A2EFD" w:rsidP="007D1661">
      <w:pPr>
        <w:rPr>
          <w:rFonts w:cstheme="minorHAnsi"/>
          <w:b/>
          <w:u w:val="single"/>
        </w:rPr>
      </w:pPr>
      <w:r w:rsidRPr="000A2EFD">
        <w:rPr>
          <w:rFonts w:cstheme="minorHAnsi"/>
          <w:noProof/>
          <w:lang w:eastAsia="en-MY"/>
        </w:rPr>
        <w:drawing>
          <wp:inline distT="0" distB="0" distL="0" distR="0">
            <wp:extent cx="5724525" cy="172402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2E5" w:rsidRDefault="00BB62E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BB62E5" w:rsidRDefault="00BB62E5" w:rsidP="00BB62E5">
      <w:pPr>
        <w:pStyle w:val="Heading2"/>
      </w:pPr>
      <w:r>
        <w:lastRenderedPageBreak/>
        <w:t>RIB</w:t>
      </w:r>
      <w:r w:rsidR="00F10B76">
        <w:t xml:space="preserve"> Navigation</w:t>
      </w:r>
      <w:r>
        <w:t>&gt;Navigable Service&gt;Sub Navigable</w:t>
      </w:r>
    </w:p>
    <w:p w:rsidR="000A2EFD" w:rsidRDefault="00BB62E5" w:rsidP="007D1661">
      <w:pPr>
        <w:rPr>
          <w:rFonts w:cstheme="minorHAnsi"/>
          <w:b/>
          <w:u w:val="single"/>
        </w:rPr>
      </w:pPr>
      <w:r>
        <w:rPr>
          <w:noProof/>
          <w:lang w:eastAsia="en-MY"/>
        </w:rPr>
        <w:pict>
          <v:shape id="_x0000_s1041" type="#_x0000_t202" style="position:absolute;margin-left:-55.7pt;margin-top:62.6pt;width:60.75pt;height:62.25pt;z-index:251672576" fillcolor="white [3201]" stroked="f" strokecolor="black [3200]" strokeweight="1pt">
            <v:stroke dashstyle="dash"/>
            <v:shadow color="#868686"/>
            <v:textbox>
              <w:txbxContent>
                <w:p w:rsidR="00BB62E5" w:rsidRDefault="00BB62E5" w:rsidP="00BB62E5">
                  <w:r>
                    <w:t>Click on FT Code hyperlink</w:t>
                  </w:r>
                </w:p>
                <w:p w:rsidR="00BB62E5" w:rsidRDefault="00BB62E5" w:rsidP="00BB62E5"/>
                <w:p w:rsidR="00BB62E5" w:rsidRDefault="00BB62E5" w:rsidP="00BB62E5"/>
              </w:txbxContent>
            </v:textbox>
          </v:shape>
        </w:pict>
      </w:r>
      <w:r>
        <w:rPr>
          <w:noProof/>
          <w:lang w:eastAsia="en-MY"/>
        </w:rPr>
        <w:pict>
          <v:oval id="_x0000_s1042" style="position:absolute;margin-left:-2.45pt;margin-top:83.6pt;width:37.5pt;height:15.75pt;z-index:251673600" filled="f" strokecolor="red"/>
        </w:pict>
      </w:r>
      <w:r w:rsidRPr="00BB62E5">
        <w:rPr>
          <w:rFonts w:cstheme="minorHAnsi"/>
        </w:rPr>
        <w:drawing>
          <wp:inline distT="0" distB="0" distL="0" distR="0">
            <wp:extent cx="5731510" cy="1995526"/>
            <wp:effectExtent l="19050" t="0" r="254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9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15E" w:rsidRDefault="00AA015E" w:rsidP="007D1661">
      <w:pPr>
        <w:rPr>
          <w:rFonts w:cstheme="minorHAnsi"/>
        </w:rPr>
      </w:pPr>
      <w:r>
        <w:rPr>
          <w:noProof/>
          <w:lang w:eastAsia="en-MY"/>
        </w:rPr>
        <w:pict>
          <v:oval id="_x0000_s1043" style="position:absolute;margin-left:316.8pt;margin-top:82.85pt;width:37.5pt;height:15.75pt;z-index:251674624" filled="f" strokecolor="red"/>
        </w:pict>
      </w:r>
      <w:r>
        <w:rPr>
          <w:noProof/>
          <w:lang w:eastAsia="en-MY"/>
        </w:rPr>
        <w:pict>
          <v:shape id="_x0000_s1044" type="#_x0000_t202" style="position:absolute;margin-left:354.3pt;margin-top:73.1pt;width:87.75pt;height:42.75pt;z-index:251675648" fillcolor="white [3201]" strokecolor="black [3200]" strokeweight="1pt">
            <v:stroke dashstyle="dash"/>
            <v:shadow color="#868686"/>
            <v:textbox>
              <w:txbxContent>
                <w:p w:rsidR="00AA015E" w:rsidRDefault="00AA015E" w:rsidP="00AA015E">
                  <w:pPr>
                    <w:jc w:val="center"/>
                  </w:pPr>
                  <w:r>
                    <w:t>Click on Edit hyperlink</w:t>
                  </w:r>
                </w:p>
              </w:txbxContent>
            </v:textbox>
          </v:shape>
        </w:pict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2674638"/>
            <wp:effectExtent l="1905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7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EE" w:rsidRDefault="002943E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:rsidR="002943EE" w:rsidRPr="00F90FE1" w:rsidRDefault="002943EE" w:rsidP="002943EE">
      <w:pPr>
        <w:outlineLvl w:val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Edit Page</w:t>
      </w:r>
      <w:r w:rsidRPr="00F90FE1">
        <w:rPr>
          <w:rFonts w:cstheme="minorHAnsi"/>
          <w:b/>
          <w:u w:val="single"/>
        </w:rPr>
        <w:t>:</w:t>
      </w:r>
    </w:p>
    <w:p w:rsidR="002943EE" w:rsidRDefault="002943EE" w:rsidP="002943EE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619125" cy="285750"/>
            <wp:effectExtent l="19050" t="0" r="9525" b="0"/>
            <wp:docPr id="1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change to </w:t>
      </w:r>
      <w:r>
        <w:rPr>
          <w:rFonts w:cstheme="minorHAnsi"/>
          <w:noProof/>
          <w:lang w:eastAsia="en-MY"/>
        </w:rPr>
        <w:drawing>
          <wp:inline distT="0" distB="0" distL="0" distR="0">
            <wp:extent cx="590550" cy="266700"/>
            <wp:effectExtent l="19050" t="0" r="0" b="0"/>
            <wp:docPr id="1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EE" w:rsidRDefault="002943EE" w:rsidP="002943EE">
      <w:pPr>
        <w:pStyle w:val="ListParagraph"/>
        <w:numPr>
          <w:ilvl w:val="0"/>
          <w:numId w:val="10"/>
        </w:numPr>
        <w:rPr>
          <w:rFonts w:cstheme="minorHAnsi"/>
        </w:rPr>
      </w:pPr>
      <w:r w:rsidRPr="00560174">
        <w:rPr>
          <w:rFonts w:cstheme="minorHAnsi"/>
        </w:rPr>
        <w:t xml:space="preserve">Once user click on the </w:t>
      </w:r>
      <w:r w:rsidRPr="00560174">
        <w:rPr>
          <w:rFonts w:cstheme="minorHAnsi"/>
          <w:b/>
        </w:rPr>
        <w:t>Next</w:t>
      </w:r>
      <w:r w:rsidRPr="00560174">
        <w:rPr>
          <w:rFonts w:cstheme="minorHAnsi"/>
        </w:rPr>
        <w:t xml:space="preserve"> button, it should display the confirmation page before go to the result p</w:t>
      </w:r>
      <w:r>
        <w:rPr>
          <w:rFonts w:cstheme="minorHAnsi"/>
        </w:rPr>
        <w:t>age.</w:t>
      </w:r>
    </w:p>
    <w:p w:rsidR="002943EE" w:rsidRDefault="002943EE" w:rsidP="007D1661">
      <w:pPr>
        <w:rPr>
          <w:rFonts w:cstheme="minorHAnsi"/>
        </w:rPr>
      </w:pPr>
      <w:r>
        <w:rPr>
          <w:rFonts w:cstheme="minorHAnsi"/>
          <w:b/>
          <w:noProof/>
          <w:u w:val="single"/>
          <w:lang w:eastAsia="en-MY"/>
        </w:rPr>
        <w:pict>
          <v:group id="_x0000_s1046" style="position:absolute;margin-left:355.35pt;margin-top:227.55pt;width:2in;height:116.25pt;z-index:251676672" coordorigin="8580,6771" coordsize="2880,2325">
            <v:oval id="_x0000_s1047" style="position:absolute;left:8580;top:8391;width:2130;height:705" filled="f" strokecolor="red" strokeweight="3pt"/>
            <v:shape id="_x0000_s1048" type="#_x0000_t32" style="position:absolute;left:9855;top:7761;width:300;height:885;flip:x" o:connectortype="straight">
              <v:stroke endarrow="block"/>
            </v:shape>
            <v:shape id="_x0000_s1049" type="#_x0000_t202" style="position:absolute;left:9030;top:6771;width:2430;height:1140" strokecolor="red" strokeweight="3pt">
              <v:textbox>
                <w:txbxContent>
                  <w:p w:rsidR="002943EE" w:rsidRDefault="002943EE" w:rsidP="002943EE">
                    <w:r>
                      <w:t xml:space="preserve">Kindly change the button name to </w:t>
                    </w:r>
                    <w:r w:rsidRPr="00802D63">
                      <w:rPr>
                        <w:b/>
                      </w:rPr>
                      <w:t>Next</w:t>
                    </w:r>
                    <w:r>
                      <w:t xml:space="preserve"> instead Confirm</w:t>
                    </w:r>
                  </w:p>
                </w:txbxContent>
              </v:textbox>
            </v:shape>
          </v:group>
        </w:pict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3445697"/>
            <wp:effectExtent l="1905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4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EE" w:rsidRDefault="002943EE" w:rsidP="007D1661">
      <w:pPr>
        <w:rPr>
          <w:rFonts w:cstheme="minorHAnsi"/>
        </w:rPr>
      </w:pPr>
      <w:r w:rsidRPr="002943EE">
        <w:rPr>
          <w:rFonts w:cstheme="minorHAnsi"/>
        </w:rPr>
        <w:drawing>
          <wp:inline distT="0" distB="0" distL="0" distR="0">
            <wp:extent cx="5731510" cy="844408"/>
            <wp:effectExtent l="19050" t="0" r="2540" b="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EE" w:rsidRDefault="002943EE">
      <w:pPr>
        <w:rPr>
          <w:rFonts w:cstheme="minorHAnsi"/>
        </w:rPr>
      </w:pPr>
      <w:r>
        <w:rPr>
          <w:rFonts w:cstheme="minorHAnsi"/>
        </w:rPr>
        <w:br w:type="page"/>
      </w:r>
    </w:p>
    <w:p w:rsidR="002943EE" w:rsidRDefault="002943EE" w:rsidP="007D1661">
      <w:pPr>
        <w:rPr>
          <w:rFonts w:cstheme="minorHAnsi"/>
        </w:rPr>
      </w:pPr>
      <w:r w:rsidRPr="002943EE">
        <w:rPr>
          <w:rFonts w:cstheme="minorHAnsi"/>
          <w:b/>
          <w:u w:val="single"/>
        </w:rPr>
        <w:lastRenderedPageBreak/>
        <w:t>Confirm Page:</w:t>
      </w:r>
    </w:p>
    <w:p w:rsidR="002943EE" w:rsidRDefault="00354C49" w:rsidP="007D1661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27700" cy="4218305"/>
            <wp:effectExtent l="1905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1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C49" w:rsidRDefault="00354C49" w:rsidP="007D1661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Result Page:</w:t>
      </w:r>
    </w:p>
    <w:p w:rsidR="00354C49" w:rsidRDefault="00354C49" w:rsidP="007D1661">
      <w:pPr>
        <w:rPr>
          <w:rFonts w:cstheme="minorHAnsi"/>
        </w:rPr>
      </w:pPr>
    </w:p>
    <w:p w:rsidR="00354C49" w:rsidRDefault="00354C49" w:rsidP="007D1661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27700" cy="2096135"/>
            <wp:effectExtent l="19050" t="0" r="635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737" w:rsidRDefault="00325737">
      <w:pPr>
        <w:rPr>
          <w:rFonts w:cstheme="minorHAnsi"/>
        </w:rPr>
      </w:pPr>
      <w:r>
        <w:rPr>
          <w:rFonts w:cstheme="minorHAnsi"/>
        </w:rPr>
        <w:br w:type="page"/>
      </w:r>
    </w:p>
    <w:p w:rsidR="00F10B76" w:rsidRDefault="00F10B76" w:rsidP="00F10B76">
      <w:pPr>
        <w:pStyle w:val="Heading2"/>
      </w:pPr>
      <w:r>
        <w:lastRenderedPageBreak/>
        <w:t>RIB Navigation&gt;Navigable Service&gt;Sub Navigable&gt;Sub</w:t>
      </w:r>
    </w:p>
    <w:p w:rsidR="00325737" w:rsidRDefault="00325737" w:rsidP="007D1661">
      <w:pPr>
        <w:rPr>
          <w:rFonts w:cstheme="minorHAnsi"/>
        </w:rPr>
      </w:pPr>
      <w:r>
        <w:rPr>
          <w:rFonts w:cstheme="minorHAnsi"/>
          <w:noProof/>
          <w:lang w:eastAsia="en-MY"/>
        </w:rPr>
        <w:pict>
          <v:shape id="_x0000_s1052" type="#_x0000_t202" style="position:absolute;margin-left:-57.7pt;margin-top:63.2pt;width:60.75pt;height:74.35pt;z-index:251677696" fillcolor="white [3201]" stroked="f" strokecolor="black [3200]" strokeweight="1pt">
            <v:stroke dashstyle="dash"/>
            <v:shadow color="#868686"/>
            <v:textbox>
              <w:txbxContent>
                <w:p w:rsidR="00325737" w:rsidRDefault="00325737" w:rsidP="00325737">
                  <w:r>
                    <w:t>Click on FT09 Code hyperlink</w:t>
                  </w:r>
                </w:p>
                <w:p w:rsidR="00325737" w:rsidRDefault="00325737" w:rsidP="00325737"/>
                <w:p w:rsidR="00325737" w:rsidRDefault="00325737" w:rsidP="00325737"/>
              </w:txbxContent>
            </v:textbox>
          </v:shape>
        </w:pict>
      </w:r>
      <w:r>
        <w:rPr>
          <w:rFonts w:cstheme="minorHAnsi"/>
          <w:noProof/>
          <w:lang w:eastAsia="en-MY"/>
        </w:rPr>
        <w:pict>
          <v:oval id="_x0000_s1053" style="position:absolute;margin-left:-4.45pt;margin-top:84.2pt;width:37.5pt;height:15.75pt;z-index:251678720" filled="f" strokecolor="red"/>
        </w:pict>
      </w:r>
      <w:r w:rsidRPr="00325737">
        <w:rPr>
          <w:rFonts w:cstheme="minorHAnsi"/>
        </w:rPr>
        <w:drawing>
          <wp:inline distT="0" distB="0" distL="0" distR="0">
            <wp:extent cx="5731510" cy="2674638"/>
            <wp:effectExtent l="19050" t="0" r="2540" b="0"/>
            <wp:docPr id="2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7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A89" w:rsidRDefault="00F10B76" w:rsidP="007D1661">
      <w:pPr>
        <w:rPr>
          <w:rFonts w:cstheme="minorHAnsi"/>
        </w:rPr>
      </w:pPr>
      <w:r>
        <w:rPr>
          <w:noProof/>
          <w:lang w:eastAsia="en-MY"/>
        </w:rPr>
        <w:pict>
          <v:shape id="_x0000_s1055" type="#_x0000_t202" style="position:absolute;margin-left:352.95pt;margin-top:77.05pt;width:87.75pt;height:42.75pt;z-index:251680768" fillcolor="white [3201]" strokecolor="black [3200]" strokeweight="1pt">
            <v:stroke dashstyle="dash"/>
            <v:shadow color="#868686"/>
            <v:textbox>
              <w:txbxContent>
                <w:p w:rsidR="00F10B76" w:rsidRDefault="00F10B76" w:rsidP="00F10B76">
                  <w:pPr>
                    <w:jc w:val="center"/>
                  </w:pPr>
                  <w:r>
                    <w:t>Click on Edit hyperlink</w:t>
                  </w:r>
                </w:p>
              </w:txbxContent>
            </v:textbox>
          </v:shape>
        </w:pict>
      </w:r>
      <w:r>
        <w:rPr>
          <w:noProof/>
          <w:lang w:eastAsia="en-MY"/>
        </w:rPr>
        <w:pict>
          <v:oval id="_x0000_s1054" style="position:absolute;margin-left:315.45pt;margin-top:94.05pt;width:37.5pt;height:15.75pt;z-index:251679744" filled="f" strokecolor="red"/>
        </w:pict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2221869"/>
            <wp:effectExtent l="19050" t="0" r="254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2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A89" w:rsidRDefault="00080A89">
      <w:pPr>
        <w:rPr>
          <w:rFonts w:cstheme="minorHAnsi"/>
        </w:rPr>
      </w:pPr>
      <w:r>
        <w:rPr>
          <w:rFonts w:cstheme="minorHAnsi"/>
        </w:rPr>
        <w:br w:type="page"/>
      </w:r>
    </w:p>
    <w:p w:rsidR="00080A89" w:rsidRPr="00F90FE1" w:rsidRDefault="00080A89" w:rsidP="00080A89">
      <w:pPr>
        <w:outlineLvl w:val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Edit Page</w:t>
      </w:r>
      <w:r w:rsidRPr="00F90FE1">
        <w:rPr>
          <w:rFonts w:cstheme="minorHAnsi"/>
          <w:b/>
          <w:u w:val="single"/>
        </w:rPr>
        <w:t>:</w:t>
      </w:r>
    </w:p>
    <w:p w:rsidR="00080A89" w:rsidRDefault="00080A89" w:rsidP="00080A89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619125" cy="285750"/>
            <wp:effectExtent l="19050" t="0" r="9525" b="0"/>
            <wp:docPr id="3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change to </w:t>
      </w:r>
      <w:r>
        <w:rPr>
          <w:rFonts w:cstheme="minorHAnsi"/>
          <w:noProof/>
          <w:lang w:eastAsia="en-MY"/>
        </w:rPr>
        <w:drawing>
          <wp:inline distT="0" distB="0" distL="0" distR="0">
            <wp:extent cx="590550" cy="266700"/>
            <wp:effectExtent l="19050" t="0" r="0" b="0"/>
            <wp:docPr id="3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A89" w:rsidRDefault="00080A89" w:rsidP="00080A89">
      <w:pPr>
        <w:pStyle w:val="ListParagraph"/>
        <w:numPr>
          <w:ilvl w:val="0"/>
          <w:numId w:val="11"/>
        </w:numPr>
        <w:rPr>
          <w:rFonts w:cstheme="minorHAnsi"/>
        </w:rPr>
      </w:pPr>
      <w:r w:rsidRPr="00560174">
        <w:rPr>
          <w:rFonts w:cstheme="minorHAnsi"/>
        </w:rPr>
        <w:t xml:space="preserve">Once user click on the </w:t>
      </w:r>
      <w:r w:rsidRPr="00560174">
        <w:rPr>
          <w:rFonts w:cstheme="minorHAnsi"/>
          <w:b/>
        </w:rPr>
        <w:t>Next</w:t>
      </w:r>
      <w:r w:rsidRPr="00560174">
        <w:rPr>
          <w:rFonts w:cstheme="minorHAnsi"/>
        </w:rPr>
        <w:t xml:space="preserve"> button, it should display the confirmation page before go to the result p</w:t>
      </w:r>
      <w:r>
        <w:rPr>
          <w:rFonts w:cstheme="minorHAnsi"/>
        </w:rPr>
        <w:t>age.</w:t>
      </w:r>
    </w:p>
    <w:p w:rsidR="00F10B76" w:rsidRDefault="00080A89" w:rsidP="007D1661">
      <w:pPr>
        <w:rPr>
          <w:rFonts w:cstheme="minorHAnsi"/>
        </w:rPr>
      </w:pPr>
      <w:r>
        <w:rPr>
          <w:rFonts w:cstheme="minorHAnsi"/>
          <w:noProof/>
          <w:lang w:eastAsia="en-MY"/>
        </w:rPr>
        <w:pict>
          <v:group id="_x0000_s1056" style="position:absolute;margin-left:359.65pt;margin-top:225.55pt;width:2in;height:116.25pt;z-index:251681792" coordorigin="8580,6771" coordsize="2880,2325">
            <v:oval id="_x0000_s1057" style="position:absolute;left:8580;top:8391;width:2130;height:705" filled="f" strokecolor="red" strokeweight="3pt"/>
            <v:shape id="_x0000_s1058" type="#_x0000_t32" style="position:absolute;left:9855;top:7761;width:300;height:885;flip:x" o:connectortype="straight">
              <v:stroke endarrow="block"/>
            </v:shape>
            <v:shape id="_x0000_s1059" type="#_x0000_t202" style="position:absolute;left:9030;top:6771;width:2430;height:1140" strokecolor="red" strokeweight="3pt">
              <v:textbox>
                <w:txbxContent>
                  <w:p w:rsidR="00080A89" w:rsidRDefault="00080A89" w:rsidP="00080A89">
                    <w:r>
                      <w:t xml:space="preserve">Kindly change the button name to </w:t>
                    </w:r>
                    <w:r w:rsidRPr="00802D63">
                      <w:rPr>
                        <w:b/>
                      </w:rPr>
                      <w:t>Next</w:t>
                    </w:r>
                    <w:r>
                      <w:t xml:space="preserve"> instead Confirm</w:t>
                    </w:r>
                  </w:p>
                </w:txbxContent>
              </v:textbox>
            </v:shape>
          </v:group>
        </w:pict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3408892"/>
            <wp:effectExtent l="19050" t="0" r="254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0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A89" w:rsidRDefault="00080A89" w:rsidP="007D1661">
      <w:pPr>
        <w:rPr>
          <w:rFonts w:cstheme="minorHAnsi"/>
        </w:rPr>
      </w:pPr>
      <w:r w:rsidRPr="00080A89">
        <w:rPr>
          <w:rFonts w:cstheme="minorHAnsi"/>
        </w:rPr>
        <w:drawing>
          <wp:inline distT="0" distB="0" distL="0" distR="0">
            <wp:extent cx="5731510" cy="844408"/>
            <wp:effectExtent l="19050" t="0" r="2540" b="0"/>
            <wp:docPr id="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A89" w:rsidRDefault="00080A89" w:rsidP="007D1661">
      <w:pPr>
        <w:rPr>
          <w:rFonts w:cstheme="minorHAnsi"/>
          <w:b/>
          <w:u w:val="single"/>
        </w:rPr>
      </w:pPr>
      <w:r>
        <w:rPr>
          <w:rFonts w:cstheme="minorHAnsi"/>
        </w:rPr>
        <w:br w:type="page"/>
      </w:r>
      <w:r w:rsidRPr="00080A89">
        <w:rPr>
          <w:rFonts w:cstheme="minorHAnsi"/>
          <w:b/>
          <w:u w:val="single"/>
        </w:rPr>
        <w:lastRenderedPageBreak/>
        <w:t>Confirm Page:</w:t>
      </w:r>
    </w:p>
    <w:p w:rsidR="00080A89" w:rsidRDefault="00F456B7" w:rsidP="007D1661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27700" cy="4805045"/>
            <wp:effectExtent l="19050" t="0" r="635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80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A89" w:rsidRDefault="00080A89" w:rsidP="007D1661">
      <w:pPr>
        <w:rPr>
          <w:rFonts w:cstheme="minorHAnsi"/>
        </w:rPr>
      </w:pPr>
      <w:r>
        <w:rPr>
          <w:rFonts w:cstheme="minorHAnsi"/>
          <w:b/>
          <w:u w:val="single"/>
        </w:rPr>
        <w:t>Result Page:</w:t>
      </w:r>
    </w:p>
    <w:p w:rsidR="00080A89" w:rsidRPr="00080A89" w:rsidRDefault="00F456B7" w:rsidP="007D1661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27700" cy="1898015"/>
            <wp:effectExtent l="19050" t="0" r="635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A89" w:rsidRPr="00080A89" w:rsidSect="00735B2C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30" w:rsidRDefault="002B3730" w:rsidP="00802D63">
      <w:pPr>
        <w:spacing w:after="0" w:line="240" w:lineRule="auto"/>
      </w:pPr>
      <w:r>
        <w:separator/>
      </w:r>
    </w:p>
  </w:endnote>
  <w:endnote w:type="continuationSeparator" w:id="0">
    <w:p w:rsidR="002B3730" w:rsidRDefault="002B3730" w:rsidP="008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0289"/>
      <w:docPartObj>
        <w:docPartGallery w:val="Page Numbers (Bottom of Page)"/>
        <w:docPartUnique/>
      </w:docPartObj>
    </w:sdtPr>
    <w:sdtContent>
      <w:p w:rsidR="00F453D5" w:rsidRDefault="00F453D5">
        <w:pPr>
          <w:pStyle w:val="Footer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F453D5" w:rsidRDefault="00F453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30" w:rsidRDefault="002B3730" w:rsidP="00802D63">
      <w:pPr>
        <w:spacing w:after="0" w:line="240" w:lineRule="auto"/>
      </w:pPr>
      <w:r>
        <w:separator/>
      </w:r>
    </w:p>
  </w:footnote>
  <w:footnote w:type="continuationSeparator" w:id="0">
    <w:p w:rsidR="002B3730" w:rsidRDefault="002B3730" w:rsidP="0080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043"/>
    <w:multiLevelType w:val="hybridMultilevel"/>
    <w:tmpl w:val="5E0671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3F51"/>
    <w:multiLevelType w:val="multilevel"/>
    <w:tmpl w:val="02F49236"/>
    <w:styleLink w:val="MyBPList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abstractNum w:abstractNumId="2">
    <w:nsid w:val="16393BB4"/>
    <w:multiLevelType w:val="hybridMultilevel"/>
    <w:tmpl w:val="5E0671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4FED"/>
    <w:multiLevelType w:val="hybridMultilevel"/>
    <w:tmpl w:val="745EB6E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B53F3"/>
    <w:multiLevelType w:val="hybridMultilevel"/>
    <w:tmpl w:val="B9846CC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652A8"/>
    <w:multiLevelType w:val="hybridMultilevel"/>
    <w:tmpl w:val="1A7EA01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42810"/>
    <w:multiLevelType w:val="hybridMultilevel"/>
    <w:tmpl w:val="2F58CBB8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574E08"/>
    <w:multiLevelType w:val="hybridMultilevel"/>
    <w:tmpl w:val="BBE2666A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CF5D0D"/>
    <w:multiLevelType w:val="hybridMultilevel"/>
    <w:tmpl w:val="5E0671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A59FC"/>
    <w:multiLevelType w:val="hybridMultilevel"/>
    <w:tmpl w:val="5E0671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860A4"/>
    <w:multiLevelType w:val="hybridMultilevel"/>
    <w:tmpl w:val="5E0671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D63"/>
    <w:rsid w:val="00000A91"/>
    <w:rsid w:val="00000F5A"/>
    <w:rsid w:val="00001CF9"/>
    <w:rsid w:val="00005945"/>
    <w:rsid w:val="000060B1"/>
    <w:rsid w:val="0003306C"/>
    <w:rsid w:val="00033404"/>
    <w:rsid w:val="000371E5"/>
    <w:rsid w:val="00050427"/>
    <w:rsid w:val="0005190A"/>
    <w:rsid w:val="00056FC1"/>
    <w:rsid w:val="00057111"/>
    <w:rsid w:val="00057D10"/>
    <w:rsid w:val="0006017D"/>
    <w:rsid w:val="00060217"/>
    <w:rsid w:val="00061929"/>
    <w:rsid w:val="00064E7B"/>
    <w:rsid w:val="00065B06"/>
    <w:rsid w:val="000679CE"/>
    <w:rsid w:val="00071515"/>
    <w:rsid w:val="00080A0C"/>
    <w:rsid w:val="00080A89"/>
    <w:rsid w:val="000841E0"/>
    <w:rsid w:val="000A0585"/>
    <w:rsid w:val="000A2EFD"/>
    <w:rsid w:val="000B148A"/>
    <w:rsid w:val="000B1C8C"/>
    <w:rsid w:val="000C13C1"/>
    <w:rsid w:val="000C2D35"/>
    <w:rsid w:val="000C346E"/>
    <w:rsid w:val="000D60D8"/>
    <w:rsid w:val="000D617F"/>
    <w:rsid w:val="000F2D14"/>
    <w:rsid w:val="000F4EDD"/>
    <w:rsid w:val="000F7AA7"/>
    <w:rsid w:val="001014A6"/>
    <w:rsid w:val="00101FEE"/>
    <w:rsid w:val="0010416C"/>
    <w:rsid w:val="00106435"/>
    <w:rsid w:val="001131FD"/>
    <w:rsid w:val="0011480A"/>
    <w:rsid w:val="0012401D"/>
    <w:rsid w:val="00125B92"/>
    <w:rsid w:val="00127762"/>
    <w:rsid w:val="00130BB0"/>
    <w:rsid w:val="00142668"/>
    <w:rsid w:val="00147931"/>
    <w:rsid w:val="00154F45"/>
    <w:rsid w:val="00160281"/>
    <w:rsid w:val="00165F35"/>
    <w:rsid w:val="00172FFD"/>
    <w:rsid w:val="0017346F"/>
    <w:rsid w:val="001837F5"/>
    <w:rsid w:val="001A3D22"/>
    <w:rsid w:val="001A5BE9"/>
    <w:rsid w:val="001D0A1B"/>
    <w:rsid w:val="001F31C5"/>
    <w:rsid w:val="00200624"/>
    <w:rsid w:val="0020226A"/>
    <w:rsid w:val="00202F0B"/>
    <w:rsid w:val="002076FF"/>
    <w:rsid w:val="0020776D"/>
    <w:rsid w:val="00207E06"/>
    <w:rsid w:val="0021385C"/>
    <w:rsid w:val="00224383"/>
    <w:rsid w:val="00226859"/>
    <w:rsid w:val="0022687F"/>
    <w:rsid w:val="002374B1"/>
    <w:rsid w:val="00246058"/>
    <w:rsid w:val="00247A05"/>
    <w:rsid w:val="00251FEA"/>
    <w:rsid w:val="002538F4"/>
    <w:rsid w:val="0025403B"/>
    <w:rsid w:val="002552FB"/>
    <w:rsid w:val="002577B4"/>
    <w:rsid w:val="00263D5B"/>
    <w:rsid w:val="00264244"/>
    <w:rsid w:val="00265026"/>
    <w:rsid w:val="00265F89"/>
    <w:rsid w:val="00266F34"/>
    <w:rsid w:val="00270905"/>
    <w:rsid w:val="00272E2E"/>
    <w:rsid w:val="002747D8"/>
    <w:rsid w:val="00285925"/>
    <w:rsid w:val="002943EE"/>
    <w:rsid w:val="00294C25"/>
    <w:rsid w:val="002A4E4D"/>
    <w:rsid w:val="002B0F21"/>
    <w:rsid w:val="002B2F6E"/>
    <w:rsid w:val="002B3730"/>
    <w:rsid w:val="002B7DAC"/>
    <w:rsid w:val="002C536D"/>
    <w:rsid w:val="002C702B"/>
    <w:rsid w:val="002D07FD"/>
    <w:rsid w:val="002D2543"/>
    <w:rsid w:val="002E003F"/>
    <w:rsid w:val="002F3789"/>
    <w:rsid w:val="002F5B63"/>
    <w:rsid w:val="002F65AD"/>
    <w:rsid w:val="00302439"/>
    <w:rsid w:val="00304617"/>
    <w:rsid w:val="00306EDB"/>
    <w:rsid w:val="00312663"/>
    <w:rsid w:val="00323F58"/>
    <w:rsid w:val="00325737"/>
    <w:rsid w:val="00331989"/>
    <w:rsid w:val="00334F28"/>
    <w:rsid w:val="00337696"/>
    <w:rsid w:val="00340265"/>
    <w:rsid w:val="00340FAE"/>
    <w:rsid w:val="00350D84"/>
    <w:rsid w:val="00354C49"/>
    <w:rsid w:val="0037140E"/>
    <w:rsid w:val="003722A4"/>
    <w:rsid w:val="00374930"/>
    <w:rsid w:val="00375FE4"/>
    <w:rsid w:val="00381625"/>
    <w:rsid w:val="00381AA0"/>
    <w:rsid w:val="00381ECC"/>
    <w:rsid w:val="00383DDF"/>
    <w:rsid w:val="00385E60"/>
    <w:rsid w:val="00386B76"/>
    <w:rsid w:val="003974A8"/>
    <w:rsid w:val="0039750A"/>
    <w:rsid w:val="00397DAA"/>
    <w:rsid w:val="003A339C"/>
    <w:rsid w:val="003A7CCC"/>
    <w:rsid w:val="003B0586"/>
    <w:rsid w:val="003B6D57"/>
    <w:rsid w:val="003C04CA"/>
    <w:rsid w:val="003C0D57"/>
    <w:rsid w:val="003C14B1"/>
    <w:rsid w:val="003D4B01"/>
    <w:rsid w:val="003E0517"/>
    <w:rsid w:val="003E079A"/>
    <w:rsid w:val="003E3030"/>
    <w:rsid w:val="003E438B"/>
    <w:rsid w:val="003E67BC"/>
    <w:rsid w:val="003E79EA"/>
    <w:rsid w:val="0040270C"/>
    <w:rsid w:val="00404E9D"/>
    <w:rsid w:val="00410B1A"/>
    <w:rsid w:val="0041776B"/>
    <w:rsid w:val="00420206"/>
    <w:rsid w:val="00421924"/>
    <w:rsid w:val="00422712"/>
    <w:rsid w:val="00422727"/>
    <w:rsid w:val="004245F1"/>
    <w:rsid w:val="004273E0"/>
    <w:rsid w:val="00430C3E"/>
    <w:rsid w:val="00432D04"/>
    <w:rsid w:val="0044259E"/>
    <w:rsid w:val="00447ABB"/>
    <w:rsid w:val="00453703"/>
    <w:rsid w:val="0045397B"/>
    <w:rsid w:val="004548E2"/>
    <w:rsid w:val="00460EB6"/>
    <w:rsid w:val="00464E9E"/>
    <w:rsid w:val="0047433A"/>
    <w:rsid w:val="00493881"/>
    <w:rsid w:val="004A2B08"/>
    <w:rsid w:val="004C2E84"/>
    <w:rsid w:val="004C34B2"/>
    <w:rsid w:val="004C66C9"/>
    <w:rsid w:val="004C6E35"/>
    <w:rsid w:val="004D032C"/>
    <w:rsid w:val="004D176B"/>
    <w:rsid w:val="004D3FB2"/>
    <w:rsid w:val="004D6471"/>
    <w:rsid w:val="004D69E9"/>
    <w:rsid w:val="004E46B9"/>
    <w:rsid w:val="004F0C02"/>
    <w:rsid w:val="004F17EE"/>
    <w:rsid w:val="004F1C12"/>
    <w:rsid w:val="004F261F"/>
    <w:rsid w:val="004F548C"/>
    <w:rsid w:val="00500B56"/>
    <w:rsid w:val="00501CF7"/>
    <w:rsid w:val="005042F8"/>
    <w:rsid w:val="00521D75"/>
    <w:rsid w:val="00530880"/>
    <w:rsid w:val="00532971"/>
    <w:rsid w:val="0053642B"/>
    <w:rsid w:val="005375EA"/>
    <w:rsid w:val="00547476"/>
    <w:rsid w:val="00552BC4"/>
    <w:rsid w:val="00554516"/>
    <w:rsid w:val="005563C1"/>
    <w:rsid w:val="00557AE3"/>
    <w:rsid w:val="00560174"/>
    <w:rsid w:val="00572D41"/>
    <w:rsid w:val="00577339"/>
    <w:rsid w:val="00580843"/>
    <w:rsid w:val="00584883"/>
    <w:rsid w:val="005876E7"/>
    <w:rsid w:val="005959DD"/>
    <w:rsid w:val="00596499"/>
    <w:rsid w:val="005B1CD5"/>
    <w:rsid w:val="005B7CA3"/>
    <w:rsid w:val="005B7ED7"/>
    <w:rsid w:val="005C47F0"/>
    <w:rsid w:val="005F4CFD"/>
    <w:rsid w:val="005F5AF7"/>
    <w:rsid w:val="005F7E6E"/>
    <w:rsid w:val="00601FEA"/>
    <w:rsid w:val="0060430D"/>
    <w:rsid w:val="006052D0"/>
    <w:rsid w:val="00613A6D"/>
    <w:rsid w:val="00623B50"/>
    <w:rsid w:val="00626E76"/>
    <w:rsid w:val="006342DB"/>
    <w:rsid w:val="006369EF"/>
    <w:rsid w:val="00641F6B"/>
    <w:rsid w:val="0064301B"/>
    <w:rsid w:val="00653642"/>
    <w:rsid w:val="00675A6F"/>
    <w:rsid w:val="00677E75"/>
    <w:rsid w:val="00680705"/>
    <w:rsid w:val="00682D66"/>
    <w:rsid w:val="00691C4B"/>
    <w:rsid w:val="006972DB"/>
    <w:rsid w:val="006A1894"/>
    <w:rsid w:val="006A25EA"/>
    <w:rsid w:val="006A3C64"/>
    <w:rsid w:val="006A6D28"/>
    <w:rsid w:val="006B67EB"/>
    <w:rsid w:val="006C0C23"/>
    <w:rsid w:val="006D06C6"/>
    <w:rsid w:val="006D0F09"/>
    <w:rsid w:val="006D172E"/>
    <w:rsid w:val="006E38EE"/>
    <w:rsid w:val="006E3DE2"/>
    <w:rsid w:val="006E4EC0"/>
    <w:rsid w:val="006F13F1"/>
    <w:rsid w:val="006F71AA"/>
    <w:rsid w:val="00701D53"/>
    <w:rsid w:val="00707804"/>
    <w:rsid w:val="0071096D"/>
    <w:rsid w:val="007166CC"/>
    <w:rsid w:val="00720179"/>
    <w:rsid w:val="00720C24"/>
    <w:rsid w:val="00735B2C"/>
    <w:rsid w:val="00740C08"/>
    <w:rsid w:val="00744491"/>
    <w:rsid w:val="007468FB"/>
    <w:rsid w:val="0075070D"/>
    <w:rsid w:val="00753279"/>
    <w:rsid w:val="0075463E"/>
    <w:rsid w:val="0075590F"/>
    <w:rsid w:val="00762718"/>
    <w:rsid w:val="00763CDB"/>
    <w:rsid w:val="0076425D"/>
    <w:rsid w:val="00775AFD"/>
    <w:rsid w:val="00781C42"/>
    <w:rsid w:val="00783D89"/>
    <w:rsid w:val="00785AF8"/>
    <w:rsid w:val="007868BA"/>
    <w:rsid w:val="00791D2E"/>
    <w:rsid w:val="0079200E"/>
    <w:rsid w:val="00792573"/>
    <w:rsid w:val="007A3268"/>
    <w:rsid w:val="007A3B4A"/>
    <w:rsid w:val="007A41F4"/>
    <w:rsid w:val="007A546A"/>
    <w:rsid w:val="007B1DC2"/>
    <w:rsid w:val="007C4A62"/>
    <w:rsid w:val="007D1661"/>
    <w:rsid w:val="007E6BDD"/>
    <w:rsid w:val="007F28A7"/>
    <w:rsid w:val="007F7DF0"/>
    <w:rsid w:val="00802D63"/>
    <w:rsid w:val="008055EC"/>
    <w:rsid w:val="0080568F"/>
    <w:rsid w:val="00810B40"/>
    <w:rsid w:val="00824A70"/>
    <w:rsid w:val="00827B74"/>
    <w:rsid w:val="00830AD8"/>
    <w:rsid w:val="00833FEC"/>
    <w:rsid w:val="00834BE8"/>
    <w:rsid w:val="008369B9"/>
    <w:rsid w:val="00846253"/>
    <w:rsid w:val="00846719"/>
    <w:rsid w:val="00847FE5"/>
    <w:rsid w:val="008525E1"/>
    <w:rsid w:val="00864164"/>
    <w:rsid w:val="00864C30"/>
    <w:rsid w:val="00867BFA"/>
    <w:rsid w:val="00875FCE"/>
    <w:rsid w:val="00880B86"/>
    <w:rsid w:val="00880EF7"/>
    <w:rsid w:val="00891DF5"/>
    <w:rsid w:val="00894BC3"/>
    <w:rsid w:val="008A01A0"/>
    <w:rsid w:val="008A726E"/>
    <w:rsid w:val="008A7415"/>
    <w:rsid w:val="008B0326"/>
    <w:rsid w:val="008B1BFE"/>
    <w:rsid w:val="008B7C58"/>
    <w:rsid w:val="008C17B5"/>
    <w:rsid w:val="008C44C5"/>
    <w:rsid w:val="008C72F8"/>
    <w:rsid w:val="008C7538"/>
    <w:rsid w:val="008D3B81"/>
    <w:rsid w:val="008D43DA"/>
    <w:rsid w:val="008E00DA"/>
    <w:rsid w:val="008E177F"/>
    <w:rsid w:val="008E5E64"/>
    <w:rsid w:val="00901027"/>
    <w:rsid w:val="009043D7"/>
    <w:rsid w:val="00905EA5"/>
    <w:rsid w:val="009068C5"/>
    <w:rsid w:val="00911BAB"/>
    <w:rsid w:val="0091422B"/>
    <w:rsid w:val="009147D2"/>
    <w:rsid w:val="009208BD"/>
    <w:rsid w:val="009245F5"/>
    <w:rsid w:val="00925E6C"/>
    <w:rsid w:val="0093183C"/>
    <w:rsid w:val="00937695"/>
    <w:rsid w:val="00937AF7"/>
    <w:rsid w:val="00944796"/>
    <w:rsid w:val="00944E12"/>
    <w:rsid w:val="00950D47"/>
    <w:rsid w:val="00955AB4"/>
    <w:rsid w:val="00957AB0"/>
    <w:rsid w:val="00960009"/>
    <w:rsid w:val="00962014"/>
    <w:rsid w:val="00963852"/>
    <w:rsid w:val="00966003"/>
    <w:rsid w:val="00970A9D"/>
    <w:rsid w:val="00983320"/>
    <w:rsid w:val="00987850"/>
    <w:rsid w:val="00991839"/>
    <w:rsid w:val="00994881"/>
    <w:rsid w:val="00997168"/>
    <w:rsid w:val="009A289C"/>
    <w:rsid w:val="009A4B5F"/>
    <w:rsid w:val="009A791F"/>
    <w:rsid w:val="009A7ADD"/>
    <w:rsid w:val="009B56D9"/>
    <w:rsid w:val="009C0416"/>
    <w:rsid w:val="009C1FB3"/>
    <w:rsid w:val="009C2BB0"/>
    <w:rsid w:val="009C5267"/>
    <w:rsid w:val="009D16BB"/>
    <w:rsid w:val="009E0B8C"/>
    <w:rsid w:val="009E2E08"/>
    <w:rsid w:val="009F3F88"/>
    <w:rsid w:val="009F6AE8"/>
    <w:rsid w:val="00A053CF"/>
    <w:rsid w:val="00A071B3"/>
    <w:rsid w:val="00A148FF"/>
    <w:rsid w:val="00A15D6D"/>
    <w:rsid w:val="00A17237"/>
    <w:rsid w:val="00A211A7"/>
    <w:rsid w:val="00A25383"/>
    <w:rsid w:val="00A307F0"/>
    <w:rsid w:val="00A32B8F"/>
    <w:rsid w:val="00A439C1"/>
    <w:rsid w:val="00A54AB1"/>
    <w:rsid w:val="00A5778A"/>
    <w:rsid w:val="00A60031"/>
    <w:rsid w:val="00A60129"/>
    <w:rsid w:val="00A81E45"/>
    <w:rsid w:val="00A8215F"/>
    <w:rsid w:val="00A82163"/>
    <w:rsid w:val="00A842DA"/>
    <w:rsid w:val="00A8715E"/>
    <w:rsid w:val="00A953F8"/>
    <w:rsid w:val="00A97DE8"/>
    <w:rsid w:val="00AA015E"/>
    <w:rsid w:val="00AA3990"/>
    <w:rsid w:val="00AB3DC6"/>
    <w:rsid w:val="00AB6571"/>
    <w:rsid w:val="00AD13D2"/>
    <w:rsid w:val="00AF101B"/>
    <w:rsid w:val="00AF6475"/>
    <w:rsid w:val="00B01BF3"/>
    <w:rsid w:val="00B04C6D"/>
    <w:rsid w:val="00B059D8"/>
    <w:rsid w:val="00B0759F"/>
    <w:rsid w:val="00B1613C"/>
    <w:rsid w:val="00B22B17"/>
    <w:rsid w:val="00B27763"/>
    <w:rsid w:val="00B348F6"/>
    <w:rsid w:val="00B3786E"/>
    <w:rsid w:val="00B45F36"/>
    <w:rsid w:val="00B5718E"/>
    <w:rsid w:val="00B62A5B"/>
    <w:rsid w:val="00B656A9"/>
    <w:rsid w:val="00B67A55"/>
    <w:rsid w:val="00B70057"/>
    <w:rsid w:val="00B70CB5"/>
    <w:rsid w:val="00B71178"/>
    <w:rsid w:val="00B75C2C"/>
    <w:rsid w:val="00B76ED0"/>
    <w:rsid w:val="00B80729"/>
    <w:rsid w:val="00B824A6"/>
    <w:rsid w:val="00B965CD"/>
    <w:rsid w:val="00B97A51"/>
    <w:rsid w:val="00BA544F"/>
    <w:rsid w:val="00BA5EAB"/>
    <w:rsid w:val="00BA5F27"/>
    <w:rsid w:val="00BB12F7"/>
    <w:rsid w:val="00BB62E5"/>
    <w:rsid w:val="00BC6C7A"/>
    <w:rsid w:val="00BD14A2"/>
    <w:rsid w:val="00BD4A7D"/>
    <w:rsid w:val="00BD5A0A"/>
    <w:rsid w:val="00BE568F"/>
    <w:rsid w:val="00BE58D7"/>
    <w:rsid w:val="00BF20FF"/>
    <w:rsid w:val="00BF3999"/>
    <w:rsid w:val="00C046F0"/>
    <w:rsid w:val="00C0719D"/>
    <w:rsid w:val="00C1740D"/>
    <w:rsid w:val="00C231F0"/>
    <w:rsid w:val="00C26DEC"/>
    <w:rsid w:val="00C272D2"/>
    <w:rsid w:val="00C276EC"/>
    <w:rsid w:val="00C3232A"/>
    <w:rsid w:val="00C401B2"/>
    <w:rsid w:val="00C433C4"/>
    <w:rsid w:val="00C46506"/>
    <w:rsid w:val="00C5046B"/>
    <w:rsid w:val="00C567B9"/>
    <w:rsid w:val="00C56988"/>
    <w:rsid w:val="00C6147A"/>
    <w:rsid w:val="00C86E30"/>
    <w:rsid w:val="00CA185C"/>
    <w:rsid w:val="00CA1D7F"/>
    <w:rsid w:val="00CA542E"/>
    <w:rsid w:val="00CB6381"/>
    <w:rsid w:val="00CB70EE"/>
    <w:rsid w:val="00CC383A"/>
    <w:rsid w:val="00CC55EC"/>
    <w:rsid w:val="00CC781E"/>
    <w:rsid w:val="00CD0FAD"/>
    <w:rsid w:val="00CE3B25"/>
    <w:rsid w:val="00CE7BE1"/>
    <w:rsid w:val="00CF5ACF"/>
    <w:rsid w:val="00D00E9B"/>
    <w:rsid w:val="00D04C08"/>
    <w:rsid w:val="00D068C0"/>
    <w:rsid w:val="00D07C21"/>
    <w:rsid w:val="00D17E3D"/>
    <w:rsid w:val="00D258D9"/>
    <w:rsid w:val="00D27E88"/>
    <w:rsid w:val="00D32DBE"/>
    <w:rsid w:val="00D34984"/>
    <w:rsid w:val="00D37E2A"/>
    <w:rsid w:val="00D416C9"/>
    <w:rsid w:val="00D448D6"/>
    <w:rsid w:val="00D44E59"/>
    <w:rsid w:val="00D50359"/>
    <w:rsid w:val="00D529BE"/>
    <w:rsid w:val="00D61417"/>
    <w:rsid w:val="00D660E0"/>
    <w:rsid w:val="00D67BED"/>
    <w:rsid w:val="00D700D8"/>
    <w:rsid w:val="00D7181C"/>
    <w:rsid w:val="00D74B15"/>
    <w:rsid w:val="00D82FE0"/>
    <w:rsid w:val="00D85000"/>
    <w:rsid w:val="00D85B3D"/>
    <w:rsid w:val="00D93763"/>
    <w:rsid w:val="00D961D5"/>
    <w:rsid w:val="00D96CC5"/>
    <w:rsid w:val="00DA559F"/>
    <w:rsid w:val="00DA5EC3"/>
    <w:rsid w:val="00DA6D82"/>
    <w:rsid w:val="00DB3C18"/>
    <w:rsid w:val="00DB4A3E"/>
    <w:rsid w:val="00DB623D"/>
    <w:rsid w:val="00DC09AA"/>
    <w:rsid w:val="00DE72C7"/>
    <w:rsid w:val="00DF7EF0"/>
    <w:rsid w:val="00E00D21"/>
    <w:rsid w:val="00E03CBC"/>
    <w:rsid w:val="00E04D47"/>
    <w:rsid w:val="00E23B26"/>
    <w:rsid w:val="00E242CD"/>
    <w:rsid w:val="00E254D0"/>
    <w:rsid w:val="00E339C2"/>
    <w:rsid w:val="00E405F8"/>
    <w:rsid w:val="00E46A76"/>
    <w:rsid w:val="00E5011E"/>
    <w:rsid w:val="00E51FCA"/>
    <w:rsid w:val="00E563D1"/>
    <w:rsid w:val="00E5795F"/>
    <w:rsid w:val="00E60A06"/>
    <w:rsid w:val="00E62B55"/>
    <w:rsid w:val="00E64CC0"/>
    <w:rsid w:val="00E703BE"/>
    <w:rsid w:val="00E70FA8"/>
    <w:rsid w:val="00E8169F"/>
    <w:rsid w:val="00E818BF"/>
    <w:rsid w:val="00E83614"/>
    <w:rsid w:val="00E87339"/>
    <w:rsid w:val="00E90924"/>
    <w:rsid w:val="00EC03DB"/>
    <w:rsid w:val="00ED2413"/>
    <w:rsid w:val="00ED3C42"/>
    <w:rsid w:val="00ED5A90"/>
    <w:rsid w:val="00EE0380"/>
    <w:rsid w:val="00EE1648"/>
    <w:rsid w:val="00EE3538"/>
    <w:rsid w:val="00F02E2E"/>
    <w:rsid w:val="00F05679"/>
    <w:rsid w:val="00F10B76"/>
    <w:rsid w:val="00F144E0"/>
    <w:rsid w:val="00F178EE"/>
    <w:rsid w:val="00F317D8"/>
    <w:rsid w:val="00F35621"/>
    <w:rsid w:val="00F36520"/>
    <w:rsid w:val="00F368D5"/>
    <w:rsid w:val="00F40190"/>
    <w:rsid w:val="00F453D5"/>
    <w:rsid w:val="00F456B7"/>
    <w:rsid w:val="00F467F9"/>
    <w:rsid w:val="00F50B3D"/>
    <w:rsid w:val="00F6287E"/>
    <w:rsid w:val="00F62E4F"/>
    <w:rsid w:val="00F66FAC"/>
    <w:rsid w:val="00F675F0"/>
    <w:rsid w:val="00F71C05"/>
    <w:rsid w:val="00F71FAE"/>
    <w:rsid w:val="00F74459"/>
    <w:rsid w:val="00F82585"/>
    <w:rsid w:val="00F8633A"/>
    <w:rsid w:val="00F90769"/>
    <w:rsid w:val="00F90E2A"/>
    <w:rsid w:val="00F90FE1"/>
    <w:rsid w:val="00FB0954"/>
    <w:rsid w:val="00FB3E0F"/>
    <w:rsid w:val="00FB4D45"/>
    <w:rsid w:val="00FB7ED2"/>
    <w:rsid w:val="00FC33C7"/>
    <w:rsid w:val="00FC73B0"/>
    <w:rsid w:val="00FD1C01"/>
    <w:rsid w:val="00FD261B"/>
    <w:rsid w:val="00FD2E69"/>
    <w:rsid w:val="00FD6B71"/>
    <w:rsid w:val="00FD6F4D"/>
    <w:rsid w:val="00F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2" type="connector" idref="#_x0000_s1030"/>
        <o:r id="V:Rule3" type="connector" idref="#_x0000_s1038"/>
        <o:r id="V:Rule4" type="connector" idref="#_x0000_s1048"/>
        <o:r id="V:Rule5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2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D63"/>
  </w:style>
  <w:style w:type="paragraph" w:styleId="Footer">
    <w:name w:val="footer"/>
    <w:basedOn w:val="Normal"/>
    <w:link w:val="FooterChar"/>
    <w:uiPriority w:val="99"/>
    <w:unhideWhenUsed/>
    <w:rsid w:val="0080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D63"/>
  </w:style>
  <w:style w:type="paragraph" w:styleId="ListParagraph">
    <w:name w:val="List Paragraph"/>
    <w:basedOn w:val="Normal"/>
    <w:uiPriority w:val="34"/>
    <w:qFormat/>
    <w:rsid w:val="00802D6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1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44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10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15</cp:revision>
  <dcterms:created xsi:type="dcterms:W3CDTF">2013-03-20T07:41:00Z</dcterms:created>
  <dcterms:modified xsi:type="dcterms:W3CDTF">2013-03-21T03:13:00Z</dcterms:modified>
</cp:coreProperties>
</file>