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9E" w:rsidRPr="00C86F9E" w:rsidRDefault="00176AC1" w:rsidP="000A2351">
      <w:pPr>
        <w:pStyle w:val="Heading1"/>
        <w:numPr>
          <w:ilvl w:val="0"/>
          <w:numId w:val="5"/>
        </w:numPr>
        <w:pBdr>
          <w:top w:val="single" w:sz="4" w:space="1" w:color="auto"/>
          <w:bottom w:val="single" w:sz="4" w:space="1" w:color="auto"/>
        </w:pBdr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BIB –</w:t>
      </w:r>
      <w:r w:rsidR="000A2351">
        <w:rPr>
          <w:rFonts w:asciiTheme="minorHAnsi" w:hAnsiTheme="minorHAnsi" w:cs="Calibri"/>
          <w:szCs w:val="20"/>
        </w:rPr>
        <w:t xml:space="preserve"> </w:t>
      </w:r>
      <w:r w:rsidR="009D4F92">
        <w:rPr>
          <w:rFonts w:asciiTheme="minorHAnsi" w:hAnsiTheme="minorHAnsi" w:cs="Calibri"/>
          <w:szCs w:val="20"/>
        </w:rPr>
        <w:t>single user</w:t>
      </w:r>
      <w:r w:rsidR="000A2351">
        <w:rPr>
          <w:rFonts w:asciiTheme="minorHAnsi" w:hAnsiTheme="minorHAnsi" w:cs="Calibri"/>
          <w:szCs w:val="20"/>
        </w:rPr>
        <w:t xml:space="preserve"> – Account &amp; Banking</w:t>
      </w:r>
    </w:p>
    <w:p w:rsidR="00AB18C0" w:rsidRDefault="00AB18C0" w:rsidP="00AB18C0">
      <w:pPr>
        <w:rPr>
          <w:b/>
        </w:rPr>
      </w:pPr>
    </w:p>
    <w:p w:rsidR="000A2351" w:rsidRDefault="000A2351" w:rsidP="000A2351">
      <w:pPr>
        <w:rPr>
          <w:b/>
        </w:rPr>
      </w:pPr>
      <w:r w:rsidRPr="000A2351">
        <w:rPr>
          <w:b/>
        </w:rPr>
        <w:t>4a.2</w:t>
      </w:r>
      <w:r w:rsidRPr="000A2351">
        <w:rPr>
          <w:b/>
        </w:rPr>
        <w:tab/>
        <w:t>Test on Account and Banking – Account Details Functionality</w:t>
      </w:r>
    </w:p>
    <w:p w:rsidR="000A2351" w:rsidRDefault="00D93F24" w:rsidP="000A2351">
      <w:pPr>
        <w:rPr>
          <w:b/>
          <w:highlight w:val="yellow"/>
        </w:rPr>
      </w:pPr>
      <w:r>
        <w:rPr>
          <w:b/>
          <w:noProof/>
        </w:rPr>
        <w:lastRenderedPageBreak/>
        <w:pict>
          <v:oval id="_x0000_s1027" style="position:absolute;margin-left:237.65pt;margin-top:191.85pt;width:79.9pt;height:11.65pt;z-index:251659264" filled="f"/>
        </w:pict>
      </w:r>
      <w:r w:rsidR="000A2351"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08" w:rsidRDefault="00D93F24" w:rsidP="000A2351">
      <w:pPr>
        <w:rPr>
          <w:b/>
          <w:highlight w:val="yellow"/>
        </w:rPr>
      </w:pPr>
      <w:r>
        <w:rPr>
          <w:b/>
          <w:noProof/>
        </w:rPr>
        <w:pict>
          <v:oval id="_x0000_s1028" style="position:absolute;margin-left:58.7pt;margin-top:44.4pt;width:76.15pt;height:19.15pt;z-index:251660288" filled="f" strokecolor="white [3212]"/>
        </w:pict>
      </w:r>
      <w:r w:rsidR="00D96708"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1" w:rsidRDefault="000A2351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08" w:rsidRDefault="00D96708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1" w:rsidRDefault="000A2351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2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08" w:rsidRDefault="00D96708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08" w:rsidRDefault="00D96708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08" w:rsidRDefault="00D96708" w:rsidP="000A2351">
      <w:pPr>
        <w:rPr>
          <w:b/>
          <w:highlight w:val="yellow"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1" w:rsidRPr="000A2351" w:rsidRDefault="00D737D8" w:rsidP="000A2351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607435"/>
            <wp:effectExtent l="19050" t="0" r="0" b="0"/>
            <wp:docPr id="2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1" w:rsidRDefault="000A2351" w:rsidP="000A2351">
      <w:pPr>
        <w:rPr>
          <w:b/>
        </w:rPr>
      </w:pPr>
    </w:p>
    <w:p w:rsidR="000A2351" w:rsidRPr="00C51354" w:rsidRDefault="000A2351" w:rsidP="000A2351">
      <w:pPr>
        <w:rPr>
          <w:b/>
        </w:rPr>
      </w:pPr>
    </w:p>
    <w:sectPr w:rsidR="000A2351" w:rsidRPr="00C51354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87F"/>
    <w:multiLevelType w:val="multilevel"/>
    <w:tmpl w:val="E3DE7F0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6273B4F"/>
    <w:multiLevelType w:val="multilevel"/>
    <w:tmpl w:val="03D6646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F3B4256"/>
    <w:multiLevelType w:val="multilevel"/>
    <w:tmpl w:val="ADC03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E6960"/>
    <w:multiLevelType w:val="multilevel"/>
    <w:tmpl w:val="C9A8B15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C4D37F8"/>
    <w:multiLevelType w:val="multilevel"/>
    <w:tmpl w:val="BAB2CB1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0510C"/>
    <w:rsid w:val="000A2351"/>
    <w:rsid w:val="00160BC3"/>
    <w:rsid w:val="00176AC1"/>
    <w:rsid w:val="0017747B"/>
    <w:rsid w:val="00182DCC"/>
    <w:rsid w:val="0020752E"/>
    <w:rsid w:val="00232972"/>
    <w:rsid w:val="00242E49"/>
    <w:rsid w:val="00486455"/>
    <w:rsid w:val="004B14B2"/>
    <w:rsid w:val="005303B7"/>
    <w:rsid w:val="005A7BF4"/>
    <w:rsid w:val="0070510C"/>
    <w:rsid w:val="00735549"/>
    <w:rsid w:val="008B29D2"/>
    <w:rsid w:val="00980A25"/>
    <w:rsid w:val="009A3C04"/>
    <w:rsid w:val="009D4F92"/>
    <w:rsid w:val="00A10E19"/>
    <w:rsid w:val="00A73884"/>
    <w:rsid w:val="00AB18C0"/>
    <w:rsid w:val="00AC78F7"/>
    <w:rsid w:val="00C51354"/>
    <w:rsid w:val="00C86F9E"/>
    <w:rsid w:val="00D67F9F"/>
    <w:rsid w:val="00D737D8"/>
    <w:rsid w:val="00D93F24"/>
    <w:rsid w:val="00D96708"/>
    <w:rsid w:val="00EC2FF1"/>
    <w:rsid w:val="00F06241"/>
    <w:rsid w:val="00F54FF0"/>
    <w:rsid w:val="00F5547B"/>
    <w:rsid w:val="00FA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49"/>
  </w:style>
  <w:style w:type="paragraph" w:styleId="Heading1">
    <w:name w:val="heading 1"/>
    <w:basedOn w:val="Normal"/>
    <w:next w:val="Normal"/>
    <w:link w:val="Heading1Char"/>
    <w:uiPriority w:val="9"/>
    <w:qFormat/>
    <w:rsid w:val="0070510C"/>
    <w:pPr>
      <w:keepNext/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0C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ListParagraph">
    <w:name w:val="List Paragraph"/>
    <w:basedOn w:val="Normal"/>
    <w:uiPriority w:val="34"/>
    <w:qFormat/>
    <w:rsid w:val="00705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2013-07-01T08:51:00Z</cp:lastPrinted>
  <dcterms:created xsi:type="dcterms:W3CDTF">2013-07-01T09:22:00Z</dcterms:created>
  <dcterms:modified xsi:type="dcterms:W3CDTF">2013-07-01T09:23:00Z</dcterms:modified>
</cp:coreProperties>
</file>