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81" w:rsidRDefault="00144281" w:rsidP="0014428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Bind token from RCMS successful</w:t>
      </w:r>
    </w:p>
    <w:p w:rsidR="00144281" w:rsidRDefault="00144281" w:rsidP="00144281">
      <w:pPr>
        <w:rPr>
          <w:noProof/>
        </w:rPr>
      </w:pPr>
      <w:r>
        <w:rPr>
          <w:noProof/>
        </w:rPr>
        <w:pict>
          <v:roundrect id="_x0000_s1026" style="position:absolute;margin-left:4.45pt;margin-top:119.9pt;width:323.35pt;height:14.55pt;z-index:251658240" arcsize="10923f" filled="f" strokecolor="red" strokeweight="2pt"/>
        </w:pict>
      </w:r>
      <w:r>
        <w:rPr>
          <w:noProof/>
        </w:rPr>
        <w:drawing>
          <wp:inline distT="0" distB="0" distL="0" distR="0">
            <wp:extent cx="4252240" cy="224392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741" t="13112" r="14722" b="16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40" cy="224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81" w:rsidRDefault="00144281" w:rsidP="0014428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Check at RCAS also successful binded.</w:t>
      </w:r>
    </w:p>
    <w:p w:rsidR="00144281" w:rsidRDefault="00144281" w:rsidP="00144281">
      <w:pPr>
        <w:rPr>
          <w:noProof/>
        </w:rPr>
      </w:pPr>
      <w:r>
        <w:rPr>
          <w:noProof/>
        </w:rPr>
        <w:pict>
          <v:roundrect id="_x0000_s1027" style="position:absolute;margin-left:4.45pt;margin-top:25.9pt;width:255.7pt;height:14.55pt;z-index:251659264" arcsize="10923f" filled="f" strokecolor="red" strokeweight="2pt"/>
        </w:pict>
      </w:r>
      <w:r>
        <w:rPr>
          <w:noProof/>
        </w:rPr>
        <w:drawing>
          <wp:inline distT="0" distB="0" distL="0" distR="0">
            <wp:extent cx="3349060" cy="746106"/>
            <wp:effectExtent l="19050" t="0" r="37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275" t="63286" r="15383" b="1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60" cy="74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81" w:rsidRDefault="00144281" w:rsidP="0014428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Why I can’t found the token no in the token listing searh by provider</w:t>
      </w:r>
      <w:r w:rsidR="00977A21">
        <w:rPr>
          <w:noProof/>
        </w:rPr>
        <w:t>, only found at global without User ID, User Name  &amp; Corp ID information.</w:t>
      </w:r>
    </w:p>
    <w:p w:rsidR="00144281" w:rsidRDefault="00144281" w:rsidP="00144281">
      <w:pPr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3453427" cy="1592998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458" t="24475" r="12652" b="12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429" cy="159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21" w:rsidRDefault="00977A21" w:rsidP="00144281">
      <w:pPr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3021471" cy="1550876"/>
            <wp:effectExtent l="19050" t="0" r="7479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47" t="27098" r="13879" b="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71" cy="155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>
      <w:pPr>
        <w:rPr>
          <w:noProof/>
        </w:rPr>
      </w:pPr>
    </w:p>
    <w:p w:rsidR="00144281" w:rsidRDefault="00144281"/>
    <w:sectPr w:rsidR="00144281" w:rsidSect="00AB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0E9"/>
    <w:multiLevelType w:val="hybridMultilevel"/>
    <w:tmpl w:val="A71A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44281"/>
    <w:rsid w:val="00144281"/>
    <w:rsid w:val="00977A21"/>
    <w:rsid w:val="00AB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ct25724</dc:creator>
  <cp:lastModifiedBy>ct25724</cp:lastModifiedBy>
  <cp:revision>1</cp:revision>
  <dcterms:created xsi:type="dcterms:W3CDTF">2014-04-07T11:43:00Z</dcterms:created>
  <dcterms:modified xsi:type="dcterms:W3CDTF">2014-04-07T12:05:00Z</dcterms:modified>
</cp:coreProperties>
</file>