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0D1B20" w:rsidRPr="007A3FD9">
        <w:rPr>
          <w:b/>
          <w:sz w:val="24"/>
          <w:u w:val="single"/>
        </w:rPr>
        <w:t xml:space="preserve"> 1</w:t>
      </w:r>
      <w:r w:rsidRPr="007A3FD9">
        <w:rPr>
          <w:b/>
          <w:sz w:val="24"/>
          <w:u w:val="single"/>
        </w:rPr>
        <w:t>:</w:t>
      </w:r>
      <w:r w:rsidR="007A3FD9" w:rsidRPr="007A3FD9">
        <w:rPr>
          <w:u w:val="single"/>
        </w:rPr>
        <w:t xml:space="preserve"> </w:t>
      </w:r>
      <w:r w:rsidR="00585E15" w:rsidRPr="00585E15">
        <w:rPr>
          <w:b/>
          <w:sz w:val="24"/>
          <w:u w:val="single"/>
        </w:rPr>
        <w:t>Foreign</w:t>
      </w:r>
      <w:r w:rsidR="00585E15">
        <w:rPr>
          <w:b/>
          <w:sz w:val="24"/>
          <w:u w:val="single"/>
        </w:rPr>
        <w:t xml:space="preserve"> </w:t>
      </w:r>
      <w:r w:rsidR="00585E15" w:rsidRPr="00585E15">
        <w:rPr>
          <w:b/>
          <w:sz w:val="24"/>
          <w:u w:val="single"/>
        </w:rPr>
        <w:t>Telegraphic</w:t>
      </w:r>
      <w:r w:rsidR="007A3FD9">
        <w:rPr>
          <w:b/>
          <w:sz w:val="24"/>
          <w:u w:val="single"/>
        </w:rPr>
        <w:t xml:space="preserve"> </w:t>
      </w:r>
      <w:r w:rsidR="00052F69" w:rsidRPr="00052F69">
        <w:rPr>
          <w:b/>
          <w:sz w:val="24"/>
          <w:u w:val="single"/>
        </w:rPr>
        <w:t xml:space="preserve">Fund Transfer </w:t>
      </w:r>
      <w:r w:rsidR="00E23E3D">
        <w:rPr>
          <w:b/>
          <w:sz w:val="24"/>
          <w:u w:val="single"/>
        </w:rPr>
        <w:t xml:space="preserve">Open Account </w:t>
      </w:r>
      <w:r w:rsidR="00585E15">
        <w:rPr>
          <w:b/>
          <w:sz w:val="24"/>
          <w:u w:val="single"/>
        </w:rPr>
        <w:t xml:space="preserve">Search Bank List </w:t>
      </w:r>
      <w:r w:rsidR="00052F69"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7375" w:type="dxa"/>
          </w:tcPr>
          <w:p w:rsidR="00E65190" w:rsidRDefault="00585E15" w:rsidP="00E65190">
            <w:r w:rsidRPr="00585E15">
              <w:t>bii-rest/service/fttServices/processOpenForeignTelegraphicTransferSearch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7375" w:type="dxa"/>
          </w:tcPr>
          <w:p w:rsidR="00E65190" w:rsidRDefault="00E93B93" w:rsidP="007A3FD9">
            <w:r w:rsidRPr="00E93B93">
              <w:rPr>
                <w:bCs/>
              </w:rPr>
              <w:t>locale</w:t>
            </w:r>
            <w:r>
              <w:t xml:space="preserve"> (String)</w:t>
            </w:r>
          </w:p>
        </w:tc>
      </w:tr>
      <w:tr w:rsidR="00E65190" w:rsidTr="007A3FD9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7375" w:type="dxa"/>
          </w:tcPr>
          <w:p w:rsidR="00E65190" w:rsidRDefault="00371BDF" w:rsidP="007A3FD9">
            <w:r>
              <w:t>serviceInfoBean</w:t>
            </w:r>
          </w:p>
        </w:tc>
      </w:tr>
    </w:tbl>
    <w:p w:rsidR="00E65190" w:rsidRDefault="00E65190" w:rsidP="00E65190"/>
    <w:p w:rsidR="00585E15" w:rsidRPr="00E65190" w:rsidRDefault="00585E15" w:rsidP="00585E15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View Bank List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Path</w:t>
            </w:r>
          </w:p>
        </w:tc>
        <w:tc>
          <w:tcPr>
            <w:tcW w:w="7375" w:type="dxa"/>
          </w:tcPr>
          <w:p w:rsidR="00585E15" w:rsidRDefault="00285DA9" w:rsidP="003A0A6C">
            <w:r w:rsidRPr="00285DA9">
              <w:t>bii-rest/service/fttServices/processOpenForeignTelegraphicTransferView</w:t>
            </w:r>
          </w:p>
        </w:tc>
      </w:tr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585E15" w:rsidRDefault="00585E15" w:rsidP="003A0A6C">
            <w:r w:rsidRPr="00E93B93">
              <w:rPr>
                <w:bCs/>
              </w:rPr>
              <w:t>locale</w:t>
            </w:r>
            <w:r>
              <w:t xml:space="preserve"> (String)</w:t>
            </w:r>
            <w:r w:rsidR="00285DA9">
              <w:t xml:space="preserve">, </w:t>
            </w:r>
            <w:r w:rsidR="00285DA9" w:rsidRPr="00585E15">
              <w:rPr>
                <w:bCs/>
              </w:rPr>
              <w:t>bankName</w:t>
            </w:r>
            <w:r w:rsidR="00285DA9">
              <w:rPr>
                <w:bCs/>
              </w:rPr>
              <w:t xml:space="preserve">(String), </w:t>
            </w:r>
            <w:r w:rsidR="00285DA9" w:rsidRPr="00585E15">
              <w:rPr>
                <w:bCs/>
              </w:rPr>
              <w:t>swiftCode</w:t>
            </w:r>
            <w:r w:rsidR="00285DA9">
              <w:rPr>
                <w:bCs/>
              </w:rPr>
              <w:t>(String)</w:t>
            </w:r>
          </w:p>
        </w:tc>
      </w:tr>
      <w:tr w:rsidR="00585E15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Pr="00285DA9" w:rsidRDefault="00285DA9" w:rsidP="00285DA9">
            <w:pPr>
              <w:rPr>
                <w:bCs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pPr>
              <w:rPr>
                <w:bCs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585E15" w:rsidRDefault="00285DA9" w:rsidP="00585E15">
            <w:r>
              <w:rPr>
                <w:bCs/>
              </w:rPr>
              <w:t>**input text box for user to key in anything to search</w:t>
            </w:r>
          </w:p>
        </w:tc>
      </w:tr>
      <w:tr w:rsidR="00585E15" w:rsidTr="003A0A6C">
        <w:tc>
          <w:tcPr>
            <w:tcW w:w="1255" w:type="dxa"/>
            <w:shd w:val="clear" w:color="auto" w:fill="E7E6E6" w:themeFill="background2"/>
          </w:tcPr>
          <w:p w:rsidR="00585E15" w:rsidRDefault="00585E15" w:rsidP="003A0A6C">
            <w:r>
              <w:t>Response</w:t>
            </w:r>
          </w:p>
        </w:tc>
        <w:tc>
          <w:tcPr>
            <w:tcW w:w="7375" w:type="dxa"/>
          </w:tcPr>
          <w:p w:rsidR="00585E15" w:rsidRDefault="00285DA9" w:rsidP="003A0A6C">
            <w:r w:rsidRPr="00285DA9">
              <w:t>bankMap</w:t>
            </w:r>
            <w:r>
              <w:t xml:space="preserve">, </w:t>
            </w:r>
            <w:r w:rsidRPr="00285DA9">
              <w:t>beanList</w:t>
            </w:r>
          </w:p>
        </w:tc>
      </w:tr>
    </w:tbl>
    <w:p w:rsidR="00585E15" w:rsidRDefault="00585E15" w:rsidP="00585E15"/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Default="00285DA9" w:rsidP="00285DA9">
      <w:pPr>
        <w:rPr>
          <w:b/>
          <w:sz w:val="24"/>
          <w:u w:val="single"/>
        </w:rPr>
      </w:pPr>
    </w:p>
    <w:p w:rsidR="00285DA9" w:rsidRPr="00E65190" w:rsidRDefault="00285DA9" w:rsidP="00285DA9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Details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Path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bii-rest/service/fttServices/processOpenForeignTelegraphicTransferDetails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285DA9" w:rsidRDefault="00285DA9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285DA9">
              <w:rPr>
                <w:bCs/>
              </w:rPr>
              <w:t>bankMap</w:t>
            </w:r>
            <w:r>
              <w:rPr>
                <w:bCs/>
              </w:rPr>
              <w:t xml:space="preserve">(Get from view page), </w:t>
            </w:r>
            <w:r w:rsidRPr="00285DA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indexNo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linkedAccounts</w:t>
            </w:r>
            <w:r>
              <w:rPr>
                <w:bCs/>
              </w:rPr>
              <w:t>(Get from login welcome page)</w:t>
            </w:r>
          </w:p>
        </w:tc>
      </w:tr>
      <w:tr w:rsidR="00285DA9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:bankMap,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"indexNo"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"linkedAccounts"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:linkAccount,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Response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currencyMap</w:t>
            </w:r>
            <w:r>
              <w:t xml:space="preserve">, </w:t>
            </w:r>
            <w:r w:rsidRPr="00285DA9">
              <w:t>fromAccountMap</w:t>
            </w:r>
            <w:r>
              <w:t xml:space="preserve">, </w:t>
            </w:r>
            <w:r w:rsidRPr="00285DA9">
              <w:t>toCountryMap</w:t>
            </w:r>
            <w:r>
              <w:t>, etc</w:t>
            </w:r>
          </w:p>
        </w:tc>
      </w:tr>
    </w:tbl>
    <w:p w:rsidR="00285DA9" w:rsidRDefault="00285DA9" w:rsidP="00285DA9"/>
    <w:p w:rsidR="00285DA9" w:rsidRPr="00E65190" w:rsidRDefault="00285DA9" w:rsidP="00285DA9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Details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Path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bii-rest/service/fttServices/processFavForeignTelegraphicTransferDetails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285DA9" w:rsidRDefault="00285DA9" w:rsidP="00EC181E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285DA9">
              <w:rPr>
                <w:bCs/>
              </w:rPr>
              <w:t>bankMap</w:t>
            </w:r>
            <w:r>
              <w:rPr>
                <w:bCs/>
              </w:rPr>
              <w:t xml:space="preserve">(Get from view page), </w:t>
            </w:r>
            <w:r w:rsidRPr="00285DA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285DA9">
              <w:rPr>
                <w:bCs/>
              </w:rPr>
              <w:t>linkedAccounts</w:t>
            </w:r>
            <w:r>
              <w:rPr>
                <w:bCs/>
              </w:rPr>
              <w:t>(Get from login welcome page)</w:t>
            </w:r>
          </w:p>
        </w:tc>
      </w:tr>
      <w:tr w:rsidR="00285DA9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Sample request</w:t>
            </w:r>
          </w:p>
        </w:tc>
        <w:tc>
          <w:tcPr>
            <w:tcW w:w="7375" w:type="dxa"/>
          </w:tcPr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"linkedAccounts"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:linkAccount,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285DA9" w:rsidRDefault="00285DA9" w:rsidP="00285DA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285DA9" w:rsidRDefault="00285DA9" w:rsidP="00285DA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285DA9" w:rsidTr="003A0A6C">
        <w:tc>
          <w:tcPr>
            <w:tcW w:w="1255" w:type="dxa"/>
            <w:shd w:val="clear" w:color="auto" w:fill="E7E6E6" w:themeFill="background2"/>
          </w:tcPr>
          <w:p w:rsidR="00285DA9" w:rsidRDefault="00285DA9" w:rsidP="003A0A6C">
            <w:r>
              <w:t>Response</w:t>
            </w:r>
          </w:p>
        </w:tc>
        <w:tc>
          <w:tcPr>
            <w:tcW w:w="7375" w:type="dxa"/>
          </w:tcPr>
          <w:p w:rsidR="00285DA9" w:rsidRDefault="00285DA9" w:rsidP="003A0A6C">
            <w:r w:rsidRPr="00285DA9">
              <w:t>currencyMap</w:t>
            </w:r>
            <w:r>
              <w:t xml:space="preserve">, </w:t>
            </w:r>
            <w:r w:rsidRPr="00285DA9">
              <w:t>fromAccountMap</w:t>
            </w:r>
            <w:r>
              <w:t xml:space="preserve">, </w:t>
            </w:r>
            <w:r w:rsidR="00EC181E" w:rsidRPr="00EC181E">
              <w:t>restFilteredRegisteredAccounts</w:t>
            </w:r>
            <w:r>
              <w:t xml:space="preserve">, </w:t>
            </w:r>
            <w:r w:rsidR="00EC181E" w:rsidRPr="00EC181E">
              <w:t>serviceInfoBean</w:t>
            </w:r>
          </w:p>
        </w:tc>
      </w:tr>
    </w:tbl>
    <w:p w:rsidR="00285DA9" w:rsidRDefault="00285DA9" w:rsidP="00285DA9"/>
    <w:p w:rsidR="00635AF7" w:rsidRDefault="00635AF7" w:rsidP="00E65190"/>
    <w:p w:rsidR="00052F69" w:rsidRDefault="00052F69" w:rsidP="00E65190"/>
    <w:p w:rsidR="00D36D5A" w:rsidRDefault="00D36D5A" w:rsidP="00E65190"/>
    <w:p w:rsidR="007174F6" w:rsidRPr="00E65190" w:rsidRDefault="007174F6" w:rsidP="007174F6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4.1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Details LLD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Path</w:t>
            </w:r>
          </w:p>
        </w:tc>
        <w:tc>
          <w:tcPr>
            <w:tcW w:w="7375" w:type="dxa"/>
          </w:tcPr>
          <w:p w:rsidR="007174F6" w:rsidRDefault="007174F6" w:rsidP="003A0A6C">
            <w:r w:rsidRPr="007174F6">
              <w:t>bii-rest/service/fttServices/ttfcyOpenDetailsLLD</w:t>
            </w:r>
          </w:p>
        </w:tc>
      </w:tr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7174F6" w:rsidRDefault="007174F6" w:rsidP="007174F6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174F6">
              <w:rPr>
                <w:bCs/>
              </w:rPr>
              <w:t>dropDownType</w:t>
            </w:r>
            <w:r>
              <w:rPr>
                <w:bCs/>
              </w:rPr>
              <w:t xml:space="preserve">(String), </w:t>
            </w:r>
            <w:r w:rsidRPr="007174F6">
              <w:rPr>
                <w:bCs/>
              </w:rPr>
              <w:t>toAccount</w:t>
            </w:r>
            <w:r>
              <w:rPr>
                <w:bCs/>
              </w:rPr>
              <w:t xml:space="preserve">(String), payMode(String), toAmount(String), toCurrency(String), </w:t>
            </w:r>
            <w:r w:rsidRPr="007174F6">
              <w:rPr>
                <w:bCs/>
              </w:rPr>
              <w:t>serviceInfoBean</w:t>
            </w:r>
            <w:r>
              <w:rPr>
                <w:bCs/>
              </w:rPr>
              <w:t>(Get from details page)</w:t>
            </w:r>
          </w:p>
        </w:tc>
      </w:tr>
      <w:tr w:rsidR="007174F6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Sample request</w:t>
            </w:r>
          </w:p>
        </w:tc>
        <w:tc>
          <w:tcPr>
            <w:tcW w:w="7375" w:type="dxa"/>
          </w:tcPr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"dropDownType"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7174F6" w:rsidRDefault="007174F6" w:rsidP="007174F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7174F6" w:rsidRDefault="007174F6" w:rsidP="007174F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7174F6" w:rsidTr="003A0A6C">
        <w:tc>
          <w:tcPr>
            <w:tcW w:w="1255" w:type="dxa"/>
            <w:shd w:val="clear" w:color="auto" w:fill="E7E6E6" w:themeFill="background2"/>
          </w:tcPr>
          <w:p w:rsidR="007174F6" w:rsidRDefault="007174F6" w:rsidP="003A0A6C">
            <w:r>
              <w:t>Response</w:t>
            </w:r>
          </w:p>
        </w:tc>
        <w:tc>
          <w:tcPr>
            <w:tcW w:w="7375" w:type="dxa"/>
          </w:tcPr>
          <w:p w:rsidR="007174F6" w:rsidRDefault="00EE123E" w:rsidP="00EE123E">
            <w:r w:rsidRPr="00EE123E">
              <w:t>info1Map</w:t>
            </w:r>
            <w:r w:rsidR="007174F6">
              <w:t xml:space="preserve">, </w:t>
            </w:r>
            <w:r w:rsidRPr="00EE123E">
              <w:t>info</w:t>
            </w:r>
            <w:r>
              <w:t>2</w:t>
            </w:r>
            <w:r w:rsidRPr="00EE123E">
              <w:t>Map</w:t>
            </w:r>
            <w:r w:rsidR="007174F6">
              <w:t xml:space="preserve">, </w:t>
            </w:r>
            <w:r>
              <w:t>info3</w:t>
            </w:r>
            <w:r w:rsidRPr="00EE123E">
              <w:t>Map</w:t>
            </w:r>
            <w:r w:rsidR="007174F6">
              <w:t xml:space="preserve">, </w:t>
            </w:r>
            <w:r>
              <w:t>info4</w:t>
            </w:r>
            <w:r w:rsidRPr="00EE123E">
              <w:t>Map</w:t>
            </w:r>
            <w:r>
              <w:t>, info5</w:t>
            </w:r>
            <w:r w:rsidRPr="00EE123E">
              <w:t>Map</w:t>
            </w:r>
            <w:r>
              <w:t>, info6</w:t>
            </w:r>
            <w:r w:rsidRPr="00EE123E">
              <w:t>Map</w:t>
            </w:r>
          </w:p>
        </w:tc>
      </w:tr>
    </w:tbl>
    <w:p w:rsidR="007174F6" w:rsidRDefault="007174F6" w:rsidP="007174F6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Details LLD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bii-rest/service/fttServices/ttfcyFavDetailsLLD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285DA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174F6">
              <w:rPr>
                <w:bCs/>
              </w:rPr>
              <w:t>dropDownType</w:t>
            </w:r>
            <w:r>
              <w:rPr>
                <w:bCs/>
              </w:rPr>
              <w:t xml:space="preserve">(String), </w:t>
            </w:r>
            <w:r w:rsidRPr="007174F6">
              <w:rPr>
                <w:bCs/>
              </w:rPr>
              <w:t>toAccount</w:t>
            </w:r>
            <w:r>
              <w:rPr>
                <w:bCs/>
              </w:rPr>
              <w:t xml:space="preserve">(String), payMode(String), toAmount(String), toCurrency(String), </w:t>
            </w:r>
            <w:r w:rsidRPr="007174F6">
              <w:rPr>
                <w:bCs/>
              </w:rPr>
              <w:t>serviceInfoBean</w:t>
            </w:r>
            <w:r>
              <w:rPr>
                <w:bCs/>
              </w:rPr>
              <w:t>(Get from details page),</w:t>
            </w:r>
            <w:r>
              <w:t xml:space="preserve"> </w:t>
            </w:r>
            <w:r w:rsidRPr="003A0A6C">
              <w:rPr>
                <w:bCs/>
              </w:rPr>
              <w:t>toAccountMap</w:t>
            </w:r>
            <w:r>
              <w:rPr>
                <w:bCs/>
              </w:rPr>
              <w:t>(Get from details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"dropDownType"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lastRenderedPageBreak/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EE123E">
              <w:t>info1Map</w:t>
            </w:r>
            <w:r>
              <w:t xml:space="preserve">, </w:t>
            </w:r>
            <w:r w:rsidRPr="00EE123E">
              <w:t>info</w:t>
            </w:r>
            <w:r>
              <w:t>2</w:t>
            </w:r>
            <w:r w:rsidRPr="00EE123E">
              <w:t>Map</w:t>
            </w:r>
            <w:r>
              <w:t>, info3</w:t>
            </w:r>
            <w:r w:rsidRPr="00EE123E">
              <w:t>Map</w:t>
            </w:r>
            <w:r>
              <w:t>, info4</w:t>
            </w:r>
            <w:r w:rsidRPr="00EE123E">
              <w:t>Map</w:t>
            </w:r>
            <w:r>
              <w:t>, info5</w:t>
            </w:r>
            <w:r w:rsidRPr="00EE123E">
              <w:t>Map</w:t>
            </w:r>
            <w:r>
              <w:t>, info6</w:t>
            </w:r>
            <w:r w:rsidRPr="00EE123E">
              <w:t>Map</w:t>
            </w:r>
          </w:p>
        </w:tc>
      </w:tr>
    </w:tbl>
    <w:p w:rsidR="003A0A6C" w:rsidRDefault="003A0A6C" w:rsidP="003A0A6C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Confirm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bii-rest/service/fttServices/processOpenForeignTelegraphicTransferConfirm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transCharges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identicalStatus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beneCitizenship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beneCategory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transactorRelation</w:t>
            </w:r>
            <w:r>
              <w:rPr>
                <w:bCs/>
              </w:rPr>
              <w:t>(String),</w:t>
            </w:r>
            <w:r>
              <w:t xml:space="preserve"> </w:t>
            </w:r>
            <w:r w:rsidRPr="003A0A6C">
              <w:rPr>
                <w:bCs/>
              </w:rPr>
              <w:t>transactionPurpose</w:t>
            </w:r>
            <w:r>
              <w:rPr>
                <w:bCs/>
              </w:rPr>
              <w:t xml:space="preserve">(String), description(String), </w:t>
            </w:r>
            <w:r w:rsidRPr="003A0A6C">
              <w:rPr>
                <w:bCs/>
              </w:rPr>
              <w:t>transactionDescription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toForeignBankCode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toName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toEmailAddress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toAddress1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toAddress2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toAddress3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greaterThan</w:t>
            </w:r>
            <w:r>
              <w:rPr>
                <w:bCs/>
              </w:rPr>
              <w:t xml:space="preserve">(Boolean), </w:t>
            </w:r>
            <w:r w:rsidRPr="003A0A6C">
              <w:rPr>
                <w:bCs/>
              </w:rPr>
              <w:t>serviceInfoBean</w:t>
            </w:r>
            <w:r>
              <w:rPr>
                <w:bCs/>
              </w:rPr>
              <w:t xml:space="preserve">(Get from details page), </w:t>
            </w:r>
            <w:r w:rsidRPr="003A0A6C">
              <w:rPr>
                <w:bCs/>
              </w:rPr>
              <w:t>info5Map</w:t>
            </w:r>
            <w:r>
              <w:rPr>
                <w:bCs/>
              </w:rPr>
              <w:t>(Get from LLD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"toForeignBankCode"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:162,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"123, desa petaling"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"info5Map"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:infoMap5,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beneCategory</w:t>
            </w:r>
            <w:r>
              <w:t xml:space="preserve">, </w:t>
            </w:r>
            <w:r w:rsidRPr="003A0A6C">
              <w:t>beneCitizenship</w:t>
            </w:r>
            <w:r>
              <w:t xml:space="preserve">, </w:t>
            </w:r>
            <w:r w:rsidRPr="003A0A6C">
              <w:t>chargeAmount</w:t>
            </w:r>
            <w:r>
              <w:t xml:space="preserve">, </w:t>
            </w:r>
            <w:r w:rsidRPr="003A0A6C">
              <w:t>debitAmount</w:t>
            </w:r>
            <w:r>
              <w:t xml:space="preserve">, </w:t>
            </w:r>
            <w:r w:rsidRPr="003A0A6C">
              <w:t>tacBean</w:t>
            </w:r>
            <w:r>
              <w:t>, etc</w:t>
            </w:r>
          </w:p>
        </w:tc>
      </w:tr>
    </w:tbl>
    <w:p w:rsidR="003A0A6C" w:rsidRDefault="003A0A6C" w:rsidP="003A0A6C"/>
    <w:p w:rsidR="003A0A6C" w:rsidRDefault="003A0A6C" w:rsidP="003A0A6C"/>
    <w:p w:rsidR="003A0A6C" w:rsidRDefault="003A0A6C" w:rsidP="003A0A6C"/>
    <w:p w:rsidR="003A0A6C" w:rsidRPr="00E65190" w:rsidRDefault="003A0A6C" w:rsidP="003A0A6C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5.2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Confirm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Path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bii-rest/service/fttServices/processFavForeignTelegraphicTransferConfirm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 xml:space="preserve">Request Parameter </w:t>
            </w:r>
          </w:p>
        </w:tc>
        <w:tc>
          <w:tcPr>
            <w:tcW w:w="7375" w:type="dxa"/>
          </w:tcPr>
          <w:p w:rsidR="003A0A6C" w:rsidRDefault="003A0A6C" w:rsidP="003A0A6C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transCharges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identicalStatus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beneCitizenship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beneCategory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transactorRelation</w:t>
            </w:r>
            <w:r>
              <w:rPr>
                <w:bCs/>
              </w:rPr>
              <w:t>(String),</w:t>
            </w:r>
            <w:r>
              <w:t xml:space="preserve"> </w:t>
            </w:r>
            <w:r w:rsidRPr="003A0A6C">
              <w:rPr>
                <w:bCs/>
              </w:rPr>
              <w:t>transactionPurpose</w:t>
            </w:r>
            <w:r>
              <w:rPr>
                <w:bCs/>
              </w:rPr>
              <w:t xml:space="preserve">(String), description(String), </w:t>
            </w:r>
            <w:r w:rsidRPr="003A0A6C">
              <w:rPr>
                <w:bCs/>
              </w:rPr>
              <w:t>transactionDescription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toIsoCurrencyCode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greaterThan</w:t>
            </w:r>
            <w:r>
              <w:rPr>
                <w:bCs/>
              </w:rPr>
              <w:t xml:space="preserve">(Boolean), </w:t>
            </w:r>
            <w:r w:rsidRPr="003A0A6C">
              <w:rPr>
                <w:bCs/>
              </w:rPr>
              <w:t>serviceInfoBean</w:t>
            </w:r>
            <w:r>
              <w:rPr>
                <w:bCs/>
              </w:rPr>
              <w:t xml:space="preserve">(Get from details page), </w:t>
            </w:r>
            <w:r w:rsidR="00580593" w:rsidRPr="00580593">
              <w:rPr>
                <w:bCs/>
              </w:rPr>
              <w:t>toAccountMap</w:t>
            </w:r>
            <w:r w:rsidR="00580593">
              <w:rPr>
                <w:bCs/>
              </w:rPr>
              <w:t>(Get from details page),</w:t>
            </w:r>
            <w:r w:rsidR="00580593" w:rsidRPr="00580593">
              <w:rPr>
                <w:bCs/>
              </w:rPr>
              <w:t xml:space="preserve"> </w:t>
            </w:r>
            <w:r w:rsidRPr="003A0A6C">
              <w:rPr>
                <w:bCs/>
              </w:rPr>
              <w:t>info5Map</w:t>
            </w:r>
            <w:r>
              <w:rPr>
                <w:bCs/>
              </w:rPr>
              <w:t>(Get from LLD page)</w:t>
            </w:r>
          </w:p>
        </w:tc>
      </w:tr>
      <w:tr w:rsidR="003A0A6C" w:rsidTr="003A0A6C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Sample request</w:t>
            </w:r>
          </w:p>
        </w:tc>
        <w:tc>
          <w:tcPr>
            <w:tcW w:w="7375" w:type="dxa"/>
          </w:tcPr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"toIsoCurrencyCode"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="0058059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"info5Map"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:infoMap5,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3A0A6C" w:rsidRDefault="003A0A6C" w:rsidP="003A0A6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3A0A6C" w:rsidRDefault="003A0A6C" w:rsidP="003A0A6C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A0A6C" w:rsidTr="003A0A6C">
        <w:tc>
          <w:tcPr>
            <w:tcW w:w="1255" w:type="dxa"/>
            <w:shd w:val="clear" w:color="auto" w:fill="E7E6E6" w:themeFill="background2"/>
          </w:tcPr>
          <w:p w:rsidR="003A0A6C" w:rsidRDefault="003A0A6C" w:rsidP="003A0A6C">
            <w:r>
              <w:t>Response</w:t>
            </w:r>
          </w:p>
        </w:tc>
        <w:tc>
          <w:tcPr>
            <w:tcW w:w="7375" w:type="dxa"/>
          </w:tcPr>
          <w:p w:rsidR="003A0A6C" w:rsidRDefault="003A0A6C" w:rsidP="003A0A6C">
            <w:r w:rsidRPr="003A0A6C">
              <w:t>beneCategory</w:t>
            </w:r>
            <w:r>
              <w:t xml:space="preserve">, </w:t>
            </w:r>
            <w:r w:rsidRPr="003A0A6C">
              <w:t>beneCitizenship</w:t>
            </w:r>
            <w:r>
              <w:t xml:space="preserve">, </w:t>
            </w:r>
            <w:r w:rsidRPr="003A0A6C">
              <w:t>chargeAmount</w:t>
            </w:r>
            <w:r>
              <w:t xml:space="preserve">, </w:t>
            </w:r>
            <w:r w:rsidRPr="003A0A6C">
              <w:t>debitAmount</w:t>
            </w:r>
            <w:r>
              <w:t xml:space="preserve">, </w:t>
            </w:r>
            <w:r w:rsidRPr="003A0A6C">
              <w:t>tacBean</w:t>
            </w:r>
            <w:r>
              <w:t>, etc</w:t>
            </w:r>
          </w:p>
        </w:tc>
      </w:tr>
    </w:tbl>
    <w:p w:rsidR="007174F6" w:rsidRDefault="007174F6" w:rsidP="00E65190"/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Default="00580593" w:rsidP="00580593">
      <w:pPr>
        <w:rPr>
          <w:b/>
          <w:sz w:val="24"/>
          <w:u w:val="single"/>
        </w:rPr>
      </w:pPr>
    </w:p>
    <w:p w:rsidR="00580593" w:rsidRPr="00E65190" w:rsidRDefault="00580593" w:rsidP="00580593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6.1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t>Path</w:t>
            </w:r>
          </w:p>
        </w:tc>
        <w:tc>
          <w:tcPr>
            <w:tcW w:w="7375" w:type="dxa"/>
          </w:tcPr>
          <w:p w:rsidR="00580593" w:rsidRDefault="00580593" w:rsidP="00982915">
            <w:r w:rsidRPr="00580593">
              <w:t>bii-rest/service/fttServices/processOpenForeignTelegraphicTransferResult</w:t>
            </w:r>
          </w:p>
        </w:tc>
      </w:tr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t xml:space="preserve">Request Parameter </w:t>
            </w:r>
          </w:p>
        </w:tc>
        <w:tc>
          <w:tcPr>
            <w:tcW w:w="7375" w:type="dxa"/>
          </w:tcPr>
          <w:p w:rsidR="00580593" w:rsidRDefault="00580593" w:rsidP="00FC11C7">
            <w:pPr>
              <w:rPr>
                <w:bCs/>
              </w:rPr>
            </w:pPr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userId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Long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toCurrency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greaterThan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Boolean</w:t>
            </w:r>
            <w:r>
              <w:rPr>
                <w:bCs/>
              </w:rPr>
              <w:t>),</w:t>
            </w:r>
            <w:r>
              <w:t xml:space="preserve"> </w:t>
            </w:r>
            <w:r w:rsidR="00FC11C7" w:rsidRPr="00FC11C7">
              <w:rPr>
                <w:bCs/>
              </w:rPr>
              <w:t>localAmount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bankCode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trxFee1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beneAccHolderName</w:t>
            </w:r>
            <w:r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beneAddress1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beneAddress2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r w:rsidR="00FC11C7" w:rsidRPr="00FC11C7">
              <w:rPr>
                <w:bCs/>
              </w:rPr>
              <w:t>beneAddress3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>),</w:t>
            </w:r>
            <w:r w:rsidRPr="00580593">
              <w:rPr>
                <w:bCs/>
              </w:rPr>
              <w:t xml:space="preserve"> </w:t>
            </w:r>
            <w:r w:rsidR="00FC11C7" w:rsidRPr="00FC11C7">
              <w:rPr>
                <w:bCs/>
              </w:rPr>
              <w:t>bankSwiftCode</w:t>
            </w:r>
            <w:r>
              <w:rPr>
                <w:bCs/>
              </w:rPr>
              <w:t>(</w:t>
            </w:r>
            <w:r w:rsidR="00FC11C7">
              <w:rPr>
                <w:bCs/>
              </w:rPr>
              <w:t>String</w:t>
            </w:r>
            <w:r>
              <w:rPr>
                <w:bCs/>
              </w:rPr>
              <w:t>)</w:t>
            </w:r>
            <w:r w:rsidR="00FC11C7">
              <w:rPr>
                <w:bCs/>
              </w:rPr>
              <w:t xml:space="preserve">, </w:t>
            </w:r>
            <w:r w:rsidR="00FC11C7" w:rsidRPr="00FC11C7">
              <w:rPr>
                <w:bCs/>
              </w:rPr>
              <w:t>message</w:t>
            </w:r>
            <w:r w:rsidR="00FC11C7"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bankName</w:t>
            </w:r>
            <w:r w:rsidR="00FC11C7">
              <w:rPr>
                <w:bCs/>
              </w:rPr>
              <w:t xml:space="preserve">(String), </w:t>
            </w:r>
            <w:r w:rsidR="00FC11C7" w:rsidRPr="00FC11C7">
              <w:rPr>
                <w:bCs/>
              </w:rPr>
              <w:t>bankAddress1</w:t>
            </w:r>
            <w:r w:rsidR="00FC11C7">
              <w:rPr>
                <w:bCs/>
              </w:rPr>
              <w:t>(String), bankAddress2</w:t>
            </w:r>
            <w:r w:rsidR="00FC11C7">
              <w:rPr>
                <w:bCs/>
              </w:rPr>
              <w:t>(String),</w:t>
            </w:r>
          </w:p>
          <w:p w:rsidR="00FC11C7" w:rsidRPr="00FC11C7" w:rsidRDefault="00FC11C7" w:rsidP="00FC11C7">
            <w:pPr>
              <w:rPr>
                <w:bCs/>
              </w:rPr>
            </w:pPr>
            <w:r>
              <w:rPr>
                <w:bCs/>
              </w:rPr>
              <w:t>bankAddress3</w:t>
            </w:r>
            <w:r>
              <w:rPr>
                <w:bCs/>
              </w:rPr>
              <w:t>(String),</w:t>
            </w:r>
            <w:r>
              <w:rPr>
                <w:bCs/>
              </w:rPr>
              <w:t xml:space="preserve"> bankAddress4</w:t>
            </w:r>
            <w:r>
              <w:rPr>
                <w:bCs/>
              </w:rPr>
              <w:t>(String),</w:t>
            </w:r>
            <w:r>
              <w:rPr>
                <w:bCs/>
              </w:rPr>
              <w:t xml:space="preserve"> bankAddress5</w:t>
            </w:r>
            <w:r>
              <w:rPr>
                <w:bCs/>
              </w:rPr>
              <w:t>(String),</w:t>
            </w:r>
            <w:r>
              <w:rPr>
                <w:bCs/>
              </w:rPr>
              <w:t xml:space="preserve"> </w:t>
            </w:r>
            <w:r w:rsidRPr="00FC11C7">
              <w:rPr>
                <w:bCs/>
              </w:rPr>
              <w:t>toCountryISOAlpha2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toCountryDisplay</w:t>
            </w:r>
            <w:r>
              <w:rPr>
                <w:bCs/>
              </w:rPr>
              <w:t xml:space="preserve">(String), </w:t>
            </w:r>
            <w:r w:rsidR="00E95F0F" w:rsidRPr="00E95F0F">
              <w:rPr>
                <w:bCs/>
              </w:rPr>
              <w:t>debitAmount</w:t>
            </w:r>
            <w:r w:rsidR="00E95F0F">
              <w:rPr>
                <w:bCs/>
              </w:rPr>
              <w:t xml:space="preserve">(String), </w:t>
            </w:r>
            <w:r w:rsidR="00E95F0F" w:rsidRPr="00E95F0F">
              <w:rPr>
                <w:bCs/>
              </w:rPr>
              <w:t>effectiveDate</w:t>
            </w:r>
            <w:r w:rsidR="00E95F0F">
              <w:rPr>
                <w:bCs/>
              </w:rPr>
              <w:t>(String), etc as below.</w:t>
            </w:r>
          </w:p>
        </w:tc>
      </w:tr>
      <w:tr w:rsidR="00580593" w:rsidTr="0098291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t>Sample request</w:t>
            </w:r>
          </w:p>
        </w:tc>
        <w:tc>
          <w:tcPr>
            <w:tcW w:w="7375" w:type="dxa"/>
          </w:tcPr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"POB 2156"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"debitAmountWoCharge"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"trxFee1"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"97250.00"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"194500.00"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"21, testing area"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"AAACKWKWXXX"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"ALMUZAINI EXCHANGE COMPANY KSC (CLOSED)"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"OPPOSITE PUBLIC LIBRARY"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 AL SALEM STREET, MUBARAKIA"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"SAFAT"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"13022 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"toCountryISOAlpha2"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"effectiveDate"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"12/12/2014"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"terminationDate"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"payFrequencyCode"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:serviceInfoOpen,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580593" w:rsidRDefault="00580593" w:rsidP="0058059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580593" w:rsidRDefault="00580593" w:rsidP="00580593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580593" w:rsidTr="00982915">
        <w:tc>
          <w:tcPr>
            <w:tcW w:w="1255" w:type="dxa"/>
            <w:shd w:val="clear" w:color="auto" w:fill="E7E6E6" w:themeFill="background2"/>
          </w:tcPr>
          <w:p w:rsidR="00580593" w:rsidRDefault="00580593" w:rsidP="00982915">
            <w:r>
              <w:lastRenderedPageBreak/>
              <w:t>Response</w:t>
            </w:r>
          </w:p>
        </w:tc>
        <w:tc>
          <w:tcPr>
            <w:tcW w:w="7375" w:type="dxa"/>
          </w:tcPr>
          <w:p w:rsidR="00580593" w:rsidRDefault="00E95F0F" w:rsidP="00982915">
            <w:r w:rsidRPr="00E95F0F">
              <w:t>maskFromAccountNumber</w:t>
            </w:r>
            <w:r w:rsidR="00580593">
              <w:t xml:space="preserve">, </w:t>
            </w:r>
            <w:r w:rsidRPr="00E95F0F">
              <w:t>mobileNumber</w:t>
            </w:r>
            <w:r w:rsidR="00580593">
              <w:t xml:space="preserve">, </w:t>
            </w:r>
            <w:r w:rsidRPr="00E95F0F">
              <w:t>receipt</w:t>
            </w:r>
            <w:r w:rsidR="00580593">
              <w:t xml:space="preserve">, </w:t>
            </w:r>
            <w:r w:rsidRPr="00E95F0F">
              <w:t>receiptEN</w:t>
            </w:r>
            <w:r w:rsidR="00580593">
              <w:t xml:space="preserve">, </w:t>
            </w:r>
            <w:r w:rsidRPr="00E95F0F">
              <w:t>smsMessage</w:t>
            </w:r>
            <w:r w:rsidR="00580593">
              <w:t>, etc</w:t>
            </w:r>
          </w:p>
        </w:tc>
      </w:tr>
    </w:tbl>
    <w:p w:rsidR="00580593" w:rsidRDefault="00580593" w:rsidP="00580593"/>
    <w:p w:rsidR="00D36D5A" w:rsidRDefault="00D36D5A" w:rsidP="00E65190"/>
    <w:p w:rsidR="00E95F0F" w:rsidRPr="00E65190" w:rsidRDefault="00E95F0F" w:rsidP="00E95F0F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6.2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585E15">
        <w:rPr>
          <w:b/>
          <w:sz w:val="24"/>
          <w:u w:val="single"/>
        </w:rPr>
        <w:t>Foreign</w:t>
      </w:r>
      <w:r>
        <w:rPr>
          <w:b/>
          <w:sz w:val="24"/>
          <w:u w:val="single"/>
        </w:rPr>
        <w:t xml:space="preserve"> </w:t>
      </w:r>
      <w:r w:rsidRPr="00585E15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Result </w:t>
      </w:r>
      <w:r w:rsidRPr="00052F69">
        <w:rPr>
          <w:b/>
          <w:sz w:val="24"/>
          <w:u w:val="single"/>
        </w:rPr>
        <w:t>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t>Path</w:t>
            </w:r>
          </w:p>
        </w:tc>
        <w:tc>
          <w:tcPr>
            <w:tcW w:w="7375" w:type="dxa"/>
          </w:tcPr>
          <w:p w:rsidR="00E95F0F" w:rsidRDefault="00E95F0F" w:rsidP="00982915">
            <w:r w:rsidRPr="00580593">
              <w:t>bii-rest/service/fttServices/processOpenForeignTelegraphicTransferResult</w:t>
            </w:r>
          </w:p>
        </w:tc>
      </w:tr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t xml:space="preserve">Request Parameter </w:t>
            </w:r>
          </w:p>
        </w:tc>
        <w:tc>
          <w:tcPr>
            <w:tcW w:w="7375" w:type="dxa"/>
          </w:tcPr>
          <w:p w:rsidR="00E95F0F" w:rsidRDefault="00E95F0F" w:rsidP="00982915">
            <w:pPr>
              <w:rPr>
                <w:bCs/>
              </w:rPr>
            </w:pPr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3A0A6C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3A0A6C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FC11C7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toCurrency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greaterThan</w:t>
            </w:r>
            <w:r>
              <w:rPr>
                <w:bCs/>
              </w:rPr>
              <w:t>(Boolean),</w:t>
            </w:r>
            <w:r>
              <w:t xml:space="preserve"> </w:t>
            </w:r>
            <w:r w:rsidRPr="00FC11C7">
              <w:rPr>
                <w:bCs/>
              </w:rPr>
              <w:t>localAmount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bankCode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trxFee1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beneAccHolderName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beneAddress1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beneAddress3</w:t>
            </w:r>
            <w:r>
              <w:rPr>
                <w:bCs/>
              </w:rPr>
              <w:t>(String),</w:t>
            </w:r>
            <w:r w:rsidRPr="00580593">
              <w:rPr>
                <w:bCs/>
              </w:rPr>
              <w:t xml:space="preserve"> </w:t>
            </w:r>
            <w:r w:rsidRPr="00FC11C7">
              <w:rPr>
                <w:bCs/>
              </w:rPr>
              <w:t>bankSwiftCode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message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bankName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bankAddress1</w:t>
            </w:r>
            <w:r>
              <w:rPr>
                <w:bCs/>
              </w:rPr>
              <w:t>(String), bankAddress2(String),</w:t>
            </w:r>
          </w:p>
          <w:p w:rsidR="00E95F0F" w:rsidRPr="00FC11C7" w:rsidRDefault="00E95F0F" w:rsidP="00982915">
            <w:pPr>
              <w:rPr>
                <w:bCs/>
              </w:rPr>
            </w:pPr>
            <w:r>
              <w:rPr>
                <w:bCs/>
              </w:rPr>
              <w:t xml:space="preserve">bankAddress3(String), bankAddress4(String), bankAddress5(String), </w:t>
            </w:r>
            <w:r w:rsidRPr="00FC11C7">
              <w:rPr>
                <w:bCs/>
              </w:rPr>
              <w:t>toCountryISOAlpha2</w:t>
            </w:r>
            <w:r>
              <w:rPr>
                <w:bCs/>
              </w:rPr>
              <w:t xml:space="preserve">(String), </w:t>
            </w:r>
            <w:r w:rsidRPr="00FC11C7">
              <w:rPr>
                <w:bCs/>
              </w:rPr>
              <w:t>toCountryDisplay</w:t>
            </w:r>
            <w:r>
              <w:rPr>
                <w:bCs/>
              </w:rPr>
              <w:t xml:space="preserve">(String), </w:t>
            </w:r>
            <w:r w:rsidRPr="00E95F0F">
              <w:rPr>
                <w:bCs/>
              </w:rPr>
              <w:t>debitAmount</w:t>
            </w:r>
            <w:r>
              <w:rPr>
                <w:bCs/>
              </w:rPr>
              <w:t xml:space="preserve">(String), </w:t>
            </w:r>
            <w:r w:rsidRPr="00E95F0F">
              <w:rPr>
                <w:bCs/>
              </w:rPr>
              <w:t>effectiveDate</w:t>
            </w:r>
            <w:r>
              <w:rPr>
                <w:bCs/>
              </w:rPr>
              <w:t>(String), etc as below.</w:t>
            </w:r>
          </w:p>
        </w:tc>
      </w:tr>
      <w:tr w:rsidR="00E95F0F" w:rsidTr="0098291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lastRenderedPageBreak/>
              <w:t>Sample request</w:t>
            </w:r>
          </w:p>
        </w:tc>
        <w:tc>
          <w:tcPr>
            <w:tcW w:w="7375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returnedContentType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'json'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contentType: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'application/json;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"greaterThan"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"localAmount"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"POB 2156"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"debitAmountWoCharge"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"trxFee1"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"97250.00"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"194500.00"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"21, testing area"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"AAACKWKWXXX"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"ALMUZAINI EXCHANGE COMPANY KSC (CLOSED)"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"OPPOSITE PUBLIC LIBRARY"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"ALI AL SALEM STREET, MUBARAKIA"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"SAFAT"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"13022 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"toCountryISOAlpha2"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"KW"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"toCountryDisplay"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"KUWAIT"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"206500.00"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"effectiveDate"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"12/12/2014"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"terminationDate"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"toEmailAddress"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"1.26"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12,000.00"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"identicalStatus"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"beneCitizenship"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"transactorRelation"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"transactionPurpose"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"transactionDescription"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"1123456"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"paymentMode"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"20140704140514008131"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"payFrequencyCode"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"toAccountMap"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:restFilteredRegisteredAccounts,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"serviceInfoBean"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:serviceInfoFav,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95F0F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95F0F" w:rsidTr="00982915">
        <w:tc>
          <w:tcPr>
            <w:tcW w:w="1255" w:type="dxa"/>
            <w:shd w:val="clear" w:color="auto" w:fill="E7E6E6" w:themeFill="background2"/>
          </w:tcPr>
          <w:p w:rsidR="00E95F0F" w:rsidRDefault="00E95F0F" w:rsidP="00982915">
            <w:r>
              <w:lastRenderedPageBreak/>
              <w:t>Response</w:t>
            </w:r>
          </w:p>
        </w:tc>
        <w:tc>
          <w:tcPr>
            <w:tcW w:w="7375" w:type="dxa"/>
          </w:tcPr>
          <w:p w:rsidR="00E95F0F" w:rsidRDefault="00E95F0F" w:rsidP="00982915">
            <w:r w:rsidRPr="00E95F0F">
              <w:t>maskFromAccountNumber</w:t>
            </w:r>
            <w:r>
              <w:t xml:space="preserve">, </w:t>
            </w:r>
            <w:r w:rsidRPr="00E95F0F">
              <w:t>mobileNumber</w:t>
            </w:r>
            <w:r>
              <w:t xml:space="preserve">, </w:t>
            </w:r>
            <w:r w:rsidRPr="00E95F0F">
              <w:t>receipt</w:t>
            </w:r>
            <w:r>
              <w:t xml:space="preserve">, </w:t>
            </w:r>
            <w:r w:rsidRPr="00E95F0F">
              <w:t>receiptEN</w:t>
            </w:r>
            <w:r>
              <w:t xml:space="preserve">, </w:t>
            </w:r>
            <w:r w:rsidRPr="00E95F0F">
              <w:t>smsMessage</w:t>
            </w:r>
            <w:r>
              <w:t>, etc</w:t>
            </w:r>
          </w:p>
        </w:tc>
      </w:tr>
    </w:tbl>
    <w:p w:rsidR="00E95F0F" w:rsidRDefault="00E95F0F" w:rsidP="00E95F0F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D36D5A" w:rsidRDefault="00D36D5A" w:rsidP="00E65190"/>
    <w:p w:rsidR="00E95F0F" w:rsidRDefault="00E95F0F" w:rsidP="00E65190"/>
    <w:p w:rsidR="00E95F0F" w:rsidRDefault="00E95F0F" w:rsidP="00E65190"/>
    <w:p w:rsidR="00E95F0F" w:rsidRDefault="00E95F0F" w:rsidP="00E65190"/>
    <w:p w:rsidR="00E95F0F" w:rsidRDefault="00E95F0F" w:rsidP="00E65190"/>
    <w:p w:rsidR="00E95F0F" w:rsidRDefault="00E95F0F" w:rsidP="00E65190"/>
    <w:p w:rsidR="00E95F0F" w:rsidRDefault="00E95F0F" w:rsidP="00E65190"/>
    <w:p w:rsidR="00E95F0F" w:rsidRDefault="00E95F0F" w:rsidP="00E65190"/>
    <w:p w:rsidR="00E95F0F" w:rsidRDefault="00E95F0F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r w:rsidRPr="00052F69">
              <w:rPr>
                <w:bCs/>
              </w:rPr>
              <w:t>linkAccount</w:t>
            </w:r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linkAccount = JSON.stringify([{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3A0A6C">
        <w:tc>
          <w:tcPr>
            <w:tcW w:w="8630" w:type="dxa"/>
            <w:shd w:val="clear" w:color="auto" w:fill="E7E6E6" w:themeFill="background2"/>
          </w:tcPr>
          <w:p w:rsidR="00052F69" w:rsidRDefault="00E83044" w:rsidP="003A0A6C">
            <w:pPr>
              <w:jc w:val="center"/>
            </w:pPr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</w:p>
        </w:tc>
      </w:tr>
      <w:tr w:rsidR="00052F69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serviceInfoOpen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Foreign 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  <w:p w:rsidR="00052F69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0A6C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</w:p>
        </w:tc>
      </w:tr>
      <w:tr w:rsidR="006A1AA2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serviceInfoFav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"BFTTTFAV"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Transfer Foreign 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6A1AA2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0A6C">
        <w:tc>
          <w:tcPr>
            <w:tcW w:w="8630" w:type="dxa"/>
            <w:shd w:val="clear" w:color="auto" w:fill="E7E6E6" w:themeFill="background2"/>
          </w:tcPr>
          <w:p w:rsidR="00D01078" w:rsidRDefault="00E95F0F" w:rsidP="003A0A6C">
            <w:pPr>
              <w:jc w:val="center"/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restFilteredRegisteredAccounts</w:t>
            </w:r>
          </w:p>
        </w:tc>
      </w:tr>
      <w:tr w:rsidR="00D01078" w:rsidTr="003A0A6C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"beneficiaryEmail"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"beneficiaryNote"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"ibFttAcctRef"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"lastModTime"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"telegraphicType"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"transactionService"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1.0E7,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D01078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95F0F" w:rsidTr="00982915">
        <w:tc>
          <w:tcPr>
            <w:tcW w:w="8630" w:type="dxa"/>
            <w:shd w:val="clear" w:color="auto" w:fill="E7E6E6" w:themeFill="background2"/>
          </w:tcPr>
          <w:p w:rsidR="00E95F0F" w:rsidRDefault="00E95F0F" w:rsidP="00982915">
            <w:pPr>
              <w:jc w:val="center"/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infoMap5</w:t>
            </w:r>
          </w:p>
        </w:tc>
      </w:tr>
      <w:tr w:rsidR="00E95F0F" w:rsidTr="00982915">
        <w:tc>
          <w:tcPr>
            <w:tcW w:w="8630" w:type="dxa"/>
          </w:tcPr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infoMap5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"Penghasilan \/ pengeluaran Tenaga kerja"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"dividen dan keuntungan"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"Surat-surat berharga yang diterbitkan oleh bukan penduduk"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"Simpanan"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"Pinjaman"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"184"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"Surat-surat berharga yang diterbitkan oleh Penduduk"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"Lainnya"</w:t>
            </w:r>
          </w:p>
          <w:p w:rsid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95F0F" w:rsidRDefault="00E95F0F" w:rsidP="00E95F0F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E95F0F" w:rsidRDefault="00E95F0F" w:rsidP="00E65190"/>
    <w:p w:rsidR="00E95F0F" w:rsidRDefault="00E95F0F" w:rsidP="00E6519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5AF7" w:rsidTr="003A0A6C">
        <w:tc>
          <w:tcPr>
            <w:tcW w:w="8630" w:type="dxa"/>
            <w:shd w:val="clear" w:color="auto" w:fill="E7E6E6" w:themeFill="background2"/>
          </w:tcPr>
          <w:p w:rsidR="00635AF7" w:rsidRDefault="00E95F0F" w:rsidP="003A0A6C">
            <w:pPr>
              <w:jc w:val="center"/>
            </w:pPr>
            <w:r w:rsidRPr="00E95F0F">
              <w:rPr>
                <w:bCs/>
              </w:rPr>
              <w:t>bankMap</w:t>
            </w:r>
          </w:p>
        </w:tc>
      </w:tr>
      <w:tr w:rsidR="00635AF7" w:rsidTr="003A0A6C">
        <w:tc>
          <w:tcPr>
            <w:tcW w:w="8630" w:type="dxa"/>
          </w:tcPr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bankMap = JSON.stringify({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 N MANDILARA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"ABGRGRAA110"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 E.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 MELETIOU METAXAKI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"ANASTASIADI AND PALAMA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 KAPODISTRIOU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 THEM SOFOULI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"246 MESSOGION AVE."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"HOLARGOS"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 DIMITRIADOS AVENUE"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"21, 25TH MARTIOU STR."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"N. SMYRNI"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409,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DAGLI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"ABGRGRAA221"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"ABGRGRAA222"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"ABGRGRAA223"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419,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"18 3RD SEPTEMBRIOU-PL DAVAKI"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"ABGRGRAA104"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422,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423,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"ABGRGRAA230"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"ETH. ANTISTASEOS LIMANI"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424,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"ABGRGRAA300"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"37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425,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"ABGRGRAA400"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"74 M KARAOLI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426,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"ABGRGRAA500"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"3 VENIZELOU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"ABGRGRAA600"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"123 AGIOU ANDREA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"ABGRGRAA700"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"66 ERITHROU STAVROU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429,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"ABGRGRAA800"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SIDIRAS MERACHIAS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430,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"ABGRGRAA900"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431,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"ABGRGRAAXXX"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"53 DAMASKINOU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387,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"ABGRGRAA105"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 I DRAGOUMI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388,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"ABGRGRAA106"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"6 DEH AND MAX PAPADOPOULOU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389,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"ABGRGRAA107"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"2 SIDIRODROMIKOU STATHMOU AVENUE"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"MITROPETROVA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390,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"ABGRGRAA108"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"82 STRAT. TZANAKAKI STREET"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"oid"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: 391,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"swiftCode"</w:t>
            </w: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E95F0F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"ABGRGRAA109"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E95F0F" w:rsidRPr="00E95F0F" w:rsidRDefault="00E95F0F" w:rsidP="00E95F0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635AF7" w:rsidRDefault="00E95F0F" w:rsidP="00E95F0F">
            <w:r w:rsidRPr="00E95F0F"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sectPr w:rsidR="00D0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AF" w:rsidRDefault="004465AF" w:rsidP="00067B92">
      <w:pPr>
        <w:spacing w:after="0" w:line="240" w:lineRule="auto"/>
      </w:pPr>
      <w:r>
        <w:separator/>
      </w:r>
    </w:p>
  </w:endnote>
  <w:endnote w:type="continuationSeparator" w:id="0">
    <w:p w:rsidR="004465AF" w:rsidRDefault="004465AF" w:rsidP="000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AF" w:rsidRDefault="004465AF" w:rsidP="00067B92">
      <w:pPr>
        <w:spacing w:after="0" w:line="240" w:lineRule="auto"/>
      </w:pPr>
      <w:r>
        <w:separator/>
      </w:r>
    </w:p>
  </w:footnote>
  <w:footnote w:type="continuationSeparator" w:id="0">
    <w:p w:rsidR="004465AF" w:rsidRDefault="004465AF" w:rsidP="0006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67B92"/>
    <w:rsid w:val="000D1B20"/>
    <w:rsid w:val="00277FE7"/>
    <w:rsid w:val="00285DA9"/>
    <w:rsid w:val="00371BDF"/>
    <w:rsid w:val="003813C7"/>
    <w:rsid w:val="003A0A6C"/>
    <w:rsid w:val="004465AF"/>
    <w:rsid w:val="00473EF5"/>
    <w:rsid w:val="005205F0"/>
    <w:rsid w:val="00580593"/>
    <w:rsid w:val="00585E15"/>
    <w:rsid w:val="0062508B"/>
    <w:rsid w:val="00635AF7"/>
    <w:rsid w:val="006A1AA2"/>
    <w:rsid w:val="006C29E6"/>
    <w:rsid w:val="007174F6"/>
    <w:rsid w:val="00762639"/>
    <w:rsid w:val="007A3FD9"/>
    <w:rsid w:val="00863512"/>
    <w:rsid w:val="008B2C74"/>
    <w:rsid w:val="00A6103A"/>
    <w:rsid w:val="00A81568"/>
    <w:rsid w:val="00BD5FE7"/>
    <w:rsid w:val="00CB45D4"/>
    <w:rsid w:val="00D01078"/>
    <w:rsid w:val="00D23386"/>
    <w:rsid w:val="00D36D5A"/>
    <w:rsid w:val="00DF30F6"/>
    <w:rsid w:val="00E23E3D"/>
    <w:rsid w:val="00E41FCB"/>
    <w:rsid w:val="00E65190"/>
    <w:rsid w:val="00E65EB4"/>
    <w:rsid w:val="00E83044"/>
    <w:rsid w:val="00E93B93"/>
    <w:rsid w:val="00E95F0F"/>
    <w:rsid w:val="00EC181E"/>
    <w:rsid w:val="00EE123E"/>
    <w:rsid w:val="00F8515A"/>
    <w:rsid w:val="00FC020D"/>
    <w:rsid w:val="00FC11C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92"/>
  </w:style>
  <w:style w:type="paragraph" w:styleId="Footer">
    <w:name w:val="footer"/>
    <w:basedOn w:val="Normal"/>
    <w:link w:val="Foot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F981-83FA-4674-BA2C-5996C763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2014-08-11T08:39:00Z</dcterms:created>
  <dcterms:modified xsi:type="dcterms:W3CDTF">2014-08-11T09:32:00Z</dcterms:modified>
</cp:coreProperties>
</file>