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0CF" w:rsidRDefault="006740CF" w:rsidP="002533AB">
      <w:pPr>
        <w:pBdr>
          <w:bottom w:val="single" w:sz="8" w:space="4" w:color="4F81BD" w:themeColor="accent1"/>
        </w:pBdr>
        <w:spacing w:after="300" w:line="240" w:lineRule="auto"/>
        <w:contextualSpacing/>
        <w:jc w:val="both"/>
        <w:rPr>
          <w:rFonts w:asciiTheme="majorHAnsi" w:eastAsiaTheme="majorEastAsia" w:hAnsiTheme="majorHAnsi" w:cstheme="majorBidi"/>
          <w:b/>
          <w:bCs/>
          <w:color w:val="365F91" w:themeColor="accent1" w:themeShade="BF"/>
          <w:sz w:val="28"/>
          <w:szCs w:val="28"/>
          <w:lang w:eastAsia="zh-CN"/>
        </w:rPr>
      </w:pPr>
      <w:r w:rsidRPr="006740CF">
        <w:rPr>
          <w:rFonts w:asciiTheme="majorHAnsi" w:eastAsiaTheme="majorEastAsia" w:hAnsiTheme="majorHAnsi" w:cstheme="majorBidi"/>
          <w:color w:val="17365D" w:themeColor="text2" w:themeShade="BF"/>
          <w:spacing w:val="5"/>
          <w:kern w:val="28"/>
          <w:sz w:val="52"/>
          <w:szCs w:val="52"/>
          <w:lang w:eastAsia="zh-CN"/>
        </w:rPr>
        <w:t>CR</w:t>
      </w:r>
      <w:r w:rsidR="002533AB">
        <w:rPr>
          <w:rFonts w:asciiTheme="majorHAnsi" w:eastAsiaTheme="majorEastAsia" w:hAnsiTheme="majorHAnsi" w:cstheme="majorBidi"/>
          <w:color w:val="17365D" w:themeColor="text2" w:themeShade="BF"/>
          <w:spacing w:val="5"/>
          <w:kern w:val="28"/>
          <w:sz w:val="52"/>
          <w:szCs w:val="52"/>
          <w:lang w:eastAsia="zh-CN"/>
        </w:rPr>
        <w:t>#</w:t>
      </w:r>
      <w:r w:rsidR="00846877" w:rsidRPr="002533AB">
        <w:rPr>
          <w:rStyle w:val="TitleChar"/>
        </w:rPr>
        <w:t>EB1401</w:t>
      </w:r>
      <w:r w:rsidR="00535D13">
        <w:rPr>
          <w:rStyle w:val="TitleChar"/>
        </w:rPr>
        <w:t>66</w:t>
      </w:r>
      <w:r w:rsidRPr="002533AB">
        <w:rPr>
          <w:rStyle w:val="TitleChar"/>
        </w:rPr>
        <w:t xml:space="preserve"> </w:t>
      </w:r>
      <w:r w:rsidR="00AA3829">
        <w:rPr>
          <w:rStyle w:val="TitleChar"/>
        </w:rPr>
        <w:t>–</w:t>
      </w:r>
      <w:r w:rsidRPr="002533AB">
        <w:rPr>
          <w:rStyle w:val="TitleChar"/>
        </w:rPr>
        <w:t xml:space="preserve"> </w:t>
      </w:r>
      <w:r w:rsidR="00AA3829" w:rsidRPr="00AA3829">
        <w:rPr>
          <w:rStyle w:val="TitleChar"/>
        </w:rPr>
        <w:t xml:space="preserve">To add officer code field in </w:t>
      </w:r>
      <w:r w:rsidR="00B96F2C">
        <w:rPr>
          <w:rStyle w:val="TitleChar"/>
        </w:rPr>
        <w:t>IBAM</w:t>
      </w:r>
      <w:r w:rsidR="0025014C">
        <w:rPr>
          <w:rStyle w:val="TitleChar"/>
        </w:rPr>
        <w:t>’s</w:t>
      </w:r>
      <w:r w:rsidR="00B96F2C">
        <w:rPr>
          <w:rStyle w:val="TitleChar"/>
        </w:rPr>
        <w:t xml:space="preserve"> </w:t>
      </w:r>
      <w:r w:rsidR="00AA3829" w:rsidRPr="00AA3829">
        <w:rPr>
          <w:rStyle w:val="TitleChar"/>
        </w:rPr>
        <w:t>One</w:t>
      </w:r>
      <w:r w:rsidR="00AA3829">
        <w:rPr>
          <w:rStyle w:val="TitleChar"/>
        </w:rPr>
        <w:t xml:space="preserve"> </w:t>
      </w:r>
      <w:r w:rsidR="00AA3829" w:rsidRPr="00AA3829">
        <w:rPr>
          <w:rStyle w:val="TitleChar"/>
        </w:rPr>
        <w:t xml:space="preserve">Stop Service </w:t>
      </w:r>
      <w:r w:rsidR="00AA3829">
        <w:rPr>
          <w:rStyle w:val="TitleChar"/>
        </w:rPr>
        <w:t>A</w:t>
      </w:r>
      <w:r w:rsidR="00AA3829" w:rsidRPr="00AA3829">
        <w:rPr>
          <w:rStyle w:val="TitleChar"/>
        </w:rPr>
        <w:t>pplication</w:t>
      </w:r>
      <w:r w:rsidR="00AA3829">
        <w:rPr>
          <w:rStyle w:val="TitleChar"/>
        </w:rPr>
        <w:t xml:space="preserve"> </w:t>
      </w:r>
      <w:r w:rsidR="00B96F2C">
        <w:rPr>
          <w:rStyle w:val="TitleChar"/>
        </w:rPr>
        <w:t xml:space="preserve">(RIB) </w:t>
      </w:r>
      <w:r w:rsidR="00AA3829" w:rsidRPr="00AA3829">
        <w:rPr>
          <w:rStyle w:val="TitleChar"/>
        </w:rPr>
        <w:t>and</w:t>
      </w:r>
      <w:r w:rsidR="00B96F2C">
        <w:rPr>
          <w:rStyle w:val="TitleChar"/>
        </w:rPr>
        <w:t xml:space="preserve"> </w:t>
      </w:r>
      <w:r w:rsidR="00B96F2C" w:rsidRPr="00B96F2C">
        <w:rPr>
          <w:rStyle w:val="TitleChar"/>
        </w:rPr>
        <w:t xml:space="preserve">Company Enquiry – Creation </w:t>
      </w:r>
      <w:r w:rsidR="00B96F2C">
        <w:rPr>
          <w:rStyle w:val="TitleChar"/>
        </w:rPr>
        <w:t>(BIB)</w:t>
      </w:r>
    </w:p>
    <w:p w:rsidR="00AA3829" w:rsidRDefault="00AA3829" w:rsidP="00782461">
      <w:pPr>
        <w:pStyle w:val="Heading1"/>
        <w:spacing w:before="0"/>
        <w:rPr>
          <w:lang w:eastAsia="zh-CN"/>
        </w:rPr>
      </w:pPr>
      <w:r>
        <w:rPr>
          <w:lang w:eastAsia="zh-CN"/>
        </w:rPr>
        <w:t>Database</w:t>
      </w:r>
    </w:p>
    <w:p w:rsidR="00AA3829" w:rsidRDefault="00AA3829" w:rsidP="00AA3829">
      <w:pPr>
        <w:rPr>
          <w:lang w:eastAsia="zh-CN"/>
        </w:rPr>
      </w:pPr>
      <w:r>
        <w:rPr>
          <w:lang w:eastAsia="zh-CN"/>
        </w:rPr>
        <w:t>Update existing table</w:t>
      </w:r>
      <w:r w:rsidR="00B23E37">
        <w:rPr>
          <w:lang w:eastAsia="zh-CN"/>
        </w:rPr>
        <w:t>s</w:t>
      </w:r>
      <w:r w:rsidR="006C4D59">
        <w:rPr>
          <w:lang w:eastAsia="zh-CN"/>
        </w:rPr>
        <w:t xml:space="preserve">, </w:t>
      </w:r>
      <w:r w:rsidR="006C4D59" w:rsidRPr="006C4D59">
        <w:rPr>
          <w:lang w:eastAsia="zh-CN"/>
        </w:rPr>
        <w:t>RIB_NON_ATM_APPLICATION</w:t>
      </w:r>
      <w:r w:rsidR="006C4D59">
        <w:rPr>
          <w:lang w:eastAsia="zh-CN"/>
        </w:rPr>
        <w:t xml:space="preserve"> and </w:t>
      </w:r>
      <w:r w:rsidR="00AF302F" w:rsidRPr="00AF302F">
        <w:rPr>
          <w:lang w:eastAsia="zh-CN"/>
        </w:rPr>
        <w:t>BIB_COMPANY</w:t>
      </w:r>
      <w:r w:rsidR="00AF302F">
        <w:rPr>
          <w:lang w:eastAsia="zh-CN"/>
        </w:rPr>
        <w:t xml:space="preserve">, </w:t>
      </w:r>
      <w:r>
        <w:rPr>
          <w:lang w:eastAsia="zh-CN"/>
        </w:rPr>
        <w:t>to include 4 new fields</w:t>
      </w:r>
    </w:p>
    <w:tbl>
      <w:tblPr>
        <w:tblW w:w="5000" w:type="pct"/>
        <w:tblLook w:val="04A0" w:firstRow="1" w:lastRow="0" w:firstColumn="1" w:lastColumn="0" w:noHBand="0" w:noVBand="1"/>
      </w:tblPr>
      <w:tblGrid>
        <w:gridCol w:w="2325"/>
        <w:gridCol w:w="1364"/>
        <w:gridCol w:w="1308"/>
        <w:gridCol w:w="1099"/>
        <w:gridCol w:w="3480"/>
      </w:tblGrid>
      <w:tr w:rsidR="006C4D59" w:rsidRPr="000635F7" w:rsidTr="00223D02">
        <w:trPr>
          <w:cantSplit/>
          <w:trHeight w:val="70"/>
          <w:tblHeader/>
        </w:trPr>
        <w:tc>
          <w:tcPr>
            <w:tcW w:w="1214" w:type="pct"/>
            <w:tcBorders>
              <w:top w:val="single" w:sz="4" w:space="0" w:color="auto"/>
              <w:left w:val="single" w:sz="4" w:space="0" w:color="auto"/>
              <w:bottom w:val="single" w:sz="4" w:space="0" w:color="auto"/>
              <w:right w:val="single" w:sz="4" w:space="0" w:color="auto"/>
            </w:tcBorders>
            <w:shd w:val="clear" w:color="000000" w:fill="C0C0C0"/>
            <w:hideMark/>
          </w:tcPr>
          <w:p w:rsidR="006C4D59" w:rsidRPr="000635F7" w:rsidRDefault="006C4D59" w:rsidP="00223D02">
            <w:pPr>
              <w:spacing w:line="240" w:lineRule="auto"/>
              <w:rPr>
                <w:rFonts w:ascii="Arial" w:eastAsia="Times New Roman" w:hAnsi="Arial" w:cs="Arial"/>
                <w:b/>
                <w:bCs/>
                <w:sz w:val="20"/>
                <w:szCs w:val="20"/>
                <w:lang w:bidi="th-TH"/>
              </w:rPr>
            </w:pPr>
            <w:r w:rsidRPr="000635F7">
              <w:rPr>
                <w:rFonts w:ascii="Arial" w:eastAsia="Times New Roman" w:hAnsi="Arial" w:cs="Arial"/>
                <w:b/>
                <w:bCs/>
                <w:sz w:val="20"/>
                <w:szCs w:val="20"/>
                <w:lang w:bidi="th-TH"/>
              </w:rPr>
              <w:t>Name</w:t>
            </w:r>
          </w:p>
        </w:tc>
        <w:tc>
          <w:tcPr>
            <w:tcW w:w="712" w:type="pct"/>
            <w:tcBorders>
              <w:top w:val="single" w:sz="4" w:space="0" w:color="auto"/>
              <w:left w:val="nil"/>
              <w:bottom w:val="single" w:sz="4" w:space="0" w:color="auto"/>
              <w:right w:val="single" w:sz="4" w:space="0" w:color="auto"/>
            </w:tcBorders>
            <w:shd w:val="clear" w:color="000000" w:fill="C0C0C0"/>
            <w:hideMark/>
          </w:tcPr>
          <w:p w:rsidR="006C4D59" w:rsidRPr="000635F7" w:rsidRDefault="006C4D59" w:rsidP="00223D02">
            <w:pPr>
              <w:spacing w:line="240" w:lineRule="auto"/>
              <w:rPr>
                <w:rFonts w:ascii="Arial" w:eastAsia="Times New Roman" w:hAnsi="Arial" w:cs="Arial"/>
                <w:b/>
                <w:bCs/>
                <w:sz w:val="20"/>
                <w:szCs w:val="20"/>
                <w:lang w:bidi="th-TH"/>
              </w:rPr>
            </w:pPr>
            <w:r w:rsidRPr="000635F7">
              <w:rPr>
                <w:rFonts w:ascii="Arial" w:eastAsia="Times New Roman" w:hAnsi="Arial" w:cs="Arial"/>
                <w:b/>
                <w:bCs/>
                <w:sz w:val="20"/>
                <w:szCs w:val="20"/>
                <w:lang w:bidi="th-TH"/>
              </w:rPr>
              <w:t>Type</w:t>
            </w:r>
          </w:p>
        </w:tc>
        <w:tc>
          <w:tcPr>
            <w:tcW w:w="683" w:type="pct"/>
            <w:tcBorders>
              <w:top w:val="single" w:sz="4" w:space="0" w:color="auto"/>
              <w:left w:val="nil"/>
              <w:bottom w:val="single" w:sz="4" w:space="0" w:color="auto"/>
              <w:right w:val="single" w:sz="4" w:space="0" w:color="auto"/>
            </w:tcBorders>
            <w:shd w:val="clear" w:color="000000" w:fill="C0C0C0"/>
            <w:hideMark/>
          </w:tcPr>
          <w:p w:rsidR="006C4D59" w:rsidRPr="000635F7" w:rsidRDefault="006C4D59" w:rsidP="00223D02">
            <w:pPr>
              <w:spacing w:line="240" w:lineRule="auto"/>
              <w:rPr>
                <w:rFonts w:ascii="Arial" w:eastAsia="Times New Roman" w:hAnsi="Arial" w:cs="Arial"/>
                <w:b/>
                <w:bCs/>
                <w:sz w:val="20"/>
                <w:szCs w:val="20"/>
                <w:lang w:bidi="th-TH"/>
              </w:rPr>
            </w:pPr>
            <w:r w:rsidRPr="000635F7">
              <w:rPr>
                <w:rFonts w:ascii="Arial" w:eastAsia="Times New Roman" w:hAnsi="Arial" w:cs="Arial"/>
                <w:b/>
                <w:bCs/>
                <w:sz w:val="20"/>
                <w:szCs w:val="20"/>
                <w:lang w:bidi="th-TH"/>
              </w:rPr>
              <w:t>Required?</w:t>
            </w:r>
          </w:p>
        </w:tc>
        <w:tc>
          <w:tcPr>
            <w:tcW w:w="574" w:type="pct"/>
            <w:tcBorders>
              <w:top w:val="single" w:sz="4" w:space="0" w:color="auto"/>
              <w:left w:val="nil"/>
              <w:bottom w:val="single" w:sz="4" w:space="0" w:color="auto"/>
              <w:right w:val="single" w:sz="4" w:space="0" w:color="auto"/>
            </w:tcBorders>
            <w:shd w:val="clear" w:color="000000" w:fill="C0C0C0"/>
            <w:hideMark/>
          </w:tcPr>
          <w:p w:rsidR="006C4D59" w:rsidRPr="000635F7" w:rsidRDefault="006C4D59" w:rsidP="00223D02">
            <w:pPr>
              <w:spacing w:line="240" w:lineRule="auto"/>
              <w:rPr>
                <w:rFonts w:ascii="Arial" w:eastAsia="Times New Roman" w:hAnsi="Arial" w:cs="Arial"/>
                <w:b/>
                <w:bCs/>
                <w:sz w:val="20"/>
                <w:szCs w:val="20"/>
                <w:lang w:bidi="th-TH"/>
              </w:rPr>
            </w:pPr>
            <w:r>
              <w:rPr>
                <w:rFonts w:ascii="Arial" w:eastAsia="Times New Roman" w:hAnsi="Arial" w:cs="Arial"/>
                <w:b/>
                <w:bCs/>
                <w:sz w:val="20"/>
                <w:szCs w:val="20"/>
                <w:lang w:bidi="th-TH"/>
              </w:rPr>
              <w:t>Default</w:t>
            </w:r>
          </w:p>
        </w:tc>
        <w:tc>
          <w:tcPr>
            <w:tcW w:w="1817" w:type="pct"/>
            <w:tcBorders>
              <w:top w:val="single" w:sz="4" w:space="0" w:color="auto"/>
              <w:left w:val="nil"/>
              <w:bottom w:val="single" w:sz="4" w:space="0" w:color="auto"/>
              <w:right w:val="single" w:sz="4" w:space="0" w:color="auto"/>
            </w:tcBorders>
            <w:shd w:val="clear" w:color="000000" w:fill="C0C0C0"/>
            <w:hideMark/>
          </w:tcPr>
          <w:p w:rsidR="006C4D59" w:rsidRPr="000635F7" w:rsidRDefault="006C4D59" w:rsidP="00223D02">
            <w:pPr>
              <w:spacing w:line="240" w:lineRule="auto"/>
              <w:rPr>
                <w:rFonts w:ascii="Arial" w:eastAsia="Times New Roman" w:hAnsi="Arial" w:cs="Arial"/>
                <w:b/>
                <w:bCs/>
                <w:sz w:val="20"/>
                <w:szCs w:val="20"/>
                <w:lang w:bidi="th-TH"/>
              </w:rPr>
            </w:pPr>
            <w:r w:rsidRPr="000635F7">
              <w:rPr>
                <w:rFonts w:ascii="Arial" w:eastAsia="Times New Roman" w:hAnsi="Arial" w:cs="Arial"/>
                <w:b/>
                <w:bCs/>
                <w:sz w:val="20"/>
                <w:szCs w:val="20"/>
                <w:lang w:bidi="th-TH"/>
              </w:rPr>
              <w:t>Description</w:t>
            </w:r>
          </w:p>
        </w:tc>
      </w:tr>
      <w:tr w:rsidR="00AF302F" w:rsidRPr="000635F7" w:rsidTr="00AF302F">
        <w:trPr>
          <w:cantSplit/>
          <w:trHeight w:val="300"/>
        </w:trPr>
        <w:tc>
          <w:tcPr>
            <w:tcW w:w="1214" w:type="pct"/>
            <w:tcBorders>
              <w:top w:val="nil"/>
              <w:left w:val="single" w:sz="4" w:space="0" w:color="auto"/>
              <w:bottom w:val="single" w:sz="4" w:space="0" w:color="auto"/>
              <w:right w:val="single" w:sz="4" w:space="0" w:color="auto"/>
            </w:tcBorders>
            <w:shd w:val="clear" w:color="auto" w:fill="auto"/>
            <w:noWrap/>
          </w:tcPr>
          <w:p w:rsidR="00AF302F" w:rsidRPr="000635F7" w:rsidRDefault="00AF302F" w:rsidP="00223D02">
            <w:pPr>
              <w:spacing w:after="0" w:line="240" w:lineRule="auto"/>
              <w:rPr>
                <w:rFonts w:ascii="Calibri" w:eastAsia="Times New Roman" w:hAnsi="Calibri" w:cs="Calibri"/>
                <w:sz w:val="20"/>
                <w:szCs w:val="20"/>
                <w:lang w:bidi="th-TH"/>
              </w:rPr>
            </w:pPr>
            <w:proofErr w:type="spellStart"/>
            <w:r>
              <w:rPr>
                <w:rFonts w:ascii="Calibri" w:eastAsia="Times New Roman" w:hAnsi="Calibri" w:cs="Calibri"/>
                <w:sz w:val="20"/>
                <w:szCs w:val="20"/>
                <w:lang w:bidi="th-TH"/>
              </w:rPr>
              <w:t>AO_Code</w:t>
            </w:r>
            <w:proofErr w:type="spellEnd"/>
          </w:p>
        </w:tc>
        <w:tc>
          <w:tcPr>
            <w:tcW w:w="712" w:type="pct"/>
            <w:tcBorders>
              <w:top w:val="nil"/>
              <w:left w:val="nil"/>
              <w:bottom w:val="single" w:sz="4" w:space="0" w:color="auto"/>
              <w:right w:val="single" w:sz="4" w:space="0" w:color="auto"/>
            </w:tcBorders>
            <w:shd w:val="clear" w:color="auto" w:fill="auto"/>
            <w:noWrap/>
          </w:tcPr>
          <w:p w:rsidR="00AF302F" w:rsidRPr="00AF302F" w:rsidRDefault="00AF302F" w:rsidP="0040471A">
            <w:pPr>
              <w:spacing w:after="0" w:line="240" w:lineRule="auto"/>
              <w:rPr>
                <w:rFonts w:ascii="Calibri" w:eastAsia="Times New Roman" w:hAnsi="Calibri" w:cs="Calibri"/>
                <w:sz w:val="20"/>
                <w:szCs w:val="20"/>
                <w:lang w:bidi="th-TH"/>
              </w:rPr>
            </w:pPr>
            <w:r w:rsidRPr="00AF302F">
              <w:rPr>
                <w:rFonts w:ascii="Calibri" w:eastAsia="Times New Roman" w:hAnsi="Calibri" w:cs="Calibri"/>
                <w:sz w:val="20"/>
                <w:szCs w:val="20"/>
                <w:lang w:bidi="th-TH"/>
              </w:rPr>
              <w:t>varchar2</w:t>
            </w:r>
            <w:r>
              <w:rPr>
                <w:rFonts w:ascii="Calibri" w:eastAsia="Times New Roman" w:hAnsi="Calibri" w:cs="Calibri"/>
                <w:sz w:val="20"/>
                <w:szCs w:val="20"/>
                <w:lang w:bidi="th-TH"/>
              </w:rPr>
              <w:t>(</w:t>
            </w:r>
            <w:r w:rsidR="0040471A">
              <w:rPr>
                <w:rFonts w:ascii="Calibri" w:eastAsia="Times New Roman" w:hAnsi="Calibri" w:cs="Calibri"/>
                <w:sz w:val="20"/>
                <w:szCs w:val="20"/>
                <w:lang w:bidi="th-TH"/>
              </w:rPr>
              <w:t>16</w:t>
            </w:r>
            <w:r>
              <w:rPr>
                <w:rFonts w:ascii="Calibri" w:eastAsia="Times New Roman" w:hAnsi="Calibri" w:cs="Calibri"/>
                <w:sz w:val="20"/>
                <w:szCs w:val="20"/>
                <w:lang w:bidi="th-TH"/>
              </w:rPr>
              <w:t>)</w:t>
            </w:r>
          </w:p>
        </w:tc>
        <w:tc>
          <w:tcPr>
            <w:tcW w:w="683" w:type="pct"/>
            <w:tcBorders>
              <w:top w:val="nil"/>
              <w:left w:val="nil"/>
              <w:bottom w:val="single" w:sz="4" w:space="0" w:color="auto"/>
              <w:right w:val="single" w:sz="4" w:space="0" w:color="auto"/>
            </w:tcBorders>
            <w:shd w:val="clear" w:color="auto" w:fill="auto"/>
            <w:noWrap/>
          </w:tcPr>
          <w:p w:rsidR="00AF302F" w:rsidRPr="000635F7" w:rsidRDefault="00AF302F" w:rsidP="00223D02">
            <w:pPr>
              <w:spacing w:after="0" w:line="240" w:lineRule="auto"/>
              <w:rPr>
                <w:rFonts w:ascii="Calibri" w:eastAsia="Times New Roman" w:hAnsi="Calibri" w:cs="Calibri"/>
                <w:sz w:val="20"/>
                <w:szCs w:val="20"/>
                <w:lang w:bidi="th-TH"/>
              </w:rPr>
            </w:pPr>
            <w:r>
              <w:rPr>
                <w:rFonts w:ascii="Calibri" w:eastAsia="Times New Roman" w:hAnsi="Calibri" w:cs="Calibri"/>
                <w:sz w:val="20"/>
                <w:szCs w:val="20"/>
                <w:lang w:bidi="th-TH"/>
              </w:rPr>
              <w:t>No</w:t>
            </w:r>
          </w:p>
        </w:tc>
        <w:tc>
          <w:tcPr>
            <w:tcW w:w="574" w:type="pct"/>
            <w:tcBorders>
              <w:top w:val="nil"/>
              <w:left w:val="nil"/>
              <w:bottom w:val="single" w:sz="4" w:space="0" w:color="auto"/>
              <w:right w:val="single" w:sz="4" w:space="0" w:color="auto"/>
            </w:tcBorders>
            <w:shd w:val="clear" w:color="auto" w:fill="auto"/>
            <w:noWrap/>
          </w:tcPr>
          <w:p w:rsidR="00AF302F" w:rsidRPr="000635F7" w:rsidRDefault="00AF302F" w:rsidP="00223D02">
            <w:pPr>
              <w:spacing w:after="0" w:line="240" w:lineRule="auto"/>
              <w:rPr>
                <w:rFonts w:ascii="Calibri" w:eastAsia="Times New Roman" w:hAnsi="Calibri" w:cs="Calibri"/>
                <w:sz w:val="20"/>
                <w:szCs w:val="20"/>
                <w:lang w:bidi="th-TH"/>
              </w:rPr>
            </w:pPr>
            <w:r>
              <w:rPr>
                <w:rFonts w:ascii="Calibri" w:eastAsia="Times New Roman" w:hAnsi="Calibri" w:cs="Calibri"/>
                <w:sz w:val="20"/>
                <w:szCs w:val="20"/>
                <w:lang w:bidi="th-TH"/>
              </w:rPr>
              <w:t>Null</w:t>
            </w:r>
          </w:p>
        </w:tc>
        <w:tc>
          <w:tcPr>
            <w:tcW w:w="1817" w:type="pct"/>
            <w:tcBorders>
              <w:top w:val="nil"/>
              <w:left w:val="nil"/>
              <w:bottom w:val="single" w:sz="4" w:space="0" w:color="auto"/>
              <w:right w:val="single" w:sz="4" w:space="0" w:color="auto"/>
            </w:tcBorders>
            <w:shd w:val="clear" w:color="auto" w:fill="auto"/>
            <w:noWrap/>
          </w:tcPr>
          <w:p w:rsidR="00AF302F" w:rsidRPr="000635F7" w:rsidRDefault="00AF302F" w:rsidP="00AF302F">
            <w:pPr>
              <w:spacing w:after="0" w:line="240" w:lineRule="auto"/>
              <w:rPr>
                <w:rFonts w:ascii="Calibri" w:eastAsia="Times New Roman" w:hAnsi="Calibri" w:cs="Calibri"/>
                <w:sz w:val="20"/>
                <w:szCs w:val="20"/>
                <w:lang w:bidi="th-TH"/>
              </w:rPr>
            </w:pPr>
            <w:r>
              <w:rPr>
                <w:rFonts w:ascii="Calibri" w:eastAsia="Times New Roman" w:hAnsi="Calibri" w:cs="Calibri"/>
                <w:sz w:val="20"/>
                <w:szCs w:val="20"/>
                <w:lang w:bidi="th-TH"/>
              </w:rPr>
              <w:t>Account Officer Code</w:t>
            </w:r>
          </w:p>
        </w:tc>
      </w:tr>
      <w:tr w:rsidR="00AF302F" w:rsidRPr="000635F7" w:rsidTr="00AF302F">
        <w:trPr>
          <w:cantSplit/>
          <w:trHeight w:val="300"/>
        </w:trPr>
        <w:tc>
          <w:tcPr>
            <w:tcW w:w="1214" w:type="pct"/>
            <w:tcBorders>
              <w:top w:val="nil"/>
              <w:left w:val="single" w:sz="4" w:space="0" w:color="auto"/>
              <w:bottom w:val="single" w:sz="4" w:space="0" w:color="auto"/>
              <w:right w:val="single" w:sz="4" w:space="0" w:color="auto"/>
            </w:tcBorders>
            <w:shd w:val="clear" w:color="auto" w:fill="auto"/>
            <w:noWrap/>
          </w:tcPr>
          <w:p w:rsidR="00AF302F" w:rsidRPr="000635F7" w:rsidRDefault="00AF302F" w:rsidP="00AF302F">
            <w:pPr>
              <w:spacing w:after="0" w:line="240" w:lineRule="auto"/>
              <w:rPr>
                <w:rFonts w:ascii="Calibri" w:eastAsia="Times New Roman" w:hAnsi="Calibri" w:cs="Calibri"/>
                <w:sz w:val="20"/>
                <w:szCs w:val="20"/>
                <w:lang w:bidi="th-TH"/>
              </w:rPr>
            </w:pPr>
            <w:r>
              <w:rPr>
                <w:rFonts w:ascii="Calibri" w:eastAsia="Times New Roman" w:hAnsi="Calibri" w:cs="Calibri"/>
                <w:sz w:val="20"/>
                <w:szCs w:val="20"/>
                <w:lang w:bidi="th-TH"/>
              </w:rPr>
              <w:t>AO_NAME</w:t>
            </w:r>
          </w:p>
        </w:tc>
        <w:tc>
          <w:tcPr>
            <w:tcW w:w="712" w:type="pct"/>
            <w:tcBorders>
              <w:top w:val="nil"/>
              <w:left w:val="nil"/>
              <w:bottom w:val="single" w:sz="4" w:space="0" w:color="auto"/>
              <w:right w:val="single" w:sz="4" w:space="0" w:color="auto"/>
            </w:tcBorders>
            <w:shd w:val="clear" w:color="auto" w:fill="auto"/>
            <w:noWrap/>
          </w:tcPr>
          <w:p w:rsidR="00AF302F" w:rsidRPr="00AF302F" w:rsidRDefault="00AF302F" w:rsidP="00AF302F">
            <w:pPr>
              <w:spacing w:after="0" w:line="240" w:lineRule="auto"/>
              <w:rPr>
                <w:rFonts w:ascii="Calibri" w:eastAsia="Times New Roman" w:hAnsi="Calibri" w:cs="Calibri"/>
                <w:sz w:val="20"/>
                <w:szCs w:val="20"/>
                <w:lang w:bidi="th-TH"/>
              </w:rPr>
            </w:pPr>
            <w:r w:rsidRPr="00AF302F">
              <w:rPr>
                <w:rFonts w:ascii="Calibri" w:eastAsia="Times New Roman" w:hAnsi="Calibri" w:cs="Calibri"/>
                <w:sz w:val="20"/>
                <w:szCs w:val="20"/>
                <w:lang w:bidi="th-TH"/>
              </w:rPr>
              <w:t>varchar2</w:t>
            </w:r>
            <w:r>
              <w:rPr>
                <w:rFonts w:ascii="Calibri" w:eastAsia="Times New Roman" w:hAnsi="Calibri" w:cs="Calibri"/>
                <w:sz w:val="20"/>
                <w:szCs w:val="20"/>
                <w:lang w:bidi="th-TH"/>
              </w:rPr>
              <w:t>(</w:t>
            </w:r>
            <w:r w:rsidR="00B23E37">
              <w:rPr>
                <w:rFonts w:ascii="Calibri" w:eastAsia="Times New Roman" w:hAnsi="Calibri" w:cs="Calibri"/>
                <w:sz w:val="20"/>
                <w:szCs w:val="20"/>
                <w:lang w:bidi="th-TH"/>
              </w:rPr>
              <w:t>80</w:t>
            </w:r>
            <w:r>
              <w:rPr>
                <w:rFonts w:ascii="Calibri" w:eastAsia="Times New Roman" w:hAnsi="Calibri" w:cs="Calibri"/>
                <w:sz w:val="20"/>
                <w:szCs w:val="20"/>
                <w:lang w:bidi="th-TH"/>
              </w:rPr>
              <w:t>)</w:t>
            </w:r>
          </w:p>
        </w:tc>
        <w:tc>
          <w:tcPr>
            <w:tcW w:w="683" w:type="pct"/>
            <w:tcBorders>
              <w:top w:val="nil"/>
              <w:left w:val="nil"/>
              <w:bottom w:val="single" w:sz="4" w:space="0" w:color="auto"/>
              <w:right w:val="single" w:sz="4" w:space="0" w:color="auto"/>
            </w:tcBorders>
            <w:shd w:val="clear" w:color="auto" w:fill="auto"/>
            <w:noWrap/>
          </w:tcPr>
          <w:p w:rsidR="00AF302F" w:rsidRPr="000635F7" w:rsidRDefault="00AF302F" w:rsidP="00223D02">
            <w:pPr>
              <w:spacing w:after="0" w:line="240" w:lineRule="auto"/>
              <w:rPr>
                <w:rFonts w:ascii="Calibri" w:eastAsia="Times New Roman" w:hAnsi="Calibri" w:cs="Calibri"/>
                <w:sz w:val="20"/>
                <w:szCs w:val="20"/>
                <w:lang w:bidi="th-TH"/>
              </w:rPr>
            </w:pPr>
            <w:r>
              <w:rPr>
                <w:rFonts w:ascii="Calibri" w:eastAsia="Times New Roman" w:hAnsi="Calibri" w:cs="Calibri"/>
                <w:sz w:val="20"/>
                <w:szCs w:val="20"/>
                <w:lang w:bidi="th-TH"/>
              </w:rPr>
              <w:t>No</w:t>
            </w:r>
          </w:p>
        </w:tc>
        <w:tc>
          <w:tcPr>
            <w:tcW w:w="574" w:type="pct"/>
            <w:tcBorders>
              <w:top w:val="nil"/>
              <w:left w:val="nil"/>
              <w:bottom w:val="single" w:sz="4" w:space="0" w:color="auto"/>
              <w:right w:val="single" w:sz="4" w:space="0" w:color="auto"/>
            </w:tcBorders>
            <w:shd w:val="clear" w:color="auto" w:fill="auto"/>
            <w:noWrap/>
          </w:tcPr>
          <w:p w:rsidR="00AF302F" w:rsidRPr="00AF302F" w:rsidRDefault="00AF302F" w:rsidP="00AF302F">
            <w:pPr>
              <w:spacing w:after="0" w:line="240" w:lineRule="auto"/>
              <w:rPr>
                <w:rFonts w:ascii="Calibri" w:eastAsia="Times New Roman" w:hAnsi="Calibri" w:cs="Calibri"/>
                <w:sz w:val="20"/>
                <w:szCs w:val="20"/>
                <w:lang w:bidi="th-TH"/>
              </w:rPr>
            </w:pPr>
            <w:r w:rsidRPr="0023449D">
              <w:rPr>
                <w:rFonts w:ascii="Calibri" w:eastAsia="Times New Roman" w:hAnsi="Calibri" w:cs="Calibri"/>
                <w:sz w:val="20"/>
                <w:szCs w:val="20"/>
                <w:lang w:bidi="th-TH"/>
              </w:rPr>
              <w:t>Null</w:t>
            </w:r>
          </w:p>
        </w:tc>
        <w:tc>
          <w:tcPr>
            <w:tcW w:w="1817" w:type="pct"/>
            <w:tcBorders>
              <w:top w:val="nil"/>
              <w:left w:val="nil"/>
              <w:bottom w:val="single" w:sz="4" w:space="0" w:color="auto"/>
              <w:right w:val="single" w:sz="4" w:space="0" w:color="auto"/>
            </w:tcBorders>
            <w:shd w:val="clear" w:color="auto" w:fill="auto"/>
            <w:noWrap/>
          </w:tcPr>
          <w:p w:rsidR="00AF302F" w:rsidRPr="000635F7" w:rsidRDefault="00AF302F" w:rsidP="00AF302F">
            <w:pPr>
              <w:spacing w:after="0" w:line="240" w:lineRule="auto"/>
              <w:rPr>
                <w:rFonts w:ascii="Calibri" w:eastAsia="Times New Roman" w:hAnsi="Calibri" w:cs="Calibri"/>
                <w:sz w:val="20"/>
                <w:szCs w:val="20"/>
                <w:lang w:bidi="th-TH"/>
              </w:rPr>
            </w:pPr>
            <w:r>
              <w:rPr>
                <w:rFonts w:ascii="Calibri" w:eastAsia="Times New Roman" w:hAnsi="Calibri" w:cs="Calibri"/>
                <w:sz w:val="20"/>
                <w:szCs w:val="20"/>
                <w:lang w:bidi="th-TH"/>
              </w:rPr>
              <w:t>Account Officer Name</w:t>
            </w:r>
          </w:p>
        </w:tc>
      </w:tr>
      <w:tr w:rsidR="00AF302F" w:rsidRPr="000635F7" w:rsidTr="00AF302F">
        <w:trPr>
          <w:cantSplit/>
          <w:trHeight w:val="300"/>
        </w:trPr>
        <w:tc>
          <w:tcPr>
            <w:tcW w:w="1214" w:type="pct"/>
            <w:tcBorders>
              <w:top w:val="nil"/>
              <w:left w:val="single" w:sz="4" w:space="0" w:color="auto"/>
              <w:bottom w:val="single" w:sz="4" w:space="0" w:color="auto"/>
              <w:right w:val="single" w:sz="4" w:space="0" w:color="auto"/>
            </w:tcBorders>
            <w:shd w:val="clear" w:color="auto" w:fill="auto"/>
            <w:noWrap/>
          </w:tcPr>
          <w:p w:rsidR="00AF302F" w:rsidRPr="000635F7" w:rsidRDefault="00AF302F" w:rsidP="00223D02">
            <w:pPr>
              <w:spacing w:after="0" w:line="240" w:lineRule="auto"/>
              <w:rPr>
                <w:rFonts w:ascii="Calibri" w:eastAsia="Times New Roman" w:hAnsi="Calibri" w:cs="Calibri"/>
                <w:sz w:val="20"/>
                <w:szCs w:val="20"/>
                <w:lang w:bidi="th-TH"/>
              </w:rPr>
            </w:pPr>
            <w:proofErr w:type="spellStart"/>
            <w:r>
              <w:rPr>
                <w:rFonts w:ascii="Calibri" w:eastAsia="Times New Roman" w:hAnsi="Calibri" w:cs="Calibri"/>
                <w:sz w:val="20"/>
                <w:szCs w:val="20"/>
                <w:lang w:bidi="th-TH"/>
              </w:rPr>
              <w:t>RO_Code</w:t>
            </w:r>
            <w:proofErr w:type="spellEnd"/>
          </w:p>
        </w:tc>
        <w:tc>
          <w:tcPr>
            <w:tcW w:w="712" w:type="pct"/>
            <w:tcBorders>
              <w:top w:val="nil"/>
              <w:left w:val="nil"/>
              <w:bottom w:val="single" w:sz="4" w:space="0" w:color="auto"/>
              <w:right w:val="single" w:sz="4" w:space="0" w:color="auto"/>
            </w:tcBorders>
            <w:shd w:val="clear" w:color="auto" w:fill="auto"/>
            <w:noWrap/>
          </w:tcPr>
          <w:p w:rsidR="00AF302F" w:rsidRPr="00AF302F" w:rsidRDefault="00AF302F" w:rsidP="0040471A">
            <w:pPr>
              <w:spacing w:after="0" w:line="240" w:lineRule="auto"/>
              <w:rPr>
                <w:rFonts w:ascii="Calibri" w:eastAsia="Times New Roman" w:hAnsi="Calibri" w:cs="Calibri"/>
                <w:sz w:val="20"/>
                <w:szCs w:val="20"/>
                <w:lang w:bidi="th-TH"/>
              </w:rPr>
            </w:pPr>
            <w:r w:rsidRPr="00AF302F">
              <w:rPr>
                <w:rFonts w:ascii="Calibri" w:eastAsia="Times New Roman" w:hAnsi="Calibri" w:cs="Calibri"/>
                <w:sz w:val="20"/>
                <w:szCs w:val="20"/>
                <w:lang w:bidi="th-TH"/>
              </w:rPr>
              <w:t>varchar2</w:t>
            </w:r>
            <w:r>
              <w:rPr>
                <w:rFonts w:ascii="Calibri" w:eastAsia="Times New Roman" w:hAnsi="Calibri" w:cs="Calibri"/>
                <w:sz w:val="20"/>
                <w:szCs w:val="20"/>
                <w:lang w:bidi="th-TH"/>
              </w:rPr>
              <w:t>(</w:t>
            </w:r>
            <w:r w:rsidR="0040471A">
              <w:rPr>
                <w:rFonts w:ascii="Calibri" w:eastAsia="Times New Roman" w:hAnsi="Calibri" w:cs="Calibri"/>
                <w:sz w:val="20"/>
                <w:szCs w:val="20"/>
                <w:lang w:bidi="th-TH"/>
              </w:rPr>
              <w:t>16</w:t>
            </w:r>
            <w:bookmarkStart w:id="0" w:name="_GoBack"/>
            <w:bookmarkEnd w:id="0"/>
            <w:r>
              <w:rPr>
                <w:rFonts w:ascii="Calibri" w:eastAsia="Times New Roman" w:hAnsi="Calibri" w:cs="Calibri"/>
                <w:sz w:val="20"/>
                <w:szCs w:val="20"/>
                <w:lang w:bidi="th-TH"/>
              </w:rPr>
              <w:t>)</w:t>
            </w:r>
          </w:p>
        </w:tc>
        <w:tc>
          <w:tcPr>
            <w:tcW w:w="683" w:type="pct"/>
            <w:tcBorders>
              <w:top w:val="nil"/>
              <w:left w:val="nil"/>
              <w:bottom w:val="single" w:sz="4" w:space="0" w:color="auto"/>
              <w:right w:val="single" w:sz="4" w:space="0" w:color="auto"/>
            </w:tcBorders>
            <w:shd w:val="clear" w:color="auto" w:fill="auto"/>
            <w:noWrap/>
          </w:tcPr>
          <w:p w:rsidR="00AF302F" w:rsidRPr="000635F7" w:rsidRDefault="00AF302F" w:rsidP="00223D02">
            <w:pPr>
              <w:spacing w:after="0" w:line="240" w:lineRule="auto"/>
              <w:rPr>
                <w:rFonts w:ascii="Calibri" w:eastAsia="Times New Roman" w:hAnsi="Calibri" w:cs="Calibri"/>
                <w:sz w:val="20"/>
                <w:szCs w:val="20"/>
                <w:lang w:bidi="th-TH"/>
              </w:rPr>
            </w:pPr>
            <w:r>
              <w:rPr>
                <w:rFonts w:ascii="Calibri" w:eastAsia="Times New Roman" w:hAnsi="Calibri" w:cs="Calibri"/>
                <w:sz w:val="20"/>
                <w:szCs w:val="20"/>
                <w:lang w:bidi="th-TH"/>
              </w:rPr>
              <w:t>No</w:t>
            </w:r>
          </w:p>
        </w:tc>
        <w:tc>
          <w:tcPr>
            <w:tcW w:w="574" w:type="pct"/>
            <w:tcBorders>
              <w:top w:val="nil"/>
              <w:left w:val="nil"/>
              <w:bottom w:val="single" w:sz="4" w:space="0" w:color="auto"/>
              <w:right w:val="single" w:sz="4" w:space="0" w:color="auto"/>
            </w:tcBorders>
            <w:shd w:val="clear" w:color="auto" w:fill="auto"/>
            <w:noWrap/>
          </w:tcPr>
          <w:p w:rsidR="00AF302F" w:rsidRPr="00AF302F" w:rsidRDefault="00AF302F" w:rsidP="00AF302F">
            <w:pPr>
              <w:spacing w:after="0" w:line="240" w:lineRule="auto"/>
              <w:rPr>
                <w:rFonts w:ascii="Calibri" w:eastAsia="Times New Roman" w:hAnsi="Calibri" w:cs="Calibri"/>
                <w:sz w:val="20"/>
                <w:szCs w:val="20"/>
                <w:lang w:bidi="th-TH"/>
              </w:rPr>
            </w:pPr>
            <w:r w:rsidRPr="0023449D">
              <w:rPr>
                <w:rFonts w:ascii="Calibri" w:eastAsia="Times New Roman" w:hAnsi="Calibri" w:cs="Calibri"/>
                <w:sz w:val="20"/>
                <w:szCs w:val="20"/>
                <w:lang w:bidi="th-TH"/>
              </w:rPr>
              <w:t>Null</w:t>
            </w:r>
          </w:p>
        </w:tc>
        <w:tc>
          <w:tcPr>
            <w:tcW w:w="1817" w:type="pct"/>
            <w:tcBorders>
              <w:top w:val="nil"/>
              <w:left w:val="nil"/>
              <w:bottom w:val="single" w:sz="4" w:space="0" w:color="auto"/>
              <w:right w:val="single" w:sz="4" w:space="0" w:color="auto"/>
            </w:tcBorders>
            <w:shd w:val="clear" w:color="auto" w:fill="auto"/>
            <w:noWrap/>
          </w:tcPr>
          <w:p w:rsidR="00AF302F" w:rsidRPr="000635F7" w:rsidRDefault="00AF302F" w:rsidP="00223D02">
            <w:pPr>
              <w:spacing w:after="0" w:line="240" w:lineRule="auto"/>
              <w:rPr>
                <w:rFonts w:ascii="Calibri" w:eastAsia="Times New Roman" w:hAnsi="Calibri" w:cs="Calibri"/>
                <w:sz w:val="20"/>
                <w:szCs w:val="20"/>
                <w:lang w:bidi="th-TH"/>
              </w:rPr>
            </w:pPr>
            <w:r>
              <w:rPr>
                <w:rFonts w:ascii="Calibri" w:eastAsia="Times New Roman" w:hAnsi="Calibri" w:cs="Calibri"/>
                <w:sz w:val="20"/>
                <w:szCs w:val="20"/>
                <w:lang w:bidi="th-TH"/>
              </w:rPr>
              <w:t>Refer Officer Code</w:t>
            </w:r>
          </w:p>
        </w:tc>
      </w:tr>
      <w:tr w:rsidR="00AF302F" w:rsidRPr="000635F7" w:rsidTr="00AF302F">
        <w:trPr>
          <w:cantSplit/>
          <w:trHeight w:val="300"/>
        </w:trPr>
        <w:tc>
          <w:tcPr>
            <w:tcW w:w="1214" w:type="pct"/>
            <w:tcBorders>
              <w:top w:val="nil"/>
              <w:left w:val="single" w:sz="4" w:space="0" w:color="auto"/>
              <w:bottom w:val="single" w:sz="4" w:space="0" w:color="auto"/>
              <w:right w:val="single" w:sz="4" w:space="0" w:color="auto"/>
            </w:tcBorders>
            <w:shd w:val="clear" w:color="auto" w:fill="auto"/>
            <w:noWrap/>
          </w:tcPr>
          <w:p w:rsidR="00AF302F" w:rsidRPr="000635F7" w:rsidRDefault="00AF302F" w:rsidP="00223D02">
            <w:pPr>
              <w:spacing w:after="0" w:line="240" w:lineRule="auto"/>
              <w:rPr>
                <w:rFonts w:ascii="Calibri" w:eastAsia="Times New Roman" w:hAnsi="Calibri" w:cs="Calibri"/>
                <w:sz w:val="20"/>
                <w:szCs w:val="20"/>
                <w:lang w:bidi="th-TH"/>
              </w:rPr>
            </w:pPr>
            <w:r>
              <w:rPr>
                <w:rFonts w:ascii="Calibri" w:eastAsia="Times New Roman" w:hAnsi="Calibri" w:cs="Calibri"/>
                <w:sz w:val="20"/>
                <w:szCs w:val="20"/>
                <w:lang w:bidi="th-TH"/>
              </w:rPr>
              <w:t>RO_NAME</w:t>
            </w:r>
          </w:p>
        </w:tc>
        <w:tc>
          <w:tcPr>
            <w:tcW w:w="712" w:type="pct"/>
            <w:tcBorders>
              <w:top w:val="nil"/>
              <w:left w:val="nil"/>
              <w:bottom w:val="single" w:sz="4" w:space="0" w:color="auto"/>
              <w:right w:val="single" w:sz="4" w:space="0" w:color="auto"/>
            </w:tcBorders>
            <w:shd w:val="clear" w:color="auto" w:fill="auto"/>
            <w:noWrap/>
          </w:tcPr>
          <w:p w:rsidR="00AF302F" w:rsidRPr="00AF302F" w:rsidRDefault="00AF302F" w:rsidP="00AF302F">
            <w:pPr>
              <w:spacing w:after="0" w:line="240" w:lineRule="auto"/>
              <w:rPr>
                <w:rFonts w:ascii="Calibri" w:eastAsia="Times New Roman" w:hAnsi="Calibri" w:cs="Calibri"/>
                <w:sz w:val="20"/>
                <w:szCs w:val="20"/>
                <w:lang w:bidi="th-TH"/>
              </w:rPr>
            </w:pPr>
            <w:r w:rsidRPr="00AF302F">
              <w:rPr>
                <w:rFonts w:ascii="Calibri" w:eastAsia="Times New Roman" w:hAnsi="Calibri" w:cs="Calibri"/>
                <w:sz w:val="20"/>
                <w:szCs w:val="20"/>
                <w:lang w:bidi="th-TH"/>
              </w:rPr>
              <w:t>varchar2</w:t>
            </w:r>
            <w:r>
              <w:rPr>
                <w:rFonts w:ascii="Calibri" w:eastAsia="Times New Roman" w:hAnsi="Calibri" w:cs="Calibri"/>
                <w:sz w:val="20"/>
                <w:szCs w:val="20"/>
                <w:lang w:bidi="th-TH"/>
              </w:rPr>
              <w:t>(</w:t>
            </w:r>
            <w:r w:rsidR="00B23E37">
              <w:rPr>
                <w:rFonts w:ascii="Calibri" w:eastAsia="Times New Roman" w:hAnsi="Calibri" w:cs="Calibri"/>
                <w:sz w:val="20"/>
                <w:szCs w:val="20"/>
                <w:lang w:bidi="th-TH"/>
              </w:rPr>
              <w:t>80</w:t>
            </w:r>
            <w:r>
              <w:rPr>
                <w:rFonts w:ascii="Calibri" w:eastAsia="Times New Roman" w:hAnsi="Calibri" w:cs="Calibri"/>
                <w:sz w:val="20"/>
                <w:szCs w:val="20"/>
                <w:lang w:bidi="th-TH"/>
              </w:rPr>
              <w:t>)</w:t>
            </w:r>
          </w:p>
        </w:tc>
        <w:tc>
          <w:tcPr>
            <w:tcW w:w="683" w:type="pct"/>
            <w:tcBorders>
              <w:top w:val="nil"/>
              <w:left w:val="nil"/>
              <w:bottom w:val="single" w:sz="4" w:space="0" w:color="auto"/>
              <w:right w:val="single" w:sz="4" w:space="0" w:color="auto"/>
            </w:tcBorders>
            <w:shd w:val="clear" w:color="auto" w:fill="auto"/>
            <w:noWrap/>
          </w:tcPr>
          <w:p w:rsidR="00AF302F" w:rsidRPr="000635F7" w:rsidRDefault="00AF302F" w:rsidP="00223D02">
            <w:pPr>
              <w:spacing w:after="0" w:line="240" w:lineRule="auto"/>
              <w:rPr>
                <w:rFonts w:ascii="Calibri" w:eastAsia="Times New Roman" w:hAnsi="Calibri" w:cs="Calibri"/>
                <w:sz w:val="20"/>
                <w:szCs w:val="20"/>
                <w:lang w:bidi="th-TH"/>
              </w:rPr>
            </w:pPr>
            <w:r>
              <w:rPr>
                <w:rFonts w:ascii="Calibri" w:eastAsia="Times New Roman" w:hAnsi="Calibri" w:cs="Calibri"/>
                <w:sz w:val="20"/>
                <w:szCs w:val="20"/>
                <w:lang w:bidi="th-TH"/>
              </w:rPr>
              <w:t>No</w:t>
            </w:r>
          </w:p>
        </w:tc>
        <w:tc>
          <w:tcPr>
            <w:tcW w:w="574" w:type="pct"/>
            <w:tcBorders>
              <w:top w:val="nil"/>
              <w:left w:val="nil"/>
              <w:bottom w:val="single" w:sz="4" w:space="0" w:color="auto"/>
              <w:right w:val="single" w:sz="4" w:space="0" w:color="auto"/>
            </w:tcBorders>
            <w:shd w:val="clear" w:color="auto" w:fill="auto"/>
            <w:noWrap/>
          </w:tcPr>
          <w:p w:rsidR="00AF302F" w:rsidRPr="00AF302F" w:rsidRDefault="00AF302F" w:rsidP="00AF302F">
            <w:pPr>
              <w:spacing w:after="0" w:line="240" w:lineRule="auto"/>
              <w:rPr>
                <w:rFonts w:ascii="Calibri" w:eastAsia="Times New Roman" w:hAnsi="Calibri" w:cs="Calibri"/>
                <w:sz w:val="20"/>
                <w:szCs w:val="20"/>
                <w:lang w:bidi="th-TH"/>
              </w:rPr>
            </w:pPr>
            <w:r w:rsidRPr="0023449D">
              <w:rPr>
                <w:rFonts w:ascii="Calibri" w:eastAsia="Times New Roman" w:hAnsi="Calibri" w:cs="Calibri"/>
                <w:sz w:val="20"/>
                <w:szCs w:val="20"/>
                <w:lang w:bidi="th-TH"/>
              </w:rPr>
              <w:t>Null</w:t>
            </w:r>
          </w:p>
        </w:tc>
        <w:tc>
          <w:tcPr>
            <w:tcW w:w="1817" w:type="pct"/>
            <w:tcBorders>
              <w:top w:val="nil"/>
              <w:left w:val="nil"/>
              <w:bottom w:val="single" w:sz="4" w:space="0" w:color="auto"/>
              <w:right w:val="single" w:sz="4" w:space="0" w:color="auto"/>
            </w:tcBorders>
            <w:shd w:val="clear" w:color="auto" w:fill="auto"/>
            <w:noWrap/>
          </w:tcPr>
          <w:p w:rsidR="00AF302F" w:rsidRPr="000635F7" w:rsidRDefault="00AF302F" w:rsidP="00223D02">
            <w:pPr>
              <w:spacing w:after="0" w:line="240" w:lineRule="auto"/>
              <w:rPr>
                <w:rFonts w:ascii="Calibri" w:eastAsia="Times New Roman" w:hAnsi="Calibri" w:cs="Calibri"/>
                <w:sz w:val="20"/>
                <w:szCs w:val="20"/>
                <w:lang w:bidi="th-TH"/>
              </w:rPr>
            </w:pPr>
            <w:r>
              <w:rPr>
                <w:rFonts w:ascii="Calibri" w:eastAsia="Times New Roman" w:hAnsi="Calibri" w:cs="Calibri"/>
                <w:sz w:val="20"/>
                <w:szCs w:val="20"/>
                <w:lang w:bidi="th-TH"/>
              </w:rPr>
              <w:t>Refer Officer Name</w:t>
            </w:r>
          </w:p>
        </w:tc>
      </w:tr>
    </w:tbl>
    <w:p w:rsidR="0088090D" w:rsidRDefault="0088090D" w:rsidP="00AA3829">
      <w:pPr>
        <w:pStyle w:val="Heading1"/>
        <w:rPr>
          <w:lang w:eastAsia="zh-CN"/>
        </w:rPr>
      </w:pPr>
      <w:r>
        <w:rPr>
          <w:lang w:eastAsia="zh-CN"/>
        </w:rPr>
        <w:t>Host</w:t>
      </w:r>
    </w:p>
    <w:p w:rsidR="002533AB" w:rsidRDefault="002533AB" w:rsidP="00B96F2C">
      <w:pPr>
        <w:pStyle w:val="ListParagraph"/>
        <w:numPr>
          <w:ilvl w:val="0"/>
          <w:numId w:val="8"/>
        </w:numPr>
        <w:jc w:val="both"/>
      </w:pPr>
      <w:r>
        <w:t>To create n</w:t>
      </w:r>
      <w:r w:rsidR="00AA3829">
        <w:t xml:space="preserve">ew host message integration to get officer’s name for </w:t>
      </w:r>
      <w:r w:rsidR="00AA3829" w:rsidRPr="00AA3829">
        <w:t>Account Officer (AO) and Refer Officer (Refer)</w:t>
      </w:r>
      <w:r w:rsidR="00AA3829">
        <w:rPr>
          <w:rStyle w:val="FootnoteReference"/>
        </w:rPr>
        <w:footnoteReference w:id="1"/>
      </w:r>
    </w:p>
    <w:p w:rsidR="00705644" w:rsidRDefault="002533AB" w:rsidP="002533AB">
      <w:pPr>
        <w:pStyle w:val="Heading1"/>
      </w:pPr>
      <w:r>
        <w:t>IBAM</w:t>
      </w:r>
    </w:p>
    <w:p w:rsidR="00705644" w:rsidRDefault="00AA3829" w:rsidP="00B23E37">
      <w:pPr>
        <w:pStyle w:val="Heading2"/>
      </w:pPr>
      <w:r>
        <w:t>One Stop Service Application (RIB)</w:t>
      </w:r>
    </w:p>
    <w:p w:rsidR="00B23E37" w:rsidRDefault="00B23E37" w:rsidP="00B23E37">
      <w:pPr>
        <w:pStyle w:val="ListParagraph"/>
        <w:numPr>
          <w:ilvl w:val="0"/>
          <w:numId w:val="6"/>
        </w:numPr>
        <w:jc w:val="both"/>
      </w:pPr>
      <w:r w:rsidRPr="00B23E37">
        <w:t>To add 2 new fields of Account Officer and Refer Officer into the One Stop Service Application screen.</w:t>
      </w:r>
    </w:p>
    <w:p w:rsidR="00E842EA" w:rsidRDefault="00782461" w:rsidP="00782461">
      <w:pPr>
        <w:jc w:val="center"/>
      </w:pPr>
      <w:r>
        <w:rPr>
          <w:noProof/>
          <w:lang w:eastAsia="en-US"/>
        </w:rPr>
        <w:lastRenderedPageBreak/>
        <mc:AlternateContent>
          <mc:Choice Requires="wps">
            <w:drawing>
              <wp:anchor distT="0" distB="0" distL="114300" distR="114300" simplePos="0" relativeHeight="251659264" behindDoc="0" locked="0" layoutInCell="1" allowOverlap="1">
                <wp:simplePos x="0" y="0"/>
                <wp:positionH relativeFrom="column">
                  <wp:posOffset>1105231</wp:posOffset>
                </wp:positionH>
                <wp:positionV relativeFrom="paragraph">
                  <wp:posOffset>1762815</wp:posOffset>
                </wp:positionV>
                <wp:extent cx="2806811" cy="429371"/>
                <wp:effectExtent l="0" t="0" r="12700" b="27940"/>
                <wp:wrapNone/>
                <wp:docPr id="9" name="Rectangle 9"/>
                <wp:cNvGraphicFramePr/>
                <a:graphic xmlns:a="http://schemas.openxmlformats.org/drawingml/2006/main">
                  <a:graphicData uri="http://schemas.microsoft.com/office/word/2010/wordprocessingShape">
                    <wps:wsp>
                      <wps:cNvSpPr/>
                      <wps:spPr>
                        <a:xfrm>
                          <a:off x="0" y="0"/>
                          <a:ext cx="2806811" cy="429371"/>
                        </a:xfrm>
                        <a:prstGeom prst="rect">
                          <a:avLst/>
                        </a:prstGeom>
                        <a:noFill/>
                        <a:ln>
                          <a:solidFill>
                            <a:srgbClr val="FF0000"/>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 o:spid="_x0000_s1026" style="position:absolute;margin-left:87.05pt;margin-top:138.8pt;width:221pt;height:33.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" filled="f" strokecolor="red" strokeweight="2pt"/>
            </w:pict>
          </mc:Fallback>
        </mc:AlternateContent>
      </w:r>
      <w:r w:rsidR="00E842EA">
        <w:rPr>
          <w:noProof/>
          <w:lang w:eastAsia="en-US"/>
        </w:rPr>
        <w:drawing>
          <wp:inline distT="0" distB="0" distL="0" distR="0" wp14:anchorId="3749A9DF" wp14:editId="7BAF3B9D">
            <wp:extent cx="4572000" cy="24994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569286" cy="2497974"/>
                    </a:xfrm>
                    <a:prstGeom prst="rect">
                      <a:avLst/>
                    </a:prstGeom>
                  </pic:spPr>
                </pic:pic>
              </a:graphicData>
            </a:graphic>
          </wp:inline>
        </w:drawing>
      </w:r>
    </w:p>
    <w:p w:rsidR="00E842EA" w:rsidRDefault="00E842EA" w:rsidP="00B23E37">
      <w:pPr>
        <w:pStyle w:val="ListParagraph"/>
        <w:numPr>
          <w:ilvl w:val="0"/>
          <w:numId w:val="6"/>
        </w:numPr>
        <w:jc w:val="both"/>
      </w:pPr>
      <w:r>
        <w:t>Upon submission, IBAM to verify officer codes with Host and retrieve the names for both Officer</w:t>
      </w:r>
    </w:p>
    <w:p w:rsidR="00E842EA" w:rsidRDefault="00782461" w:rsidP="00782461">
      <w:pPr>
        <w:jc w:val="center"/>
      </w:pPr>
      <w:r>
        <w:rPr>
          <w:noProof/>
          <w:lang w:eastAsia="en-US"/>
        </w:rPr>
        <mc:AlternateContent>
          <mc:Choice Requires="wps">
            <w:drawing>
              <wp:anchor distT="0" distB="0" distL="114300" distR="114300" simplePos="0" relativeHeight="251661312" behindDoc="0" locked="0" layoutInCell="1" allowOverlap="1" wp14:anchorId="784736ED" wp14:editId="5F130FF1">
                <wp:simplePos x="0" y="0"/>
                <wp:positionH relativeFrom="column">
                  <wp:posOffset>1129085</wp:posOffset>
                </wp:positionH>
                <wp:positionV relativeFrom="paragraph">
                  <wp:posOffset>1744123</wp:posOffset>
                </wp:positionV>
                <wp:extent cx="2806700" cy="580445"/>
                <wp:effectExtent l="0" t="0" r="12700" b="10160"/>
                <wp:wrapNone/>
                <wp:docPr id="15" name="Rectangle 15"/>
                <wp:cNvGraphicFramePr/>
                <a:graphic xmlns:a="http://schemas.openxmlformats.org/drawingml/2006/main">
                  <a:graphicData uri="http://schemas.microsoft.com/office/word/2010/wordprocessingShape">
                    <wps:wsp>
                      <wps:cNvSpPr/>
                      <wps:spPr>
                        <a:xfrm>
                          <a:off x="0" y="0"/>
                          <a:ext cx="2806700" cy="580445"/>
                        </a:xfrm>
                        <a:prstGeom prst="rect">
                          <a:avLst/>
                        </a:prstGeom>
                        <a:noFill/>
                        <a:ln>
                          <a:solidFill>
                            <a:srgbClr val="FF0000"/>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5" o:spid="_x0000_s1026" style="position:absolute;margin-left:88.9pt;margin-top:137.35pt;width:221pt;height:45.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" filled="f" strokecolor="red" strokeweight="2pt"/>
            </w:pict>
          </mc:Fallback>
        </mc:AlternateContent>
      </w:r>
      <w:r w:rsidR="00E842EA">
        <w:rPr>
          <w:noProof/>
          <w:lang w:eastAsia="en-US"/>
        </w:rPr>
        <w:drawing>
          <wp:inline distT="0" distB="0" distL="0" distR="0" wp14:anchorId="6E399C1D" wp14:editId="3326F30E">
            <wp:extent cx="4556097" cy="321750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555078" cy="3216780"/>
                    </a:xfrm>
                    <a:prstGeom prst="rect">
                      <a:avLst/>
                    </a:prstGeom>
                  </pic:spPr>
                </pic:pic>
              </a:graphicData>
            </a:graphic>
          </wp:inline>
        </w:drawing>
      </w:r>
    </w:p>
    <w:p w:rsidR="00E842EA" w:rsidRDefault="00E842EA" w:rsidP="00B23E37">
      <w:pPr>
        <w:pStyle w:val="ListParagraph"/>
        <w:numPr>
          <w:ilvl w:val="0"/>
          <w:numId w:val="6"/>
        </w:numPr>
        <w:jc w:val="both"/>
      </w:pPr>
      <w:r>
        <w:t xml:space="preserve">IBAM will save the officer codes &amp; names into Database for recording purposes. </w:t>
      </w:r>
    </w:p>
    <w:p w:rsidR="00B116E1" w:rsidRDefault="00B116E1" w:rsidP="00B116E1">
      <w:pPr>
        <w:pStyle w:val="Heading2"/>
      </w:pPr>
      <w:r>
        <w:t>RIB Application Enquiry (RIB)</w:t>
      </w:r>
    </w:p>
    <w:p w:rsidR="00B116E1" w:rsidRDefault="00B116E1" w:rsidP="00B116E1">
      <w:r>
        <w:t>At the Customer Application Details, add new fields to display.</w:t>
      </w:r>
    </w:p>
    <w:p w:rsidR="00B116E1" w:rsidRPr="00B116E1" w:rsidRDefault="00782461" w:rsidP="00782461">
      <w:pPr>
        <w:jc w:val="center"/>
      </w:pPr>
      <w:r>
        <w:rPr>
          <w:noProof/>
          <w:lang w:eastAsia="en-US"/>
        </w:rPr>
        <w:lastRenderedPageBreak/>
        <mc:AlternateContent>
          <mc:Choice Requires="wps">
            <w:drawing>
              <wp:anchor distT="0" distB="0" distL="114300" distR="114300" simplePos="0" relativeHeight="251663360" behindDoc="0" locked="0" layoutInCell="1" allowOverlap="1" wp14:anchorId="6A033EDB" wp14:editId="198F4BB3">
                <wp:simplePos x="0" y="0"/>
                <wp:positionH relativeFrom="column">
                  <wp:posOffset>1129085</wp:posOffset>
                </wp:positionH>
                <wp:positionV relativeFrom="paragraph">
                  <wp:posOffset>1900665</wp:posOffset>
                </wp:positionV>
                <wp:extent cx="2806811" cy="604300"/>
                <wp:effectExtent l="0" t="0" r="12700" b="24765"/>
                <wp:wrapNone/>
                <wp:docPr id="16" name="Rectangle 16"/>
                <wp:cNvGraphicFramePr/>
                <a:graphic xmlns:a="http://schemas.openxmlformats.org/drawingml/2006/main">
                  <a:graphicData uri="http://schemas.microsoft.com/office/word/2010/wordprocessingShape">
                    <wps:wsp>
                      <wps:cNvSpPr/>
                      <wps:spPr>
                        <a:xfrm>
                          <a:off x="0" y="0"/>
                          <a:ext cx="2806811" cy="604300"/>
                        </a:xfrm>
                        <a:prstGeom prst="rect">
                          <a:avLst/>
                        </a:prstGeom>
                        <a:noFill/>
                        <a:ln>
                          <a:solidFill>
                            <a:srgbClr val="FF0000"/>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6" o:spid="_x0000_s1026" style="position:absolute;margin-left:88.9pt;margin-top:149.65pt;width:221pt;height:47.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" filled="f" strokecolor="red" strokeweight="2pt"/>
            </w:pict>
          </mc:Fallback>
        </mc:AlternateContent>
      </w:r>
      <w:r w:rsidR="00B116E1">
        <w:rPr>
          <w:noProof/>
          <w:lang w:eastAsia="en-US"/>
        </w:rPr>
        <w:drawing>
          <wp:inline distT="0" distB="0" distL="0" distR="0" wp14:anchorId="3702719C" wp14:editId="73CD421D">
            <wp:extent cx="4564049" cy="2814497"/>
            <wp:effectExtent l="0" t="0" r="825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563637" cy="2814243"/>
                    </a:xfrm>
                    <a:prstGeom prst="rect">
                      <a:avLst/>
                    </a:prstGeom>
                  </pic:spPr>
                </pic:pic>
              </a:graphicData>
            </a:graphic>
          </wp:inline>
        </w:drawing>
      </w:r>
    </w:p>
    <w:p w:rsidR="00AA3829" w:rsidRDefault="00AA3829" w:rsidP="00B23E37">
      <w:pPr>
        <w:pStyle w:val="Heading2"/>
      </w:pPr>
      <w:r>
        <w:t xml:space="preserve">Company </w:t>
      </w:r>
      <w:r w:rsidR="00B116E1">
        <w:t xml:space="preserve">Enquiry – </w:t>
      </w:r>
      <w:r>
        <w:t>Creation (BIB)</w:t>
      </w:r>
    </w:p>
    <w:p w:rsidR="00B116E1" w:rsidRDefault="00B116E1" w:rsidP="00782461">
      <w:pPr>
        <w:pStyle w:val="ListParagraph"/>
        <w:numPr>
          <w:ilvl w:val="0"/>
          <w:numId w:val="7"/>
        </w:numPr>
        <w:ind w:left="360"/>
      </w:pPr>
      <w:r>
        <w:t>To add 2 new fields, Account Officer &amp; Refer Officer in the Application Form</w:t>
      </w:r>
    </w:p>
    <w:p w:rsidR="00782461" w:rsidRDefault="00E15ACA" w:rsidP="00B96F2C">
      <w:pPr>
        <w:jc w:val="center"/>
      </w:pPr>
      <w:r>
        <w:rPr>
          <w:noProof/>
          <w:lang w:eastAsia="en-US"/>
        </w:rPr>
        <mc:AlternateContent>
          <mc:Choice Requires="wps">
            <w:drawing>
              <wp:anchor distT="0" distB="0" distL="114300" distR="114300" simplePos="0" relativeHeight="251665408" behindDoc="0" locked="0" layoutInCell="1" allowOverlap="1" wp14:anchorId="77D27D49" wp14:editId="611D4557">
                <wp:simplePos x="0" y="0"/>
                <wp:positionH relativeFrom="column">
                  <wp:posOffset>978010</wp:posOffset>
                </wp:positionH>
                <wp:positionV relativeFrom="paragraph">
                  <wp:posOffset>3829105</wp:posOffset>
                </wp:positionV>
                <wp:extent cx="3482672" cy="349858"/>
                <wp:effectExtent l="0" t="0" r="22860" b="12700"/>
                <wp:wrapNone/>
                <wp:docPr id="17" name="Rectangle 17"/>
                <wp:cNvGraphicFramePr/>
                <a:graphic xmlns:a="http://schemas.openxmlformats.org/drawingml/2006/main">
                  <a:graphicData uri="http://schemas.microsoft.com/office/word/2010/wordprocessingShape">
                    <wps:wsp>
                      <wps:cNvSpPr/>
                      <wps:spPr>
                        <a:xfrm>
                          <a:off x="0" y="0"/>
                          <a:ext cx="3482672" cy="349858"/>
                        </a:xfrm>
                        <a:prstGeom prst="rect">
                          <a:avLst/>
                        </a:prstGeom>
                        <a:noFill/>
                        <a:ln>
                          <a:solidFill>
                            <a:srgbClr val="FF0000"/>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26" style="position:absolute;margin-left:77pt;margin-top:301.5pt;width:274.25pt;height:27.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" filled="f" strokecolor="red" strokeweight="2pt"/>
            </w:pict>
          </mc:Fallback>
        </mc:AlternateContent>
      </w:r>
      <w:r w:rsidR="00782461">
        <w:rPr>
          <w:noProof/>
          <w:lang w:eastAsia="en-US"/>
        </w:rPr>
        <w:drawing>
          <wp:inline distT="0" distB="0" distL="0" distR="0" wp14:anchorId="55ECB310" wp14:editId="749E4BE5">
            <wp:extent cx="4113827" cy="4516341"/>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113935" cy="4516460"/>
                    </a:xfrm>
                    <a:prstGeom prst="rect">
                      <a:avLst/>
                    </a:prstGeom>
                  </pic:spPr>
                </pic:pic>
              </a:graphicData>
            </a:graphic>
          </wp:inline>
        </w:drawing>
      </w:r>
    </w:p>
    <w:p w:rsidR="00B116E1" w:rsidRDefault="00B116E1" w:rsidP="00E15ACA">
      <w:pPr>
        <w:pStyle w:val="ListParagraph"/>
        <w:numPr>
          <w:ilvl w:val="0"/>
          <w:numId w:val="7"/>
        </w:numPr>
        <w:ind w:left="360"/>
        <w:jc w:val="both"/>
      </w:pPr>
      <w:r>
        <w:lastRenderedPageBreak/>
        <w:t xml:space="preserve">On submission, IBAM to verify officer codes with Host and retrieve the names for both Officers. If either one code is incorrect, IBAM will prompt error and required Admin to enter the correct officer code. </w:t>
      </w:r>
      <w:r w:rsidR="00E15ACA">
        <w:t xml:space="preserve">If no error, IBAM to save both officer codes &amp; names into Database to complete the company </w:t>
      </w:r>
      <w:r w:rsidR="00DF318B">
        <w:t>registration</w:t>
      </w:r>
      <w:r w:rsidR="00E15ACA">
        <w:t>.</w:t>
      </w:r>
    </w:p>
    <w:p w:rsidR="00B116E1" w:rsidRDefault="00782461" w:rsidP="00782461">
      <w:pPr>
        <w:pStyle w:val="Heading2"/>
      </w:pPr>
      <w:r>
        <w:t>Company Enquiry – Company Details</w:t>
      </w:r>
    </w:p>
    <w:p w:rsidR="00782461" w:rsidRDefault="00782461" w:rsidP="00C15EB3">
      <w:pPr>
        <w:pStyle w:val="ListParagraph"/>
        <w:numPr>
          <w:ilvl w:val="0"/>
          <w:numId w:val="9"/>
        </w:numPr>
      </w:pPr>
      <w:r>
        <w:t xml:space="preserve">At the Company Details, add new fields </w:t>
      </w:r>
      <w:r w:rsidR="00C15EB3">
        <w:t xml:space="preserve">to display. </w:t>
      </w:r>
    </w:p>
    <w:p w:rsidR="00782461" w:rsidRDefault="00E15ACA" w:rsidP="00E15ACA">
      <w:pPr>
        <w:jc w:val="center"/>
      </w:pPr>
      <w:r>
        <w:rPr>
          <w:noProof/>
          <w:lang w:eastAsia="en-US"/>
        </w:rPr>
        <mc:AlternateContent>
          <mc:Choice Requires="wps">
            <w:drawing>
              <wp:anchor distT="0" distB="0" distL="114300" distR="114300" simplePos="0" relativeHeight="251667456" behindDoc="0" locked="0" layoutInCell="1" allowOverlap="1" wp14:anchorId="1134610E" wp14:editId="217C0179">
                <wp:simplePos x="0" y="0"/>
                <wp:positionH relativeFrom="column">
                  <wp:posOffset>1073426</wp:posOffset>
                </wp:positionH>
                <wp:positionV relativeFrom="paragraph">
                  <wp:posOffset>3140764</wp:posOffset>
                </wp:positionV>
                <wp:extent cx="3204376" cy="580445"/>
                <wp:effectExtent l="0" t="0" r="15240" b="10160"/>
                <wp:wrapNone/>
                <wp:docPr id="18" name="Rectangle 18"/>
                <wp:cNvGraphicFramePr/>
                <a:graphic xmlns:a="http://schemas.openxmlformats.org/drawingml/2006/main">
                  <a:graphicData uri="http://schemas.microsoft.com/office/word/2010/wordprocessingShape">
                    <wps:wsp>
                      <wps:cNvSpPr/>
                      <wps:spPr>
                        <a:xfrm>
                          <a:off x="0" y="0"/>
                          <a:ext cx="3204376" cy="580445"/>
                        </a:xfrm>
                        <a:prstGeom prst="rect">
                          <a:avLst/>
                        </a:prstGeom>
                        <a:noFill/>
                        <a:ln>
                          <a:solidFill>
                            <a:srgbClr val="FF0000"/>
                          </a:solidFill>
                        </a:ln>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26" style="position:absolute;margin-left:84.5pt;margin-top:247.3pt;width:252.3pt;height:45.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" filled="f" strokecolor="red" strokeweight="2pt"/>
            </w:pict>
          </mc:Fallback>
        </mc:AlternateContent>
      </w:r>
      <w:r w:rsidR="00782461">
        <w:rPr>
          <w:noProof/>
          <w:lang w:eastAsia="en-US"/>
        </w:rPr>
        <w:drawing>
          <wp:inline distT="0" distB="0" distL="0" distR="0" wp14:anchorId="2D5138F4" wp14:editId="2002B2BF">
            <wp:extent cx="4582154" cy="4071068"/>
            <wp:effectExtent l="0" t="0" r="9525"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583017" cy="4071834"/>
                    </a:xfrm>
                    <a:prstGeom prst="rect">
                      <a:avLst/>
                    </a:prstGeom>
                  </pic:spPr>
                </pic:pic>
              </a:graphicData>
            </a:graphic>
          </wp:inline>
        </w:drawing>
      </w:r>
    </w:p>
    <w:p w:rsidR="00C15EB3" w:rsidRDefault="00C15EB3" w:rsidP="00C15EB3">
      <w:pPr>
        <w:pStyle w:val="ListParagraph"/>
        <w:numPr>
          <w:ilvl w:val="0"/>
          <w:numId w:val="9"/>
        </w:numPr>
      </w:pPr>
      <w:r>
        <w:t xml:space="preserve">When edit Company Details, allow admin to update the Account Officer &amp; Refer Officer Code. </w:t>
      </w:r>
    </w:p>
    <w:p w:rsidR="00C15EB3" w:rsidRDefault="00C15EB3" w:rsidP="00C15EB3">
      <w:pPr>
        <w:pStyle w:val="ListParagraph"/>
        <w:numPr>
          <w:ilvl w:val="0"/>
          <w:numId w:val="9"/>
        </w:numPr>
        <w:jc w:val="both"/>
      </w:pPr>
      <w:r>
        <w:t>On update submission, IBAM to verify officer codes with Host and retrieve the names for both Officers. If either one code is incorrect, IBAM will prompt error and required Admin to enter the correct officer code. If no error, IBAM to update both officer codes &amp; names and other company details into Database to complete the process.</w:t>
      </w:r>
    </w:p>
    <w:tbl>
      <w:tblPr>
        <w:tblStyle w:val="LightShading1"/>
        <w:tblW w:w="0" w:type="auto"/>
        <w:jc w:val="center"/>
        <w:tblLook w:val="04A0" w:firstRow="1" w:lastRow="0" w:firstColumn="1" w:lastColumn="0" w:noHBand="0" w:noVBand="1"/>
      </w:tblPr>
      <w:tblGrid>
        <w:gridCol w:w="2093"/>
        <w:gridCol w:w="4621"/>
      </w:tblGrid>
      <w:tr w:rsidR="008D516B" w:rsidRPr="008D516B" w:rsidTr="008D516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93" w:type="dxa"/>
            <w:hideMark/>
          </w:tcPr>
          <w:p w:rsidR="008D516B" w:rsidRPr="008D516B" w:rsidRDefault="008D516B" w:rsidP="008D516B">
            <w:r w:rsidRPr="008D516B">
              <w:rPr>
                <w:lang w:eastAsia="zh-CN"/>
              </w:rPr>
              <w:t>Effort(man-days)</w:t>
            </w:r>
          </w:p>
        </w:tc>
        <w:tc>
          <w:tcPr>
            <w:tcW w:w="4621" w:type="dxa"/>
            <w:hideMark/>
          </w:tcPr>
          <w:p w:rsidR="008D516B" w:rsidRPr="008D516B" w:rsidRDefault="00DF318B" w:rsidP="008D516B">
            <w:pPr>
              <w:cnfStyle w:val="100000000000" w:firstRow="1" w:lastRow="0" w:firstColumn="0" w:lastColumn="0" w:oddVBand="0" w:evenVBand="0" w:oddHBand="0" w:evenHBand="0" w:firstRowFirstColumn="0" w:firstRowLastColumn="0" w:lastRowFirstColumn="0" w:lastRowLastColumn="0"/>
            </w:pPr>
            <w:r>
              <w:t>5</w:t>
            </w:r>
          </w:p>
        </w:tc>
      </w:tr>
      <w:tr w:rsidR="008D516B" w:rsidRPr="008D516B" w:rsidTr="008D516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093" w:type="dxa"/>
            <w:tcBorders>
              <w:top w:val="nil"/>
              <w:bottom w:val="single" w:sz="8" w:space="0" w:color="000000" w:themeColor="text1"/>
            </w:tcBorders>
            <w:hideMark/>
          </w:tcPr>
          <w:p w:rsidR="008D516B" w:rsidRPr="008D516B" w:rsidRDefault="008D516B" w:rsidP="008D516B">
            <w:r w:rsidRPr="008D516B">
              <w:rPr>
                <w:lang w:eastAsia="zh-CN"/>
              </w:rPr>
              <w:t>Affected Area</w:t>
            </w:r>
          </w:p>
        </w:tc>
        <w:tc>
          <w:tcPr>
            <w:tcW w:w="4621" w:type="dxa"/>
            <w:tcBorders>
              <w:top w:val="nil"/>
              <w:bottom w:val="single" w:sz="8" w:space="0" w:color="000000" w:themeColor="text1"/>
            </w:tcBorders>
            <w:hideMark/>
          </w:tcPr>
          <w:p w:rsidR="008D516B" w:rsidRPr="008D516B" w:rsidRDefault="00AA3829" w:rsidP="00AA3829">
            <w:pPr>
              <w:cnfStyle w:val="000000100000" w:firstRow="0" w:lastRow="0" w:firstColumn="0" w:lastColumn="0" w:oddVBand="0" w:evenVBand="0" w:oddHBand="1" w:evenHBand="0" w:firstRowFirstColumn="0" w:firstRowLastColumn="0" w:lastRowFirstColumn="0" w:lastRowLastColumn="0"/>
              <w:rPr>
                <w:lang w:eastAsia="zh-CN"/>
              </w:rPr>
            </w:pPr>
            <w:r>
              <w:rPr>
                <w:lang w:eastAsia="zh-CN"/>
              </w:rPr>
              <w:t>IBAM</w:t>
            </w:r>
          </w:p>
        </w:tc>
      </w:tr>
    </w:tbl>
    <w:p w:rsidR="008D516B" w:rsidRDefault="008D516B"/>
    <w:sectPr w:rsidR="008D516B" w:rsidSect="005A7E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050" w:rsidRDefault="00A42050" w:rsidP="00AA3829">
      <w:pPr>
        <w:spacing w:after="0" w:line="240" w:lineRule="auto"/>
      </w:pPr>
      <w:r>
        <w:separator/>
      </w:r>
    </w:p>
  </w:endnote>
  <w:endnote w:type="continuationSeparator" w:id="0">
    <w:p w:rsidR="00A42050" w:rsidRDefault="00A42050" w:rsidP="00AA3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050" w:rsidRDefault="00A42050" w:rsidP="00AA3829">
      <w:pPr>
        <w:spacing w:after="0" w:line="240" w:lineRule="auto"/>
      </w:pPr>
      <w:r>
        <w:separator/>
      </w:r>
    </w:p>
  </w:footnote>
  <w:footnote w:type="continuationSeparator" w:id="0">
    <w:p w:rsidR="00A42050" w:rsidRDefault="00A42050" w:rsidP="00AA3829">
      <w:pPr>
        <w:spacing w:after="0" w:line="240" w:lineRule="auto"/>
      </w:pPr>
      <w:r>
        <w:continuationSeparator/>
      </w:r>
    </w:p>
  </w:footnote>
  <w:footnote w:id="1">
    <w:p w:rsidR="00AA3829" w:rsidRDefault="00AA3829">
      <w:pPr>
        <w:pStyle w:val="FootnoteText"/>
      </w:pPr>
      <w:r>
        <w:rPr>
          <w:rStyle w:val="FootnoteReference"/>
        </w:rPr>
        <w:footnoteRef/>
      </w:r>
      <w:r>
        <w:t xml:space="preserve"> Host will return error if either one of the officer code is incorrect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F3789"/>
    <w:multiLevelType w:val="hybridMultilevel"/>
    <w:tmpl w:val="95D453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817676"/>
    <w:multiLevelType w:val="hybridMultilevel"/>
    <w:tmpl w:val="1382B75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931208A"/>
    <w:multiLevelType w:val="hybridMultilevel"/>
    <w:tmpl w:val="451E19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E957382"/>
    <w:multiLevelType w:val="hybridMultilevel"/>
    <w:tmpl w:val="3BD856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3882C6A"/>
    <w:multiLevelType w:val="hybridMultilevel"/>
    <w:tmpl w:val="4C1EA57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9077651"/>
    <w:multiLevelType w:val="hybridMultilevel"/>
    <w:tmpl w:val="156054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536018"/>
    <w:multiLevelType w:val="hybridMultilevel"/>
    <w:tmpl w:val="F626A52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559926F9"/>
    <w:multiLevelType w:val="hybridMultilevel"/>
    <w:tmpl w:val="863AC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BC0F8C"/>
    <w:multiLevelType w:val="hybridMultilevel"/>
    <w:tmpl w:val="26F625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6"/>
  </w:num>
  <w:num w:numId="4">
    <w:abstractNumId w:val="1"/>
  </w:num>
  <w:num w:numId="5">
    <w:abstractNumId w:val="5"/>
  </w:num>
  <w:num w:numId="6">
    <w:abstractNumId w:val="8"/>
  </w:num>
  <w:num w:numId="7">
    <w:abstractNumId w:val="7"/>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0CF"/>
    <w:rsid w:val="00012E50"/>
    <w:rsid w:val="000637FF"/>
    <w:rsid w:val="00236A54"/>
    <w:rsid w:val="0025014C"/>
    <w:rsid w:val="002533AB"/>
    <w:rsid w:val="00266171"/>
    <w:rsid w:val="0034649D"/>
    <w:rsid w:val="0040471A"/>
    <w:rsid w:val="004D2F30"/>
    <w:rsid w:val="004F1ADE"/>
    <w:rsid w:val="00535D13"/>
    <w:rsid w:val="005A7E27"/>
    <w:rsid w:val="005D33DE"/>
    <w:rsid w:val="006740CF"/>
    <w:rsid w:val="00690B83"/>
    <w:rsid w:val="006C4D59"/>
    <w:rsid w:val="00705644"/>
    <w:rsid w:val="007066DD"/>
    <w:rsid w:val="00782461"/>
    <w:rsid w:val="007A5402"/>
    <w:rsid w:val="007C5BC5"/>
    <w:rsid w:val="00846877"/>
    <w:rsid w:val="00847E16"/>
    <w:rsid w:val="00852FAA"/>
    <w:rsid w:val="0088090D"/>
    <w:rsid w:val="008971F1"/>
    <w:rsid w:val="008B1542"/>
    <w:rsid w:val="008B7891"/>
    <w:rsid w:val="008D516B"/>
    <w:rsid w:val="009003F1"/>
    <w:rsid w:val="00983B9F"/>
    <w:rsid w:val="009F293F"/>
    <w:rsid w:val="00A21947"/>
    <w:rsid w:val="00A42050"/>
    <w:rsid w:val="00AA3829"/>
    <w:rsid w:val="00AA3A7E"/>
    <w:rsid w:val="00AB73D2"/>
    <w:rsid w:val="00AF302F"/>
    <w:rsid w:val="00B01742"/>
    <w:rsid w:val="00B116E1"/>
    <w:rsid w:val="00B23E37"/>
    <w:rsid w:val="00B96F2C"/>
    <w:rsid w:val="00BA52F6"/>
    <w:rsid w:val="00C15EB3"/>
    <w:rsid w:val="00D023BB"/>
    <w:rsid w:val="00D5665C"/>
    <w:rsid w:val="00D90A8C"/>
    <w:rsid w:val="00DD1BF8"/>
    <w:rsid w:val="00DF318B"/>
    <w:rsid w:val="00E15ACA"/>
    <w:rsid w:val="00E30740"/>
    <w:rsid w:val="00E842EA"/>
    <w:rsid w:val="00E96142"/>
    <w:rsid w:val="00F5672E"/>
    <w:rsid w:val="00FB275C"/>
    <w:rsid w:val="00FE70C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533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F302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40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40CF"/>
    <w:rPr>
      <w:rFonts w:ascii="Tahoma" w:hAnsi="Tahoma" w:cs="Tahoma"/>
      <w:sz w:val="16"/>
      <w:szCs w:val="16"/>
    </w:rPr>
  </w:style>
  <w:style w:type="table" w:customStyle="1" w:styleId="LightShading1">
    <w:name w:val="Light Shading1"/>
    <w:basedOn w:val="TableNormal"/>
    <w:uiPriority w:val="60"/>
    <w:rsid w:val="008D516B"/>
    <w:pPr>
      <w:spacing w:after="0" w:line="240" w:lineRule="auto"/>
    </w:pPr>
    <w:rPr>
      <w:color w:val="000000" w:themeColor="text1" w:themeShade="BF"/>
      <w:lang w:val="en-MY"/>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qFormat/>
    <w:rsid w:val="0034649D"/>
    <w:pPr>
      <w:ind w:left="720"/>
      <w:contextualSpacing/>
    </w:pPr>
  </w:style>
  <w:style w:type="paragraph" w:styleId="Caption">
    <w:name w:val="caption"/>
    <w:basedOn w:val="Normal"/>
    <w:next w:val="Normal"/>
    <w:uiPriority w:val="35"/>
    <w:unhideWhenUsed/>
    <w:qFormat/>
    <w:rsid w:val="0034649D"/>
    <w:pPr>
      <w:spacing w:line="240" w:lineRule="auto"/>
    </w:pPr>
    <w:rPr>
      <w:b/>
      <w:bCs/>
      <w:color w:val="4F81BD" w:themeColor="accent1"/>
      <w:sz w:val="18"/>
      <w:szCs w:val="18"/>
    </w:rPr>
  </w:style>
  <w:style w:type="character" w:customStyle="1" w:styleId="Heading1Char">
    <w:name w:val="Heading 1 Char"/>
    <w:basedOn w:val="DefaultParagraphFont"/>
    <w:link w:val="Heading1"/>
    <w:uiPriority w:val="9"/>
    <w:rsid w:val="002533AB"/>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2533A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533AB"/>
    <w:rPr>
      <w:rFonts w:asciiTheme="majorHAnsi" w:eastAsiaTheme="majorEastAsia" w:hAnsiTheme="majorHAnsi" w:cstheme="majorBidi"/>
      <w:color w:val="17365D" w:themeColor="text2" w:themeShade="BF"/>
      <w:spacing w:val="5"/>
      <w:kern w:val="28"/>
      <w:sz w:val="52"/>
      <w:szCs w:val="52"/>
    </w:rPr>
  </w:style>
  <w:style w:type="paragraph" w:styleId="EndnoteText">
    <w:name w:val="endnote text"/>
    <w:basedOn w:val="Normal"/>
    <w:link w:val="EndnoteTextChar"/>
    <w:uiPriority w:val="99"/>
    <w:semiHidden/>
    <w:unhideWhenUsed/>
    <w:rsid w:val="00AA382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A3829"/>
    <w:rPr>
      <w:sz w:val="20"/>
      <w:szCs w:val="20"/>
    </w:rPr>
  </w:style>
  <w:style w:type="character" w:styleId="EndnoteReference">
    <w:name w:val="endnote reference"/>
    <w:basedOn w:val="DefaultParagraphFont"/>
    <w:uiPriority w:val="99"/>
    <w:semiHidden/>
    <w:unhideWhenUsed/>
    <w:rsid w:val="00AA3829"/>
    <w:rPr>
      <w:vertAlign w:val="superscript"/>
    </w:rPr>
  </w:style>
  <w:style w:type="paragraph" w:styleId="FootnoteText">
    <w:name w:val="footnote text"/>
    <w:basedOn w:val="Normal"/>
    <w:link w:val="FootnoteTextChar"/>
    <w:uiPriority w:val="99"/>
    <w:semiHidden/>
    <w:unhideWhenUsed/>
    <w:rsid w:val="00AA38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3829"/>
    <w:rPr>
      <w:sz w:val="20"/>
      <w:szCs w:val="20"/>
    </w:rPr>
  </w:style>
  <w:style w:type="character" w:styleId="FootnoteReference">
    <w:name w:val="footnote reference"/>
    <w:basedOn w:val="DefaultParagraphFont"/>
    <w:uiPriority w:val="99"/>
    <w:semiHidden/>
    <w:unhideWhenUsed/>
    <w:rsid w:val="00AA3829"/>
    <w:rPr>
      <w:vertAlign w:val="superscript"/>
    </w:rPr>
  </w:style>
  <w:style w:type="character" w:customStyle="1" w:styleId="Heading2Char">
    <w:name w:val="Heading 2 Char"/>
    <w:basedOn w:val="DefaultParagraphFont"/>
    <w:link w:val="Heading2"/>
    <w:uiPriority w:val="9"/>
    <w:rsid w:val="00AF302F"/>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533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F302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40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40CF"/>
    <w:rPr>
      <w:rFonts w:ascii="Tahoma" w:hAnsi="Tahoma" w:cs="Tahoma"/>
      <w:sz w:val="16"/>
      <w:szCs w:val="16"/>
    </w:rPr>
  </w:style>
  <w:style w:type="table" w:customStyle="1" w:styleId="LightShading1">
    <w:name w:val="Light Shading1"/>
    <w:basedOn w:val="TableNormal"/>
    <w:uiPriority w:val="60"/>
    <w:rsid w:val="008D516B"/>
    <w:pPr>
      <w:spacing w:after="0" w:line="240" w:lineRule="auto"/>
    </w:pPr>
    <w:rPr>
      <w:color w:val="000000" w:themeColor="text1" w:themeShade="BF"/>
      <w:lang w:val="en-MY"/>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qFormat/>
    <w:rsid w:val="0034649D"/>
    <w:pPr>
      <w:ind w:left="720"/>
      <w:contextualSpacing/>
    </w:pPr>
  </w:style>
  <w:style w:type="paragraph" w:styleId="Caption">
    <w:name w:val="caption"/>
    <w:basedOn w:val="Normal"/>
    <w:next w:val="Normal"/>
    <w:uiPriority w:val="35"/>
    <w:unhideWhenUsed/>
    <w:qFormat/>
    <w:rsid w:val="0034649D"/>
    <w:pPr>
      <w:spacing w:line="240" w:lineRule="auto"/>
    </w:pPr>
    <w:rPr>
      <w:b/>
      <w:bCs/>
      <w:color w:val="4F81BD" w:themeColor="accent1"/>
      <w:sz w:val="18"/>
      <w:szCs w:val="18"/>
    </w:rPr>
  </w:style>
  <w:style w:type="character" w:customStyle="1" w:styleId="Heading1Char">
    <w:name w:val="Heading 1 Char"/>
    <w:basedOn w:val="DefaultParagraphFont"/>
    <w:link w:val="Heading1"/>
    <w:uiPriority w:val="9"/>
    <w:rsid w:val="002533AB"/>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2533A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533AB"/>
    <w:rPr>
      <w:rFonts w:asciiTheme="majorHAnsi" w:eastAsiaTheme="majorEastAsia" w:hAnsiTheme="majorHAnsi" w:cstheme="majorBidi"/>
      <w:color w:val="17365D" w:themeColor="text2" w:themeShade="BF"/>
      <w:spacing w:val="5"/>
      <w:kern w:val="28"/>
      <w:sz w:val="52"/>
      <w:szCs w:val="52"/>
    </w:rPr>
  </w:style>
  <w:style w:type="paragraph" w:styleId="EndnoteText">
    <w:name w:val="endnote text"/>
    <w:basedOn w:val="Normal"/>
    <w:link w:val="EndnoteTextChar"/>
    <w:uiPriority w:val="99"/>
    <w:semiHidden/>
    <w:unhideWhenUsed/>
    <w:rsid w:val="00AA382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A3829"/>
    <w:rPr>
      <w:sz w:val="20"/>
      <w:szCs w:val="20"/>
    </w:rPr>
  </w:style>
  <w:style w:type="character" w:styleId="EndnoteReference">
    <w:name w:val="endnote reference"/>
    <w:basedOn w:val="DefaultParagraphFont"/>
    <w:uiPriority w:val="99"/>
    <w:semiHidden/>
    <w:unhideWhenUsed/>
    <w:rsid w:val="00AA3829"/>
    <w:rPr>
      <w:vertAlign w:val="superscript"/>
    </w:rPr>
  </w:style>
  <w:style w:type="paragraph" w:styleId="FootnoteText">
    <w:name w:val="footnote text"/>
    <w:basedOn w:val="Normal"/>
    <w:link w:val="FootnoteTextChar"/>
    <w:uiPriority w:val="99"/>
    <w:semiHidden/>
    <w:unhideWhenUsed/>
    <w:rsid w:val="00AA38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3829"/>
    <w:rPr>
      <w:sz w:val="20"/>
      <w:szCs w:val="20"/>
    </w:rPr>
  </w:style>
  <w:style w:type="character" w:styleId="FootnoteReference">
    <w:name w:val="footnote reference"/>
    <w:basedOn w:val="DefaultParagraphFont"/>
    <w:uiPriority w:val="99"/>
    <w:semiHidden/>
    <w:unhideWhenUsed/>
    <w:rsid w:val="00AA3829"/>
    <w:rPr>
      <w:vertAlign w:val="superscript"/>
    </w:rPr>
  </w:style>
  <w:style w:type="character" w:customStyle="1" w:styleId="Heading2Char">
    <w:name w:val="Heading 2 Char"/>
    <w:basedOn w:val="DefaultParagraphFont"/>
    <w:link w:val="Heading2"/>
    <w:uiPriority w:val="9"/>
    <w:rsid w:val="00AF302F"/>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97465">
      <w:bodyDiv w:val="1"/>
      <w:marLeft w:val="0"/>
      <w:marRight w:val="0"/>
      <w:marTop w:val="0"/>
      <w:marBottom w:val="0"/>
      <w:divBdr>
        <w:top w:val="none" w:sz="0" w:space="0" w:color="auto"/>
        <w:left w:val="none" w:sz="0" w:space="0" w:color="auto"/>
        <w:bottom w:val="none" w:sz="0" w:space="0" w:color="auto"/>
        <w:right w:val="none" w:sz="0" w:space="0" w:color="auto"/>
      </w:divBdr>
    </w:div>
    <w:div w:id="258216849">
      <w:bodyDiv w:val="1"/>
      <w:marLeft w:val="0"/>
      <w:marRight w:val="0"/>
      <w:marTop w:val="0"/>
      <w:marBottom w:val="0"/>
      <w:divBdr>
        <w:top w:val="none" w:sz="0" w:space="0" w:color="auto"/>
        <w:left w:val="none" w:sz="0" w:space="0" w:color="auto"/>
        <w:bottom w:val="none" w:sz="0" w:space="0" w:color="auto"/>
        <w:right w:val="none" w:sz="0" w:space="0" w:color="auto"/>
      </w:divBdr>
    </w:div>
    <w:div w:id="361980652">
      <w:bodyDiv w:val="1"/>
      <w:marLeft w:val="0"/>
      <w:marRight w:val="0"/>
      <w:marTop w:val="0"/>
      <w:marBottom w:val="0"/>
      <w:divBdr>
        <w:top w:val="none" w:sz="0" w:space="0" w:color="auto"/>
        <w:left w:val="none" w:sz="0" w:space="0" w:color="auto"/>
        <w:bottom w:val="none" w:sz="0" w:space="0" w:color="auto"/>
        <w:right w:val="none" w:sz="0" w:space="0" w:color="auto"/>
      </w:divBdr>
    </w:div>
    <w:div w:id="542330987">
      <w:bodyDiv w:val="1"/>
      <w:marLeft w:val="0"/>
      <w:marRight w:val="0"/>
      <w:marTop w:val="0"/>
      <w:marBottom w:val="0"/>
      <w:divBdr>
        <w:top w:val="none" w:sz="0" w:space="0" w:color="auto"/>
        <w:left w:val="none" w:sz="0" w:space="0" w:color="auto"/>
        <w:bottom w:val="none" w:sz="0" w:space="0" w:color="auto"/>
        <w:right w:val="none" w:sz="0" w:space="0" w:color="auto"/>
      </w:divBdr>
    </w:div>
    <w:div w:id="2021277583">
      <w:bodyDiv w:val="1"/>
      <w:marLeft w:val="0"/>
      <w:marRight w:val="0"/>
      <w:marTop w:val="0"/>
      <w:marBottom w:val="0"/>
      <w:divBdr>
        <w:top w:val="none" w:sz="0" w:space="0" w:color="auto"/>
        <w:left w:val="none" w:sz="0" w:space="0" w:color="auto"/>
        <w:bottom w:val="none" w:sz="0" w:space="0" w:color="auto"/>
        <w:right w:val="none" w:sz="0" w:space="0" w:color="auto"/>
      </w:divBdr>
    </w:div>
    <w:div w:id="204944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FD81A-6DCF-4A19-9775-05399846D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4</Pages>
  <Words>295</Words>
  <Characters>1685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a43sm-vx029v</dc:creator>
  <cp:lastModifiedBy>Amy Chuah</cp:lastModifiedBy>
  <cp:revision>6</cp:revision>
  <dcterms:created xsi:type="dcterms:W3CDTF">2015-01-06T04:01:00Z</dcterms:created>
  <dcterms:modified xsi:type="dcterms:W3CDTF">2015-01-21T03:48:00Z</dcterms:modified>
</cp:coreProperties>
</file>