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7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2897"/>
        <w:gridCol w:w="202"/>
        <w:gridCol w:w="666"/>
        <w:gridCol w:w="996"/>
        <w:gridCol w:w="965"/>
        <w:gridCol w:w="2975"/>
      </w:tblGrid>
      <w:tr w:rsidR="008822EE" w:rsidRPr="007C331E" w:rsidTr="004E77AF">
        <w:trPr>
          <w:tblHeader/>
        </w:trPr>
        <w:tc>
          <w:tcPr>
            <w:tcW w:w="3121" w:type="pct"/>
            <w:gridSpan w:val="5"/>
            <w:shd w:val="clear" w:color="auto" w:fill="B3B3B3"/>
          </w:tcPr>
          <w:p w:rsidR="008822EE" w:rsidRPr="007C331E" w:rsidRDefault="008822EE" w:rsidP="00372D5C">
            <w:pPr>
              <w:pStyle w:val="Heading9"/>
              <w:numPr>
                <w:ilvl w:val="0"/>
                <w:numId w:val="0"/>
              </w:numPr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bookmarkStart w:id="1" w:name="_GoBack"/>
            <w:bookmarkEnd w:id="1"/>
            <w:r w:rsidRPr="007C331E">
              <w:rPr>
                <w:rFonts w:cs="Arial"/>
                <w:sz w:val="40"/>
              </w:rPr>
              <w:t xml:space="preserve">Test </w:t>
            </w:r>
            <w:bookmarkEnd w:id="0"/>
            <w:r w:rsidRPr="007C331E">
              <w:rPr>
                <w:rFonts w:cs="Arial"/>
                <w:sz w:val="40"/>
              </w:rPr>
              <w:t>Issue Log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8822EE" w:rsidRPr="007C331E" w:rsidRDefault="008822EE" w:rsidP="00AB3B42">
            <w:pPr>
              <w:spacing w:before="60" w:after="60"/>
              <w:rPr>
                <w:rFonts w:cs="Arial"/>
                <w:b/>
                <w:szCs w:val="22"/>
              </w:rPr>
            </w:pPr>
            <w:r w:rsidRPr="007C331E">
              <w:rPr>
                <w:rFonts w:cs="Arial"/>
                <w:b/>
                <w:sz w:val="22"/>
                <w:szCs w:val="22"/>
              </w:rPr>
              <w:t xml:space="preserve">TIL No.:  </w:t>
            </w:r>
            <w:r w:rsidR="00D872F2" w:rsidRPr="00D872F2">
              <w:rPr>
                <w:rFonts w:cs="Arial"/>
                <w:b/>
                <w:sz w:val="22"/>
                <w:szCs w:val="18"/>
              </w:rPr>
              <w:t>URF-14-12-163</w:t>
            </w:r>
          </w:p>
        </w:tc>
      </w:tr>
      <w:tr w:rsidR="008822EE" w:rsidRPr="007C331E" w:rsidTr="00D5219A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7C331E" w:rsidRDefault="008822EE" w:rsidP="00372D5C">
            <w:pPr>
              <w:spacing w:before="60" w:after="60"/>
              <w:rPr>
                <w:rFonts w:cs="Arial"/>
                <w:b/>
                <w:szCs w:val="22"/>
              </w:rPr>
            </w:pPr>
            <w:r w:rsidRPr="007C331E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50" w:type="pct"/>
            <w:gridSpan w:val="6"/>
          </w:tcPr>
          <w:p w:rsidR="008822EE" w:rsidRPr="007C331E" w:rsidRDefault="00D872F2" w:rsidP="00372D5C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</w:rPr>
              <w:t>IBSCR068 &amp; IBSCR072 – UAT Issues</w:t>
            </w:r>
          </w:p>
        </w:tc>
      </w:tr>
      <w:tr w:rsidR="008822EE" w:rsidRPr="007C331E" w:rsidTr="00D5219A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7C331E" w:rsidRDefault="008822EE" w:rsidP="00372D5C">
            <w:pPr>
              <w:spacing w:before="60" w:after="60"/>
              <w:rPr>
                <w:rFonts w:cs="Arial"/>
                <w:b/>
                <w:szCs w:val="22"/>
              </w:rPr>
            </w:pPr>
            <w:r w:rsidRPr="007C331E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50" w:type="pct"/>
            <w:gridSpan w:val="6"/>
          </w:tcPr>
          <w:p w:rsidR="008822EE" w:rsidRPr="007C331E" w:rsidRDefault="000F768D" w:rsidP="00BD7443">
            <w:pPr>
              <w:spacing w:before="60" w:after="60"/>
              <w:rPr>
                <w:rFonts w:cs="Arial"/>
                <w:color w:val="800080"/>
                <w:szCs w:val="22"/>
              </w:rPr>
            </w:pPr>
            <w:r w:rsidRPr="007C331E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7C331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B2146">
              <w:rPr>
                <w:rFonts w:cs="Arial"/>
                <w:sz w:val="22"/>
                <w:szCs w:val="22"/>
              </w:rPr>
            </w:r>
            <w:r w:rsidR="000B2146">
              <w:rPr>
                <w:rFonts w:cs="Arial"/>
                <w:sz w:val="22"/>
                <w:szCs w:val="22"/>
              </w:rPr>
              <w:fldChar w:fldCharType="separate"/>
            </w:r>
            <w:r w:rsidRPr="007C331E">
              <w:rPr>
                <w:rFonts w:cs="Arial"/>
                <w:sz w:val="22"/>
                <w:szCs w:val="22"/>
              </w:rPr>
              <w:fldChar w:fldCharType="end"/>
            </w:r>
            <w:r w:rsidR="008822EE" w:rsidRPr="007C331E">
              <w:rPr>
                <w:rFonts w:cs="Arial"/>
                <w:sz w:val="22"/>
                <w:szCs w:val="22"/>
              </w:rPr>
              <w:t xml:space="preserve">Unit                      </w:t>
            </w:r>
            <w:r w:rsidRPr="007C331E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="008822EE" w:rsidRPr="007C331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B2146">
              <w:rPr>
                <w:rFonts w:cs="Arial"/>
                <w:sz w:val="22"/>
                <w:szCs w:val="22"/>
              </w:rPr>
            </w:r>
            <w:r w:rsidR="000B2146">
              <w:rPr>
                <w:rFonts w:cs="Arial"/>
                <w:sz w:val="22"/>
                <w:szCs w:val="22"/>
              </w:rPr>
              <w:fldChar w:fldCharType="separate"/>
            </w:r>
            <w:r w:rsidRPr="007C331E">
              <w:rPr>
                <w:rFonts w:cs="Arial"/>
                <w:sz w:val="22"/>
                <w:szCs w:val="22"/>
              </w:rPr>
              <w:fldChar w:fldCharType="end"/>
            </w:r>
            <w:bookmarkEnd w:id="2"/>
            <w:r w:rsidR="008822EE" w:rsidRPr="007C331E">
              <w:rPr>
                <w:rFonts w:cs="Arial"/>
                <w:sz w:val="22"/>
                <w:szCs w:val="22"/>
              </w:rPr>
              <w:t xml:space="preserve">Functionality          </w:t>
            </w:r>
            <w:r w:rsidRPr="007C331E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7C331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B2146">
              <w:rPr>
                <w:rFonts w:cs="Arial"/>
                <w:sz w:val="22"/>
                <w:szCs w:val="22"/>
              </w:rPr>
            </w:r>
            <w:r w:rsidR="000B2146">
              <w:rPr>
                <w:rFonts w:cs="Arial"/>
                <w:sz w:val="22"/>
                <w:szCs w:val="22"/>
              </w:rPr>
              <w:fldChar w:fldCharType="separate"/>
            </w:r>
            <w:r w:rsidRPr="007C331E">
              <w:rPr>
                <w:rFonts w:cs="Arial"/>
                <w:sz w:val="22"/>
                <w:szCs w:val="22"/>
              </w:rPr>
              <w:fldChar w:fldCharType="end"/>
            </w:r>
            <w:r w:rsidR="008822EE" w:rsidRPr="007C331E">
              <w:rPr>
                <w:rFonts w:cs="Arial"/>
                <w:sz w:val="22"/>
                <w:szCs w:val="22"/>
              </w:rPr>
              <w:t xml:space="preserve">Integration          </w:t>
            </w:r>
            <w:r w:rsidRPr="007C331E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7C331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B2146">
              <w:rPr>
                <w:rFonts w:cs="Arial"/>
                <w:sz w:val="22"/>
                <w:szCs w:val="22"/>
              </w:rPr>
            </w:r>
            <w:r w:rsidR="000B2146">
              <w:rPr>
                <w:rFonts w:cs="Arial"/>
                <w:sz w:val="22"/>
                <w:szCs w:val="22"/>
              </w:rPr>
              <w:fldChar w:fldCharType="separate"/>
            </w:r>
            <w:r w:rsidRPr="007C331E">
              <w:rPr>
                <w:rFonts w:cs="Arial"/>
                <w:sz w:val="22"/>
                <w:szCs w:val="22"/>
              </w:rPr>
              <w:fldChar w:fldCharType="end"/>
            </w:r>
            <w:r w:rsidR="008822EE" w:rsidRPr="007C331E">
              <w:rPr>
                <w:rFonts w:cs="Arial"/>
                <w:sz w:val="22"/>
                <w:szCs w:val="22"/>
              </w:rPr>
              <w:t xml:space="preserve">System                           </w:t>
            </w:r>
            <w:r w:rsidR="00BD7443" w:rsidRPr="007C331E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D7443" w:rsidRPr="007C331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B2146">
              <w:rPr>
                <w:rFonts w:cs="Arial"/>
                <w:sz w:val="22"/>
                <w:szCs w:val="22"/>
              </w:rPr>
            </w:r>
            <w:r w:rsidR="000B2146">
              <w:rPr>
                <w:rFonts w:cs="Arial"/>
                <w:sz w:val="22"/>
                <w:szCs w:val="22"/>
              </w:rPr>
              <w:fldChar w:fldCharType="separate"/>
            </w:r>
            <w:r w:rsidR="00BD7443" w:rsidRPr="007C331E">
              <w:rPr>
                <w:rFonts w:cs="Arial"/>
                <w:sz w:val="22"/>
                <w:szCs w:val="22"/>
              </w:rPr>
              <w:fldChar w:fldCharType="end"/>
            </w:r>
            <w:r w:rsidR="008822EE" w:rsidRPr="007C331E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7C331E">
              <w:rPr>
                <w:rFonts w:cs="Arial"/>
                <w:sz w:val="22"/>
                <w:szCs w:val="22"/>
              </w:rPr>
              <w:br/>
            </w:r>
            <w:r w:rsidRPr="007C331E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7C331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B2146">
              <w:rPr>
                <w:rFonts w:cs="Arial"/>
                <w:sz w:val="22"/>
                <w:szCs w:val="22"/>
              </w:rPr>
            </w:r>
            <w:r w:rsidR="000B2146">
              <w:rPr>
                <w:rFonts w:cs="Arial"/>
                <w:sz w:val="22"/>
                <w:szCs w:val="22"/>
              </w:rPr>
              <w:fldChar w:fldCharType="separate"/>
            </w:r>
            <w:r w:rsidRPr="007C331E">
              <w:rPr>
                <w:rFonts w:cs="Arial"/>
                <w:sz w:val="22"/>
                <w:szCs w:val="22"/>
              </w:rPr>
              <w:fldChar w:fldCharType="end"/>
            </w:r>
            <w:r w:rsidR="008822EE" w:rsidRPr="007C331E">
              <w:rPr>
                <w:rFonts w:cs="Arial"/>
                <w:sz w:val="22"/>
                <w:szCs w:val="22"/>
              </w:rPr>
              <w:t xml:space="preserve">Performance        </w:t>
            </w:r>
            <w:r w:rsidRPr="007C331E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7C331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B2146">
              <w:rPr>
                <w:rFonts w:cs="Arial"/>
                <w:sz w:val="22"/>
                <w:szCs w:val="22"/>
              </w:rPr>
            </w:r>
            <w:r w:rsidR="000B2146">
              <w:rPr>
                <w:rFonts w:cs="Arial"/>
                <w:sz w:val="22"/>
                <w:szCs w:val="22"/>
              </w:rPr>
              <w:fldChar w:fldCharType="separate"/>
            </w:r>
            <w:r w:rsidRPr="007C331E">
              <w:rPr>
                <w:rFonts w:cs="Arial"/>
                <w:sz w:val="22"/>
                <w:szCs w:val="22"/>
              </w:rPr>
              <w:fldChar w:fldCharType="end"/>
            </w:r>
            <w:r w:rsidR="008822EE" w:rsidRPr="007C331E">
              <w:rPr>
                <w:rFonts w:cs="Arial"/>
                <w:sz w:val="22"/>
                <w:szCs w:val="22"/>
              </w:rPr>
              <w:t xml:space="preserve">Regression            </w:t>
            </w:r>
            <w:r w:rsidRPr="007C331E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7C331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B2146">
              <w:rPr>
                <w:rFonts w:cs="Arial"/>
                <w:sz w:val="22"/>
                <w:szCs w:val="22"/>
              </w:rPr>
            </w:r>
            <w:r w:rsidR="000B2146">
              <w:rPr>
                <w:rFonts w:cs="Arial"/>
                <w:sz w:val="22"/>
                <w:szCs w:val="22"/>
              </w:rPr>
              <w:fldChar w:fldCharType="separate"/>
            </w:r>
            <w:r w:rsidRPr="007C331E">
              <w:rPr>
                <w:rFonts w:cs="Arial"/>
                <w:sz w:val="22"/>
                <w:szCs w:val="22"/>
              </w:rPr>
              <w:fldChar w:fldCharType="end"/>
            </w:r>
            <w:r w:rsidR="008822EE" w:rsidRPr="007C331E">
              <w:rPr>
                <w:rFonts w:cs="Arial"/>
                <w:sz w:val="22"/>
                <w:szCs w:val="22"/>
              </w:rPr>
              <w:t xml:space="preserve">Acceptance        </w:t>
            </w:r>
            <w:r w:rsidRPr="007C331E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7C331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B2146">
              <w:rPr>
                <w:rFonts w:cs="Arial"/>
                <w:sz w:val="22"/>
                <w:szCs w:val="22"/>
              </w:rPr>
            </w:r>
            <w:r w:rsidR="000B2146">
              <w:rPr>
                <w:rFonts w:cs="Arial"/>
                <w:sz w:val="22"/>
                <w:szCs w:val="22"/>
              </w:rPr>
              <w:fldChar w:fldCharType="separate"/>
            </w:r>
            <w:r w:rsidRPr="007C331E">
              <w:rPr>
                <w:rFonts w:cs="Arial"/>
                <w:sz w:val="22"/>
                <w:szCs w:val="22"/>
              </w:rPr>
              <w:fldChar w:fldCharType="end"/>
            </w:r>
            <w:r w:rsidR="008822EE" w:rsidRPr="007C331E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7C331E" w:rsidTr="00D5219A">
        <w:tc>
          <w:tcPr>
            <w:tcW w:w="850" w:type="pct"/>
            <w:shd w:val="clear" w:color="auto" w:fill="E0E0E0"/>
          </w:tcPr>
          <w:p w:rsidR="008822EE" w:rsidRPr="007C331E" w:rsidRDefault="008822EE" w:rsidP="00372D5C">
            <w:pPr>
              <w:spacing w:before="60" w:after="60"/>
              <w:rPr>
                <w:rFonts w:cs="Arial"/>
                <w:b/>
                <w:szCs w:val="22"/>
              </w:rPr>
            </w:pPr>
            <w:r w:rsidRPr="007C331E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96" w:type="pct"/>
            <w:gridSpan w:val="3"/>
          </w:tcPr>
          <w:p w:rsidR="008822EE" w:rsidRPr="007C331E" w:rsidRDefault="008822EE" w:rsidP="007268A3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  <w:gridSpan w:val="2"/>
            <w:shd w:val="clear" w:color="auto" w:fill="E0E0E0"/>
          </w:tcPr>
          <w:p w:rsidR="008822EE" w:rsidRPr="007C331E" w:rsidRDefault="008822EE" w:rsidP="00372D5C">
            <w:pPr>
              <w:spacing w:before="60" w:after="60"/>
              <w:rPr>
                <w:rFonts w:cs="Arial"/>
                <w:b/>
                <w:szCs w:val="22"/>
              </w:rPr>
            </w:pPr>
            <w:r w:rsidRPr="007C331E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419" w:type="pct"/>
          </w:tcPr>
          <w:p w:rsidR="008822EE" w:rsidRPr="007C331E" w:rsidRDefault="00BD7443" w:rsidP="00691AD6">
            <w:pPr>
              <w:spacing w:before="60" w:after="60"/>
              <w:rPr>
                <w:rFonts w:cs="Arial"/>
                <w:color w:val="800080"/>
                <w:szCs w:val="22"/>
              </w:rPr>
            </w:pPr>
            <w:r w:rsidRPr="007C331E">
              <w:rPr>
                <w:rFonts w:cs="Arial"/>
                <w:color w:val="800080"/>
                <w:sz w:val="22"/>
                <w:szCs w:val="22"/>
              </w:rPr>
              <w:t>10/12/2014</w:t>
            </w:r>
          </w:p>
        </w:tc>
      </w:tr>
      <w:tr w:rsidR="005953A7" w:rsidRPr="007C331E" w:rsidTr="00D872F2">
        <w:tc>
          <w:tcPr>
            <w:tcW w:w="850" w:type="pct"/>
            <w:shd w:val="clear" w:color="auto" w:fill="E0E0E0"/>
          </w:tcPr>
          <w:p w:rsidR="005953A7" w:rsidRPr="007C331E" w:rsidRDefault="005953A7" w:rsidP="00372D5C">
            <w:pPr>
              <w:spacing w:before="60" w:after="60"/>
              <w:rPr>
                <w:rFonts w:cs="Arial"/>
                <w:b/>
                <w:szCs w:val="22"/>
              </w:rPr>
            </w:pPr>
            <w:r w:rsidRPr="007C331E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50" w:type="pct"/>
            <w:gridSpan w:val="6"/>
            <w:vAlign w:val="center"/>
          </w:tcPr>
          <w:p w:rsidR="00AB0250" w:rsidRPr="00D872F2" w:rsidRDefault="00D872F2" w:rsidP="00D872F2">
            <w:pPr>
              <w:rPr>
                <w:rFonts w:cs="Arial"/>
                <w:b/>
                <w:sz w:val="20"/>
              </w:rPr>
            </w:pPr>
            <w:r w:rsidRPr="00D872F2">
              <w:rPr>
                <w:rFonts w:cs="Arial"/>
                <w:b/>
                <w:sz w:val="20"/>
              </w:rPr>
              <w:t>SIT Result for UAT Issue #</w:t>
            </w:r>
            <w:r w:rsidRPr="00D872F2">
              <w:rPr>
                <w:rFonts w:cs="Arial"/>
                <w:b/>
                <w:color w:val="222222"/>
                <w:sz w:val="20"/>
                <w:shd w:val="clear" w:color="auto" w:fill="FFFFFF"/>
              </w:rPr>
              <w:t>003; #013; #023 &amp; #024</w:t>
            </w:r>
          </w:p>
        </w:tc>
      </w:tr>
      <w:tr w:rsidR="00C81D08" w:rsidRPr="007C331E" w:rsidTr="00D5219A">
        <w:tc>
          <w:tcPr>
            <w:tcW w:w="850" w:type="pct"/>
            <w:shd w:val="clear" w:color="auto" w:fill="E0E0E0"/>
          </w:tcPr>
          <w:p w:rsidR="00C81D08" w:rsidRPr="007C331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7C331E">
              <w:rPr>
                <w:rFonts w:cs="Arial"/>
                <w:lang w:val="en-US"/>
              </w:rPr>
              <w:t>Test Description:</w:t>
            </w:r>
          </w:p>
        </w:tc>
        <w:tc>
          <w:tcPr>
            <w:tcW w:w="4150" w:type="pct"/>
            <w:gridSpan w:val="6"/>
          </w:tcPr>
          <w:p w:rsidR="006A2F76" w:rsidRPr="00B369A2" w:rsidRDefault="00222260" w:rsidP="00B369A2">
            <w:pPr>
              <w:pStyle w:val="Table-Contents"/>
              <w:spacing w:before="120" w:after="120"/>
              <w:rPr>
                <w:rFonts w:ascii="Arial" w:hAnsi="Arial" w:cs="Arial"/>
                <w:bCs/>
                <w:sz w:val="22"/>
                <w:szCs w:val="18"/>
              </w:rPr>
            </w:pPr>
            <w:r w:rsidRPr="00B369A2">
              <w:rPr>
                <w:rFonts w:ascii="Arial" w:hAnsi="Arial" w:cs="Arial"/>
                <w:bCs/>
                <w:sz w:val="22"/>
                <w:szCs w:val="18"/>
              </w:rPr>
              <w:t>#003: Transaction History - Description shall follow current BAU on the sequence and modification of service &amp; channel ID as per User request.</w:t>
            </w:r>
          </w:p>
          <w:p w:rsidR="006A2F76" w:rsidRPr="00B369A2" w:rsidRDefault="006A2F76" w:rsidP="00B369A2">
            <w:pPr>
              <w:pStyle w:val="Table-Contents"/>
              <w:spacing w:before="120" w:after="0"/>
              <w:rPr>
                <w:rFonts w:ascii="Arial" w:hAnsi="Arial" w:cs="Arial"/>
                <w:bCs/>
                <w:sz w:val="22"/>
                <w:szCs w:val="18"/>
              </w:rPr>
            </w:pPr>
            <w:r w:rsidRPr="00B369A2">
              <w:rPr>
                <w:rFonts w:ascii="Arial" w:hAnsi="Arial" w:cs="Arial"/>
                <w:bCs/>
                <w:sz w:val="22"/>
                <w:szCs w:val="18"/>
              </w:rPr>
              <w:t>#013: IBG Credit Return, to reflect below info in the description</w:t>
            </w:r>
          </w:p>
          <w:p w:rsidR="006A2F76" w:rsidRPr="00B369A2" w:rsidRDefault="006A2F76" w:rsidP="00B369A2">
            <w:pPr>
              <w:pStyle w:val="Table-Contents"/>
              <w:spacing w:before="120" w:after="0"/>
              <w:ind w:left="720"/>
              <w:rPr>
                <w:rFonts w:ascii="Arial" w:hAnsi="Arial" w:cs="Arial"/>
                <w:bCs/>
                <w:sz w:val="22"/>
                <w:szCs w:val="18"/>
              </w:rPr>
            </w:pPr>
            <w:r w:rsidRPr="00B369A2">
              <w:rPr>
                <w:rFonts w:ascii="Arial" w:hAnsi="Arial" w:cs="Arial"/>
                <w:bCs/>
                <w:sz w:val="22"/>
                <w:szCs w:val="18"/>
              </w:rPr>
              <w:t>- Recipient Reference</w:t>
            </w:r>
          </w:p>
          <w:p w:rsidR="006A2F76" w:rsidRPr="00B369A2" w:rsidRDefault="006A2F76" w:rsidP="00B369A2">
            <w:pPr>
              <w:pStyle w:val="Table-Contents"/>
              <w:spacing w:before="0" w:after="0"/>
              <w:ind w:left="720"/>
              <w:rPr>
                <w:rFonts w:ascii="Arial" w:hAnsi="Arial" w:cs="Arial"/>
                <w:bCs/>
                <w:sz w:val="22"/>
                <w:szCs w:val="18"/>
              </w:rPr>
            </w:pPr>
            <w:r w:rsidRPr="00B369A2">
              <w:rPr>
                <w:rFonts w:ascii="Arial" w:hAnsi="Arial" w:cs="Arial"/>
                <w:bCs/>
                <w:sz w:val="22"/>
                <w:szCs w:val="18"/>
              </w:rPr>
              <w:t>- Reason Message</w:t>
            </w:r>
          </w:p>
          <w:p w:rsidR="00C81D08" w:rsidRPr="00B369A2" w:rsidRDefault="006A2F76" w:rsidP="00B369A2">
            <w:pPr>
              <w:pStyle w:val="Table-Contents"/>
              <w:spacing w:before="120" w:after="120"/>
              <w:rPr>
                <w:rFonts w:ascii="Arial" w:hAnsi="Arial" w:cs="Arial"/>
                <w:bCs/>
                <w:sz w:val="22"/>
                <w:szCs w:val="18"/>
              </w:rPr>
            </w:pPr>
            <w:r w:rsidRPr="00B369A2">
              <w:rPr>
                <w:rFonts w:ascii="Arial" w:hAnsi="Arial" w:cs="Arial"/>
                <w:bCs/>
                <w:sz w:val="22"/>
                <w:szCs w:val="18"/>
              </w:rPr>
              <w:t>#023: To reflect the correct description for reversal transaction.  Sample test result given was based on IBG Cancellation.</w:t>
            </w:r>
          </w:p>
          <w:p w:rsidR="006A2F76" w:rsidRPr="00B369A2" w:rsidRDefault="006A2F76" w:rsidP="00B369A2">
            <w:pPr>
              <w:pStyle w:val="Table-Contents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B369A2">
              <w:rPr>
                <w:rFonts w:ascii="Arial" w:hAnsi="Arial" w:cs="Arial"/>
                <w:bCs/>
                <w:sz w:val="22"/>
                <w:szCs w:val="18"/>
              </w:rPr>
              <w:t>#024</w:t>
            </w:r>
            <w:r w:rsidR="00B369A2" w:rsidRPr="00B369A2">
              <w:rPr>
                <w:rFonts w:ascii="Arial" w:hAnsi="Arial" w:cs="Arial"/>
                <w:bCs/>
                <w:sz w:val="22"/>
                <w:szCs w:val="18"/>
              </w:rPr>
              <w:t xml:space="preserve">: </w:t>
            </w:r>
            <w:r w:rsidRPr="00B369A2">
              <w:rPr>
                <w:rFonts w:ascii="Arial" w:hAnsi="Arial" w:cs="Arial"/>
                <w:bCs/>
                <w:sz w:val="22"/>
                <w:szCs w:val="18"/>
              </w:rPr>
              <w:t>To reflect the info on Recipient’s Reference and Other Payment Details into the correct fields in CORUS (report, enquiry, print), Receipt, Email.</w:t>
            </w:r>
          </w:p>
        </w:tc>
      </w:tr>
      <w:tr w:rsidR="00C81D08" w:rsidRPr="007C331E" w:rsidTr="00D5219A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7C331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7C331E">
              <w:rPr>
                <w:rFonts w:cs="Arial"/>
                <w:lang w:val="en-US"/>
              </w:rPr>
              <w:t>Test Functionality:</w:t>
            </w:r>
          </w:p>
        </w:tc>
        <w:tc>
          <w:tcPr>
            <w:tcW w:w="4150" w:type="pct"/>
            <w:gridSpan w:val="6"/>
            <w:tcBorders>
              <w:bottom w:val="single" w:sz="4" w:space="0" w:color="auto"/>
            </w:tcBorders>
          </w:tcPr>
          <w:p w:rsidR="00B369A2" w:rsidRPr="00D870BF" w:rsidRDefault="00B369A2" w:rsidP="00D870BF">
            <w:pPr>
              <w:pStyle w:val="Table-Contents"/>
              <w:spacing w:before="120" w:after="0"/>
              <w:rPr>
                <w:rFonts w:ascii="Arial" w:hAnsi="Arial" w:cs="Arial"/>
                <w:bCs/>
                <w:szCs w:val="18"/>
              </w:rPr>
            </w:pPr>
            <w:r w:rsidRPr="00D870BF">
              <w:rPr>
                <w:rFonts w:ascii="Arial" w:hAnsi="Arial" w:cs="Arial"/>
                <w:bCs/>
                <w:szCs w:val="18"/>
              </w:rPr>
              <w:t>CIB/BIB</w:t>
            </w:r>
          </w:p>
          <w:p w:rsidR="00222260" w:rsidRPr="00D870BF" w:rsidRDefault="00B369A2" w:rsidP="00D870BF">
            <w:pPr>
              <w:pStyle w:val="Table-Contents"/>
              <w:numPr>
                <w:ilvl w:val="0"/>
                <w:numId w:val="23"/>
              </w:numPr>
              <w:spacing w:before="0" w:after="0"/>
              <w:rPr>
                <w:rFonts w:ascii="Arial" w:hAnsi="Arial" w:cs="Arial"/>
                <w:bCs/>
                <w:szCs w:val="18"/>
              </w:rPr>
            </w:pPr>
            <w:r w:rsidRPr="00D870BF">
              <w:rPr>
                <w:rFonts w:ascii="Arial" w:hAnsi="Arial" w:cs="Arial"/>
                <w:bCs/>
                <w:szCs w:val="18"/>
              </w:rPr>
              <w:t>All Transaction Module</w:t>
            </w:r>
          </w:p>
          <w:p w:rsidR="00B369A2" w:rsidRPr="00D870BF" w:rsidRDefault="00B369A2" w:rsidP="00D870BF">
            <w:pPr>
              <w:pStyle w:val="Table-Contents"/>
              <w:numPr>
                <w:ilvl w:val="0"/>
                <w:numId w:val="23"/>
              </w:numPr>
              <w:spacing w:before="0" w:after="0"/>
              <w:rPr>
                <w:rFonts w:ascii="Arial" w:hAnsi="Arial" w:cs="Arial"/>
                <w:bCs/>
                <w:szCs w:val="18"/>
              </w:rPr>
            </w:pPr>
            <w:r w:rsidRPr="00D870BF">
              <w:rPr>
                <w:rFonts w:ascii="Arial" w:hAnsi="Arial" w:cs="Arial"/>
                <w:bCs/>
                <w:szCs w:val="18"/>
              </w:rPr>
              <w:t>Transaction History</w:t>
            </w:r>
          </w:p>
          <w:p w:rsidR="00B369A2" w:rsidRPr="00D870BF" w:rsidRDefault="00B369A2" w:rsidP="00D870BF">
            <w:pPr>
              <w:pStyle w:val="Table-Contents"/>
              <w:numPr>
                <w:ilvl w:val="0"/>
                <w:numId w:val="23"/>
              </w:numPr>
              <w:spacing w:before="0" w:after="0"/>
              <w:rPr>
                <w:rFonts w:ascii="Arial" w:hAnsi="Arial" w:cs="Arial"/>
                <w:bCs/>
                <w:szCs w:val="18"/>
              </w:rPr>
            </w:pPr>
            <w:r w:rsidRPr="00D870BF">
              <w:rPr>
                <w:rFonts w:ascii="Arial" w:hAnsi="Arial" w:cs="Arial"/>
                <w:bCs/>
                <w:szCs w:val="18"/>
              </w:rPr>
              <w:t>Receipt page</w:t>
            </w:r>
          </w:p>
          <w:p w:rsidR="00B369A2" w:rsidRPr="00D870BF" w:rsidRDefault="00B369A2" w:rsidP="00D870BF">
            <w:pPr>
              <w:pStyle w:val="Table-Contents"/>
              <w:numPr>
                <w:ilvl w:val="0"/>
                <w:numId w:val="23"/>
              </w:numPr>
              <w:spacing w:before="0" w:after="0"/>
              <w:rPr>
                <w:rFonts w:ascii="Arial" w:hAnsi="Arial" w:cs="Arial"/>
                <w:bCs/>
                <w:szCs w:val="18"/>
              </w:rPr>
            </w:pPr>
            <w:r w:rsidRPr="00D870BF">
              <w:rPr>
                <w:rFonts w:ascii="Arial" w:hAnsi="Arial" w:cs="Arial"/>
                <w:bCs/>
                <w:szCs w:val="18"/>
              </w:rPr>
              <w:t>Email</w:t>
            </w:r>
          </w:p>
          <w:p w:rsidR="00B369A2" w:rsidRPr="00D870BF" w:rsidRDefault="00B369A2" w:rsidP="00D870BF">
            <w:pPr>
              <w:pStyle w:val="Table-Contents"/>
              <w:spacing w:before="0" w:after="0"/>
              <w:rPr>
                <w:rFonts w:ascii="Arial" w:hAnsi="Arial" w:cs="Arial"/>
                <w:szCs w:val="18"/>
              </w:rPr>
            </w:pPr>
          </w:p>
          <w:p w:rsidR="00B369A2" w:rsidRPr="00D870BF" w:rsidRDefault="00B369A2" w:rsidP="00D870BF">
            <w:pPr>
              <w:pStyle w:val="Table-Contents"/>
              <w:spacing w:before="0" w:after="0"/>
              <w:rPr>
                <w:rFonts w:ascii="Arial" w:hAnsi="Arial" w:cs="Arial"/>
                <w:szCs w:val="18"/>
              </w:rPr>
            </w:pPr>
            <w:r w:rsidRPr="00D870BF">
              <w:rPr>
                <w:rFonts w:ascii="Arial" w:hAnsi="Arial" w:cs="Arial"/>
                <w:szCs w:val="18"/>
              </w:rPr>
              <w:t>CORUS</w:t>
            </w:r>
          </w:p>
          <w:p w:rsidR="00B369A2" w:rsidRPr="00D870BF" w:rsidRDefault="00B369A2" w:rsidP="00D870BF">
            <w:pPr>
              <w:pStyle w:val="Table-Contents"/>
              <w:numPr>
                <w:ilvl w:val="0"/>
                <w:numId w:val="24"/>
              </w:numPr>
              <w:spacing w:before="0" w:after="0"/>
              <w:rPr>
                <w:rFonts w:ascii="Arial" w:hAnsi="Arial" w:cs="Arial"/>
                <w:bCs/>
                <w:szCs w:val="18"/>
              </w:rPr>
            </w:pPr>
            <w:r w:rsidRPr="00D870BF">
              <w:rPr>
                <w:rFonts w:ascii="Arial" w:hAnsi="Arial" w:cs="Arial"/>
                <w:szCs w:val="18"/>
              </w:rPr>
              <w:t>Enquiry Page</w:t>
            </w:r>
          </w:p>
          <w:p w:rsidR="00641E8D" w:rsidRPr="00D870BF" w:rsidRDefault="00222260" w:rsidP="00D870BF">
            <w:pPr>
              <w:pStyle w:val="Table-Contents"/>
              <w:numPr>
                <w:ilvl w:val="0"/>
                <w:numId w:val="24"/>
              </w:numPr>
              <w:spacing w:before="0" w:after="0"/>
              <w:rPr>
                <w:rFonts w:ascii="Arial" w:hAnsi="Arial" w:cs="Arial"/>
                <w:bCs/>
                <w:szCs w:val="18"/>
              </w:rPr>
            </w:pPr>
            <w:r w:rsidRPr="00D870BF">
              <w:rPr>
                <w:rFonts w:ascii="Arial" w:hAnsi="Arial" w:cs="Arial"/>
                <w:szCs w:val="18"/>
              </w:rPr>
              <w:t>View Report</w:t>
            </w:r>
          </w:p>
          <w:p w:rsidR="00B369A2" w:rsidRPr="007C331E" w:rsidRDefault="00B369A2" w:rsidP="00D870BF">
            <w:pPr>
              <w:pStyle w:val="Table-Contents"/>
              <w:numPr>
                <w:ilvl w:val="0"/>
                <w:numId w:val="24"/>
              </w:numPr>
              <w:spacing w:before="0" w:after="120"/>
              <w:ind w:left="706"/>
              <w:rPr>
                <w:rFonts w:ascii="Arial" w:hAnsi="Arial" w:cs="Arial"/>
                <w:bCs/>
                <w:sz w:val="18"/>
                <w:szCs w:val="18"/>
              </w:rPr>
            </w:pPr>
            <w:r w:rsidRPr="00D870BF">
              <w:rPr>
                <w:rFonts w:ascii="Arial" w:hAnsi="Arial" w:cs="Arial"/>
                <w:szCs w:val="18"/>
              </w:rPr>
              <w:t>Print</w:t>
            </w:r>
          </w:p>
        </w:tc>
      </w:tr>
      <w:tr w:rsidR="00C81D08" w:rsidRPr="007C331E" w:rsidTr="00D5219A">
        <w:tc>
          <w:tcPr>
            <w:tcW w:w="850" w:type="pct"/>
            <w:shd w:val="clear" w:color="auto" w:fill="E0E0E0"/>
          </w:tcPr>
          <w:p w:rsidR="00C81D08" w:rsidRPr="007C331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7C331E">
              <w:rPr>
                <w:rFonts w:cs="Arial"/>
                <w:lang w:val="en-US"/>
              </w:rPr>
              <w:t>Test Procedure:</w:t>
            </w:r>
          </w:p>
        </w:tc>
        <w:tc>
          <w:tcPr>
            <w:tcW w:w="4150" w:type="pct"/>
            <w:gridSpan w:val="6"/>
          </w:tcPr>
          <w:p w:rsidR="008A4F2D" w:rsidRPr="00D870BF" w:rsidRDefault="00D870BF" w:rsidP="000F59A2">
            <w:pPr>
              <w:pStyle w:val="ListParagraph"/>
              <w:numPr>
                <w:ilvl w:val="0"/>
                <w:numId w:val="25"/>
              </w:numPr>
              <w:spacing w:before="120" w:after="0"/>
              <w:rPr>
                <w:rFonts w:ascii="Arial" w:hAnsi="Arial" w:cs="Arial"/>
                <w:sz w:val="20"/>
                <w:szCs w:val="18"/>
              </w:rPr>
            </w:pPr>
            <w:r w:rsidRPr="00D870BF">
              <w:rPr>
                <w:rFonts w:ascii="Arial" w:hAnsi="Arial" w:cs="Arial"/>
                <w:sz w:val="20"/>
                <w:szCs w:val="18"/>
              </w:rPr>
              <w:t xml:space="preserve">Performed Transaction at all module in CIB/BIB </w:t>
            </w:r>
          </w:p>
          <w:p w:rsidR="00D870BF" w:rsidRPr="00D870BF" w:rsidRDefault="00D870BF" w:rsidP="00D870BF">
            <w:pPr>
              <w:pStyle w:val="ListParagraph"/>
              <w:numPr>
                <w:ilvl w:val="1"/>
                <w:numId w:val="25"/>
              </w:num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D870BF">
              <w:rPr>
                <w:rFonts w:ascii="Arial" w:hAnsi="Arial" w:cs="Arial"/>
                <w:sz w:val="20"/>
                <w:szCs w:val="18"/>
              </w:rPr>
              <w:t>Input info in Recipients Reference &amp; Other Payment Details field</w:t>
            </w:r>
          </w:p>
          <w:p w:rsidR="00D870BF" w:rsidRPr="00D870BF" w:rsidRDefault="00D870BF" w:rsidP="00D870BF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D870BF">
              <w:rPr>
                <w:rFonts w:ascii="Arial" w:hAnsi="Arial" w:cs="Arial"/>
                <w:sz w:val="20"/>
                <w:szCs w:val="18"/>
              </w:rPr>
              <w:t>View info on Recipients Reference &amp; Other Payment Details in Receipt and Email</w:t>
            </w:r>
          </w:p>
          <w:p w:rsidR="00D870BF" w:rsidRPr="00D870BF" w:rsidRDefault="00D870BF" w:rsidP="00D870BF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D870BF">
              <w:rPr>
                <w:rFonts w:ascii="Arial" w:hAnsi="Arial" w:cs="Arial"/>
                <w:sz w:val="20"/>
                <w:szCs w:val="18"/>
              </w:rPr>
              <w:t>View transaction description in Transactions History to include below info:</w:t>
            </w:r>
          </w:p>
          <w:p w:rsidR="00D870BF" w:rsidRPr="00D870BF" w:rsidRDefault="00D870BF" w:rsidP="00D870BF">
            <w:pPr>
              <w:pStyle w:val="ListParagraph"/>
              <w:numPr>
                <w:ilvl w:val="1"/>
                <w:numId w:val="25"/>
              </w:num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D870BF">
              <w:rPr>
                <w:rFonts w:ascii="Arial" w:hAnsi="Arial" w:cs="Arial"/>
                <w:sz w:val="20"/>
                <w:szCs w:val="18"/>
              </w:rPr>
              <w:t xml:space="preserve">Channel and Service </w:t>
            </w:r>
          </w:p>
          <w:p w:rsidR="00D870BF" w:rsidRPr="00D870BF" w:rsidRDefault="00D870BF" w:rsidP="00D870BF">
            <w:pPr>
              <w:pStyle w:val="ListParagraph"/>
              <w:numPr>
                <w:ilvl w:val="1"/>
                <w:numId w:val="25"/>
              </w:num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D870BF">
              <w:rPr>
                <w:rFonts w:ascii="Arial" w:hAnsi="Arial" w:cs="Arial"/>
                <w:sz w:val="20"/>
                <w:szCs w:val="18"/>
              </w:rPr>
              <w:t xml:space="preserve">Sender / Beneficiary Name </w:t>
            </w:r>
          </w:p>
          <w:p w:rsidR="00D870BF" w:rsidRPr="00D870BF" w:rsidRDefault="00D870BF" w:rsidP="00D870BF">
            <w:pPr>
              <w:pStyle w:val="ListParagraph"/>
              <w:numPr>
                <w:ilvl w:val="1"/>
                <w:numId w:val="25"/>
              </w:num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D870BF">
              <w:rPr>
                <w:rFonts w:ascii="Arial" w:hAnsi="Arial" w:cs="Arial"/>
                <w:sz w:val="20"/>
                <w:szCs w:val="18"/>
              </w:rPr>
              <w:t xml:space="preserve">Recipient's Reference </w:t>
            </w:r>
          </w:p>
          <w:p w:rsidR="00D870BF" w:rsidRPr="00D870BF" w:rsidRDefault="00D870BF" w:rsidP="00D870BF">
            <w:pPr>
              <w:pStyle w:val="ListParagraph"/>
              <w:numPr>
                <w:ilvl w:val="1"/>
                <w:numId w:val="25"/>
              </w:num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D870BF">
              <w:rPr>
                <w:rFonts w:ascii="Arial" w:hAnsi="Arial" w:cs="Arial"/>
                <w:sz w:val="20"/>
                <w:szCs w:val="18"/>
              </w:rPr>
              <w:t xml:space="preserve">Other Payment Details </w:t>
            </w:r>
          </w:p>
          <w:p w:rsidR="00D870BF" w:rsidRPr="00D870BF" w:rsidRDefault="00D870BF" w:rsidP="00D870BF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D870BF">
              <w:rPr>
                <w:rFonts w:ascii="Arial" w:hAnsi="Arial" w:cs="Arial"/>
                <w:sz w:val="20"/>
                <w:szCs w:val="18"/>
              </w:rPr>
              <w:t>Corus – IBG Transaction</w:t>
            </w:r>
          </w:p>
          <w:p w:rsidR="00D870BF" w:rsidRPr="00D870BF" w:rsidRDefault="00D870BF" w:rsidP="00D870BF">
            <w:pPr>
              <w:pStyle w:val="ListParagraph"/>
              <w:numPr>
                <w:ilvl w:val="1"/>
                <w:numId w:val="25"/>
              </w:numPr>
              <w:spacing w:after="0"/>
              <w:rPr>
                <w:rFonts w:cs="Arial"/>
                <w:sz w:val="18"/>
                <w:szCs w:val="18"/>
              </w:rPr>
            </w:pPr>
            <w:r w:rsidRPr="00D870BF">
              <w:rPr>
                <w:rFonts w:ascii="Arial" w:hAnsi="Arial" w:cs="Arial"/>
                <w:sz w:val="20"/>
                <w:szCs w:val="18"/>
              </w:rPr>
              <w:t>View info on Recipients Reference &amp; Other Payment Details in Enquiry page and Report.</w:t>
            </w:r>
          </w:p>
        </w:tc>
      </w:tr>
      <w:tr w:rsidR="004E77AF" w:rsidRPr="007C331E" w:rsidTr="004E77AF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7C331E" w:rsidRDefault="004E77AF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7C331E">
              <w:rPr>
                <w:rFonts w:cs="Arial"/>
                <w:lang w:val="en-US"/>
              </w:rPr>
              <w:t>Test Result:</w:t>
            </w:r>
          </w:p>
        </w:tc>
        <w:tc>
          <w:tcPr>
            <w:tcW w:w="1478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7C331E" w:rsidRDefault="004E77AF">
            <w:pPr>
              <w:pStyle w:val="Table-Contents"/>
              <w:spacing w:before="120" w:after="120" w:line="276" w:lineRule="auto"/>
              <w:rPr>
                <w:rFonts w:ascii="Arial" w:hAnsi="Arial" w:cs="Arial"/>
                <w:lang w:val="en-US"/>
              </w:rPr>
            </w:pPr>
            <w:r w:rsidRPr="007C331E">
              <w:rPr>
                <w:rFonts w:ascii="Arial" w:hAnsi="Arial" w:cs="Arial"/>
                <w:lang w:val="en-US"/>
              </w:rPr>
              <w:t xml:space="preserve">Pass:  </w:t>
            </w:r>
            <w:r w:rsidRPr="007C331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1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B2146">
              <w:rPr>
                <w:rFonts w:ascii="Arial" w:hAnsi="Arial" w:cs="Arial"/>
                <w:lang w:val="en-US"/>
              </w:rPr>
            </w:r>
            <w:r w:rsidR="000B2146">
              <w:rPr>
                <w:rFonts w:ascii="Arial" w:hAnsi="Arial" w:cs="Arial"/>
                <w:lang w:val="en-US"/>
              </w:rPr>
              <w:fldChar w:fldCharType="separate"/>
            </w:r>
            <w:r w:rsidRPr="007C331E">
              <w:rPr>
                <w:rFonts w:ascii="Arial" w:hAnsi="Arial" w:cs="Arial"/>
                <w:lang w:val="en-US"/>
              </w:rPr>
              <w:fldChar w:fldCharType="end"/>
            </w:r>
            <w:r w:rsidRPr="007C331E">
              <w:rPr>
                <w:rFonts w:ascii="Arial" w:hAnsi="Arial" w:cs="Arial"/>
                <w:lang w:val="en-US"/>
              </w:rPr>
              <w:t xml:space="preserve">      Fail:  </w:t>
            </w:r>
            <w:r w:rsidRPr="007C331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7C331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B2146">
              <w:rPr>
                <w:rFonts w:ascii="Arial" w:hAnsi="Arial" w:cs="Arial"/>
                <w:lang w:val="en-US"/>
              </w:rPr>
            </w:r>
            <w:r w:rsidR="000B2146">
              <w:rPr>
                <w:rFonts w:ascii="Arial" w:hAnsi="Arial" w:cs="Arial"/>
                <w:lang w:val="en-US"/>
              </w:rPr>
              <w:fldChar w:fldCharType="separate"/>
            </w:r>
            <w:r w:rsidRPr="007C331E">
              <w:rPr>
                <w:rFonts w:ascii="Arial" w:hAnsi="Arial" w:cs="Arial"/>
                <w:lang w:val="en-US"/>
              </w:rPr>
              <w:fldChar w:fldCharType="end"/>
            </w:r>
            <w:bookmarkEnd w:id="3"/>
            <w:r w:rsidRPr="007C331E">
              <w:rPr>
                <w:rFonts w:ascii="Arial" w:hAnsi="Arial" w:cs="Arial"/>
                <w:lang w:val="en-US"/>
              </w:rPr>
              <w:t xml:space="preserve"> Conditional Pass:  </w:t>
            </w:r>
            <w:r w:rsidRPr="007C331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331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B2146">
              <w:rPr>
                <w:rFonts w:ascii="Arial" w:hAnsi="Arial" w:cs="Arial"/>
                <w:lang w:val="en-US"/>
              </w:rPr>
            </w:r>
            <w:r w:rsidR="000B2146">
              <w:rPr>
                <w:rFonts w:ascii="Arial" w:hAnsi="Arial" w:cs="Arial"/>
                <w:lang w:val="en-US"/>
              </w:rPr>
              <w:fldChar w:fldCharType="separate"/>
            </w:r>
            <w:r w:rsidRPr="007C331E">
              <w:rPr>
                <w:rFonts w:ascii="Arial" w:hAnsi="Arial" w:cs="Arial"/>
                <w:lang w:val="en-US"/>
              </w:rPr>
              <w:fldChar w:fldCharType="end"/>
            </w:r>
            <w:r w:rsidRPr="007C331E">
              <w:rPr>
                <w:rFonts w:ascii="Arial" w:hAnsi="Arial" w:cs="Arial"/>
                <w:lang w:val="en-US"/>
              </w:rPr>
              <w:t xml:space="preserve">   </w:t>
            </w:r>
          </w:p>
        </w:tc>
        <w:tc>
          <w:tcPr>
            <w:tcW w:w="793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77AF" w:rsidRPr="007C331E" w:rsidRDefault="004E77AF">
            <w:pPr>
              <w:pStyle w:val="Table-Title"/>
              <w:spacing w:before="120" w:after="120" w:line="276" w:lineRule="auto"/>
              <w:rPr>
                <w:rFonts w:cs="Arial"/>
                <w:lang w:val="en-US"/>
              </w:rPr>
            </w:pPr>
            <w:r w:rsidRPr="007C331E">
              <w:rPr>
                <w:rFonts w:cs="Arial"/>
                <w:lang w:val="en-US"/>
              </w:rPr>
              <w:t>Tested by:</w:t>
            </w:r>
          </w:p>
        </w:tc>
        <w:tc>
          <w:tcPr>
            <w:tcW w:w="187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7C331E" w:rsidRDefault="004E77AF">
            <w:pPr>
              <w:pStyle w:val="Table-Contents-Tests"/>
              <w:spacing w:before="120" w:after="12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331E">
              <w:rPr>
                <w:rFonts w:ascii="Arial" w:hAnsi="Arial" w:cs="Arial"/>
                <w:lang w:val="en-US"/>
              </w:rPr>
              <w:t xml:space="preserve">Yap </w:t>
            </w:r>
            <w:proofErr w:type="spellStart"/>
            <w:r w:rsidRPr="007C331E">
              <w:rPr>
                <w:rFonts w:ascii="Arial" w:hAnsi="Arial" w:cs="Arial"/>
                <w:lang w:val="en-US"/>
              </w:rPr>
              <w:t>Kah</w:t>
            </w:r>
            <w:proofErr w:type="spellEnd"/>
            <w:r w:rsidRPr="007C331E">
              <w:rPr>
                <w:rFonts w:ascii="Arial" w:hAnsi="Arial" w:cs="Arial"/>
                <w:lang w:val="en-US"/>
              </w:rPr>
              <w:t xml:space="preserve"> Yan</w:t>
            </w:r>
          </w:p>
        </w:tc>
      </w:tr>
      <w:tr w:rsidR="00C81D08" w:rsidRPr="007C331E" w:rsidTr="00D5219A">
        <w:tc>
          <w:tcPr>
            <w:tcW w:w="850" w:type="pct"/>
            <w:shd w:val="clear" w:color="auto" w:fill="E0E0E0"/>
          </w:tcPr>
          <w:p w:rsidR="00C81D08" w:rsidRPr="007C331E" w:rsidRDefault="00C81D08" w:rsidP="00372D5C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7C331E">
              <w:rPr>
                <w:rFonts w:cs="Arial"/>
                <w:lang w:val="en-US"/>
              </w:rPr>
              <w:lastRenderedPageBreak/>
              <w:t>Reason for Failure:</w:t>
            </w:r>
          </w:p>
        </w:tc>
        <w:tc>
          <w:tcPr>
            <w:tcW w:w="4150" w:type="pct"/>
            <w:gridSpan w:val="6"/>
          </w:tcPr>
          <w:p w:rsidR="004E77AF" w:rsidRPr="000F59A2" w:rsidRDefault="004E77AF" w:rsidP="004E77AF">
            <w:pPr>
              <w:pStyle w:val="Table-Contents-Tests"/>
              <w:spacing w:before="120" w:after="120"/>
              <w:ind w:left="0" w:firstLine="0"/>
              <w:rPr>
                <w:rFonts w:ascii="Arial" w:hAnsi="Arial" w:cs="Arial"/>
                <w:szCs w:val="18"/>
                <w:u w:val="single"/>
                <w:lang w:val="en-US"/>
              </w:rPr>
            </w:pPr>
            <w:r w:rsidRPr="000F59A2">
              <w:rPr>
                <w:rFonts w:ascii="Arial" w:hAnsi="Arial" w:cs="Arial"/>
                <w:szCs w:val="18"/>
                <w:u w:val="single"/>
                <w:lang w:val="en-US"/>
              </w:rPr>
              <w:t>CIB</w:t>
            </w:r>
            <w:r w:rsidR="00222260" w:rsidRPr="000F59A2">
              <w:rPr>
                <w:rFonts w:ascii="Arial" w:hAnsi="Arial" w:cs="Arial"/>
                <w:szCs w:val="18"/>
                <w:u w:val="single"/>
                <w:lang w:val="en-US"/>
              </w:rPr>
              <w:t>/BIB</w:t>
            </w:r>
          </w:p>
          <w:p w:rsidR="006A2F76" w:rsidRPr="000F59A2" w:rsidRDefault="006A2F76" w:rsidP="004E77AF">
            <w:pPr>
              <w:pStyle w:val="Table-Contents-Tests"/>
              <w:spacing w:before="120" w:after="120"/>
              <w:ind w:left="0" w:firstLine="0"/>
              <w:rPr>
                <w:rFonts w:ascii="Arial" w:hAnsi="Arial" w:cs="Arial"/>
                <w:szCs w:val="18"/>
                <w:lang w:val="en-US"/>
              </w:rPr>
            </w:pPr>
            <w:r w:rsidRPr="000F59A2">
              <w:rPr>
                <w:rFonts w:ascii="Arial" w:hAnsi="Arial" w:cs="Arial"/>
                <w:szCs w:val="18"/>
                <w:lang w:val="en-US"/>
              </w:rPr>
              <w:t xml:space="preserve">Transaction History </w:t>
            </w:r>
          </w:p>
          <w:p w:rsidR="006A2F76" w:rsidRPr="000F59A2" w:rsidRDefault="006A2F76" w:rsidP="006A2F76">
            <w:pPr>
              <w:pStyle w:val="Table-Contents-Tests"/>
              <w:numPr>
                <w:ilvl w:val="0"/>
                <w:numId w:val="21"/>
              </w:numPr>
              <w:spacing w:before="120" w:after="120"/>
              <w:rPr>
                <w:rFonts w:ascii="Arial" w:hAnsi="Arial" w:cs="Arial"/>
                <w:szCs w:val="18"/>
                <w:lang w:val="en-US"/>
              </w:rPr>
            </w:pPr>
            <w:r w:rsidRPr="000F59A2">
              <w:rPr>
                <w:rFonts w:ascii="Arial" w:hAnsi="Arial" w:cs="Arial"/>
                <w:szCs w:val="18"/>
                <w:lang w:val="en-US"/>
              </w:rPr>
              <w:t>Description max length is 80 characters which consist below info:</w:t>
            </w:r>
          </w:p>
          <w:p w:rsidR="006A2F76" w:rsidRPr="000F59A2" w:rsidRDefault="006A2F76" w:rsidP="006A2F76">
            <w:pPr>
              <w:pStyle w:val="Table-Contents-Tests"/>
              <w:numPr>
                <w:ilvl w:val="1"/>
                <w:numId w:val="21"/>
              </w:numPr>
              <w:spacing w:before="120"/>
              <w:rPr>
                <w:rFonts w:ascii="Arial" w:hAnsi="Arial" w:cs="Arial"/>
                <w:szCs w:val="18"/>
                <w:lang w:val="en-US"/>
              </w:rPr>
            </w:pPr>
            <w:r w:rsidRPr="000F59A2">
              <w:rPr>
                <w:rFonts w:ascii="Arial" w:hAnsi="Arial" w:cs="Arial"/>
                <w:szCs w:val="18"/>
                <w:lang w:val="en-US"/>
              </w:rPr>
              <w:t xml:space="preserve">Channel and Service </w:t>
            </w:r>
          </w:p>
          <w:p w:rsidR="006A2F76" w:rsidRPr="000F59A2" w:rsidRDefault="005D712B" w:rsidP="006A2F76">
            <w:pPr>
              <w:pStyle w:val="Table-Contents-Tests"/>
              <w:numPr>
                <w:ilvl w:val="1"/>
                <w:numId w:val="21"/>
              </w:numPr>
              <w:spacing w:before="120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 xml:space="preserve">Sender &amp; </w:t>
            </w:r>
            <w:r w:rsidR="006A2F76" w:rsidRPr="000F59A2">
              <w:rPr>
                <w:rFonts w:ascii="Arial" w:hAnsi="Arial" w:cs="Arial"/>
                <w:szCs w:val="18"/>
                <w:lang w:val="en-US"/>
              </w:rPr>
              <w:t xml:space="preserve">Beneficiary Name </w:t>
            </w:r>
          </w:p>
          <w:p w:rsidR="006A2F76" w:rsidRPr="000F59A2" w:rsidRDefault="006A2F76" w:rsidP="006A2F76">
            <w:pPr>
              <w:pStyle w:val="Table-Contents-Tests"/>
              <w:numPr>
                <w:ilvl w:val="1"/>
                <w:numId w:val="21"/>
              </w:numPr>
              <w:spacing w:before="120"/>
              <w:rPr>
                <w:rFonts w:ascii="Arial" w:hAnsi="Arial" w:cs="Arial"/>
                <w:szCs w:val="18"/>
                <w:lang w:val="en-US"/>
              </w:rPr>
            </w:pPr>
            <w:r w:rsidRPr="000F59A2">
              <w:rPr>
                <w:rFonts w:ascii="Arial" w:hAnsi="Arial" w:cs="Arial"/>
                <w:szCs w:val="18"/>
                <w:lang w:val="en-US"/>
              </w:rPr>
              <w:t xml:space="preserve">Recipient's Reference </w:t>
            </w:r>
          </w:p>
          <w:p w:rsidR="006A2F76" w:rsidRPr="000F59A2" w:rsidRDefault="006A2F76" w:rsidP="006A2F76">
            <w:pPr>
              <w:pStyle w:val="Table-Contents-Tests"/>
              <w:numPr>
                <w:ilvl w:val="1"/>
                <w:numId w:val="21"/>
              </w:numPr>
              <w:spacing w:before="120" w:after="120"/>
              <w:rPr>
                <w:rFonts w:ascii="Arial" w:hAnsi="Arial" w:cs="Arial"/>
                <w:szCs w:val="18"/>
                <w:lang w:val="en-US"/>
              </w:rPr>
            </w:pPr>
            <w:r w:rsidRPr="000F59A2">
              <w:rPr>
                <w:rFonts w:ascii="Arial" w:hAnsi="Arial" w:cs="Arial"/>
                <w:szCs w:val="18"/>
                <w:lang w:val="en-US"/>
              </w:rPr>
              <w:t xml:space="preserve">Other Payment Details </w:t>
            </w:r>
          </w:p>
          <w:p w:rsidR="004E77AF" w:rsidRDefault="007D615B" w:rsidP="006A2F76">
            <w:pPr>
              <w:pStyle w:val="ListParagraph"/>
              <w:shd w:val="clear" w:color="auto" w:fill="FFFFFF"/>
              <w:spacing w:after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For Intra bank </w:t>
            </w:r>
            <w:r w:rsidR="006A2F76" w:rsidRPr="000F59A2">
              <w:rPr>
                <w:rFonts w:ascii="Arial" w:hAnsi="Arial" w:cs="Arial"/>
                <w:sz w:val="20"/>
                <w:szCs w:val="18"/>
              </w:rPr>
              <w:t xml:space="preserve">Transfer, </w:t>
            </w:r>
            <w:r>
              <w:rPr>
                <w:rFonts w:ascii="Arial" w:hAnsi="Arial" w:cs="Arial"/>
                <w:sz w:val="20"/>
                <w:szCs w:val="18"/>
              </w:rPr>
              <w:t>system is unable to capture all info if the description (which count from first alphabet for ser</w:t>
            </w:r>
            <w:r w:rsidR="005D712B">
              <w:rPr>
                <w:rFonts w:ascii="Arial" w:hAnsi="Arial" w:cs="Arial"/>
                <w:sz w:val="20"/>
                <w:szCs w:val="18"/>
              </w:rPr>
              <w:t>vice name) exceed 80 characters its due to no filtering for Sender and Bene Name from Host</w:t>
            </w:r>
          </w:p>
          <w:p w:rsidR="007D615B" w:rsidRDefault="007D615B" w:rsidP="006A2F76">
            <w:pPr>
              <w:pStyle w:val="ListParagraph"/>
              <w:shd w:val="clear" w:color="auto" w:fill="FFFFFF"/>
              <w:spacing w:after="0"/>
              <w:rPr>
                <w:rFonts w:ascii="Arial" w:hAnsi="Arial" w:cs="Arial"/>
                <w:sz w:val="20"/>
                <w:szCs w:val="18"/>
              </w:rPr>
            </w:pPr>
          </w:p>
          <w:p w:rsidR="007D615B" w:rsidRPr="007D615B" w:rsidRDefault="007D615B" w:rsidP="007D615B">
            <w:pPr>
              <w:pStyle w:val="Table-Contents"/>
              <w:spacing w:before="120" w:after="0"/>
              <w:rPr>
                <w:rFonts w:ascii="Arial" w:hAnsi="Arial" w:cs="Arial"/>
                <w:bCs/>
                <w:szCs w:val="18"/>
                <w:u w:val="single"/>
              </w:rPr>
            </w:pPr>
            <w:r w:rsidRPr="007D615B">
              <w:rPr>
                <w:rFonts w:ascii="Arial" w:hAnsi="Arial" w:cs="Arial"/>
                <w:bCs/>
                <w:szCs w:val="18"/>
              </w:rPr>
              <w:t>I</w:t>
            </w:r>
            <w:r w:rsidRPr="007D615B">
              <w:rPr>
                <w:rFonts w:ascii="Arial" w:hAnsi="Arial" w:cs="Arial"/>
                <w:bCs/>
                <w:szCs w:val="18"/>
                <w:u w:val="single"/>
              </w:rPr>
              <w:t xml:space="preserve">BG Credit Return </w:t>
            </w:r>
          </w:p>
          <w:p w:rsidR="007D615B" w:rsidRPr="007D615B" w:rsidRDefault="007D615B" w:rsidP="007D615B">
            <w:pPr>
              <w:pStyle w:val="Table-Contents"/>
              <w:numPr>
                <w:ilvl w:val="0"/>
                <w:numId w:val="26"/>
              </w:numPr>
              <w:spacing w:before="120" w:after="0"/>
              <w:rPr>
                <w:rFonts w:ascii="Arial" w:hAnsi="Arial" w:cs="Arial"/>
                <w:bCs/>
                <w:szCs w:val="18"/>
              </w:rPr>
            </w:pPr>
            <w:r w:rsidRPr="007D615B">
              <w:rPr>
                <w:rFonts w:ascii="Arial" w:hAnsi="Arial" w:cs="Arial"/>
                <w:bCs/>
                <w:szCs w:val="18"/>
              </w:rPr>
              <w:t>Fixed issue to capture Recipient Reference in description i/o Other Payment Details</w:t>
            </w:r>
          </w:p>
          <w:p w:rsidR="007D615B" w:rsidRPr="007D615B" w:rsidRDefault="007D615B" w:rsidP="007D615B">
            <w:pPr>
              <w:pStyle w:val="Table-Contents"/>
              <w:numPr>
                <w:ilvl w:val="0"/>
                <w:numId w:val="26"/>
              </w:numPr>
              <w:spacing w:before="120" w:after="0"/>
              <w:rPr>
                <w:rFonts w:ascii="Arial" w:hAnsi="Arial" w:cs="Arial"/>
                <w:bCs/>
                <w:szCs w:val="18"/>
              </w:rPr>
            </w:pPr>
            <w:r w:rsidRPr="007D615B">
              <w:rPr>
                <w:rFonts w:ascii="Arial" w:hAnsi="Arial" w:cs="Arial"/>
                <w:bCs/>
                <w:szCs w:val="18"/>
              </w:rPr>
              <w:t>Need IT to assist simulating the testing</w:t>
            </w:r>
          </w:p>
          <w:p w:rsidR="000F59A2" w:rsidRPr="007C331E" w:rsidRDefault="000F59A2" w:rsidP="007D615B">
            <w:pPr>
              <w:pStyle w:val="ListParagraph"/>
              <w:shd w:val="clear" w:color="auto" w:fill="FFFFFF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D08" w:rsidRPr="007C331E" w:rsidTr="00D5219A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7C331E" w:rsidRDefault="00C81D08" w:rsidP="00372D5C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7C331E">
              <w:rPr>
                <w:rFonts w:cs="Arial"/>
                <w:b/>
                <w:szCs w:val="22"/>
              </w:rPr>
              <w:t>TEST DESCRIPTION</w:t>
            </w:r>
          </w:p>
        </w:tc>
      </w:tr>
      <w:tr w:rsidR="00C81D08" w:rsidRPr="007C331E" w:rsidTr="00D5219A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FA41E9" w:rsidRDefault="00FA41E9" w:rsidP="00D3125F">
            <w:pPr>
              <w:pStyle w:val="HeadingDoc"/>
              <w:rPr>
                <w:b w:val="0"/>
                <w:sz w:val="22"/>
                <w:szCs w:val="22"/>
              </w:rPr>
            </w:pPr>
          </w:p>
          <w:p w:rsidR="00C74CE6" w:rsidRDefault="00FA41E9" w:rsidP="00D3125F">
            <w:pPr>
              <w:pStyle w:val="HeadingDoc"/>
              <w:rPr>
                <w:sz w:val="22"/>
                <w:szCs w:val="22"/>
                <w:u w:val="single"/>
              </w:rPr>
            </w:pPr>
            <w:r w:rsidRPr="00FA41E9">
              <w:rPr>
                <w:sz w:val="22"/>
                <w:szCs w:val="22"/>
                <w:u w:val="single"/>
              </w:rPr>
              <w:t>1.</w:t>
            </w:r>
            <w:r w:rsidR="00641E8D" w:rsidRPr="00FA41E9">
              <w:rPr>
                <w:sz w:val="22"/>
                <w:szCs w:val="22"/>
                <w:u w:val="single"/>
              </w:rPr>
              <w:t xml:space="preserve"> Perform </w:t>
            </w:r>
            <w:r w:rsidR="007C331E" w:rsidRPr="00FA41E9">
              <w:rPr>
                <w:sz w:val="22"/>
                <w:szCs w:val="22"/>
                <w:u w:val="single"/>
              </w:rPr>
              <w:t>T</w:t>
            </w:r>
            <w:r w:rsidR="000B3159" w:rsidRPr="00FA41E9">
              <w:rPr>
                <w:sz w:val="22"/>
                <w:szCs w:val="22"/>
                <w:u w:val="single"/>
              </w:rPr>
              <w:t xml:space="preserve">ransaction </w:t>
            </w:r>
            <w:r w:rsidR="005E7658" w:rsidRPr="00FA41E9">
              <w:rPr>
                <w:sz w:val="22"/>
                <w:szCs w:val="22"/>
                <w:u w:val="single"/>
              </w:rPr>
              <w:t>(CIB)</w:t>
            </w:r>
          </w:p>
          <w:p w:rsidR="008C5E6B" w:rsidRPr="00FA41E9" w:rsidRDefault="008C5E6B" w:rsidP="00D3125F">
            <w:pPr>
              <w:pStyle w:val="HeadingDoc"/>
              <w:rPr>
                <w:sz w:val="22"/>
                <w:szCs w:val="22"/>
                <w:u w:val="single"/>
              </w:rPr>
            </w:pPr>
          </w:p>
          <w:p w:rsidR="008C5E6B" w:rsidRDefault="008C5E6B" w:rsidP="008C5E6B">
            <w:pPr>
              <w:pStyle w:val="Table-Contents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 of Transaction Receipt page to shows CR request details as below:</w:t>
            </w:r>
          </w:p>
          <w:p w:rsidR="008C5E6B" w:rsidRDefault="008C5E6B" w:rsidP="008C5E6B">
            <w:pPr>
              <w:pStyle w:val="Table-Contents"/>
              <w:numPr>
                <w:ilvl w:val="1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Recipient’s Reference; Other Payment Details</w:t>
            </w:r>
          </w:p>
          <w:p w:rsidR="008C5E6B" w:rsidRDefault="00AF1A45" w:rsidP="00AF1A45">
            <w:pPr>
              <w:spacing w:before="0" w:after="0"/>
              <w:ind w:left="1080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9C7EFE1" wp14:editId="464A60AE">
                  <wp:extent cx="5486400" cy="2998381"/>
                  <wp:effectExtent l="19050" t="19050" r="19050" b="1206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9816" cy="3000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E6B" w:rsidRDefault="008C5E6B" w:rsidP="00641E8D">
            <w:pPr>
              <w:spacing w:before="0" w:after="0"/>
              <w:rPr>
                <w:rFonts w:cs="Arial"/>
                <w:sz w:val="22"/>
                <w:szCs w:val="22"/>
              </w:rPr>
            </w:pPr>
          </w:p>
          <w:p w:rsidR="008C5E6B" w:rsidRDefault="008C5E6B" w:rsidP="00641E8D">
            <w:pPr>
              <w:spacing w:before="0" w:after="0"/>
              <w:rPr>
                <w:rFonts w:cs="Arial"/>
                <w:sz w:val="22"/>
                <w:szCs w:val="22"/>
              </w:rPr>
            </w:pPr>
          </w:p>
          <w:p w:rsidR="008C5E6B" w:rsidRDefault="00AF1A45" w:rsidP="008C5E6B">
            <w:pPr>
              <w:pStyle w:val="Table-Contents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8C5E6B">
              <w:rPr>
                <w:rFonts w:ascii="Arial" w:hAnsi="Arial" w:cs="Arial"/>
                <w:sz w:val="22"/>
                <w:szCs w:val="22"/>
              </w:rPr>
              <w:t>ample of Transaction Email page to shows CR request details as below:</w:t>
            </w:r>
          </w:p>
          <w:p w:rsidR="008C5E6B" w:rsidRDefault="008C5E6B" w:rsidP="008C5E6B">
            <w:pPr>
              <w:pStyle w:val="Table-Contents"/>
              <w:numPr>
                <w:ilvl w:val="1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Recipient’s Reference; Other Payment Details</w:t>
            </w:r>
          </w:p>
          <w:p w:rsidR="008C5E6B" w:rsidRDefault="008C5E6B" w:rsidP="008C5E6B">
            <w:pPr>
              <w:pStyle w:val="Table-Contents"/>
              <w:spacing w:before="120" w:after="120"/>
              <w:ind w:left="705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1733314</wp:posOffset>
                      </wp:positionV>
                      <wp:extent cx="2052084" cy="382772"/>
                      <wp:effectExtent l="0" t="0" r="24765" b="1778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2084" cy="3827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AF3B6A1" id="Rectangle 9" o:spid="_x0000_s1026" style="position:absolute;margin-left:35.95pt;margin-top:136.5pt;width:161.6pt;height:30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" filled="f" strokecolor="red" strokeweight="2pt"/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79127F5D" wp14:editId="55AD0559">
                  <wp:extent cx="5939790" cy="2259330"/>
                  <wp:effectExtent l="19050" t="19050" r="22860" b="266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22593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E6B" w:rsidRDefault="008C5E6B" w:rsidP="00641E8D">
            <w:pPr>
              <w:spacing w:before="0" w:after="0"/>
              <w:rPr>
                <w:rFonts w:cs="Arial"/>
                <w:sz w:val="22"/>
                <w:szCs w:val="22"/>
              </w:rPr>
            </w:pPr>
          </w:p>
          <w:p w:rsidR="008C5E6B" w:rsidRDefault="008C5E6B" w:rsidP="008C5E6B">
            <w:pPr>
              <w:pStyle w:val="Table-Contents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Transaction Description to shows CR request details as below:</w:t>
            </w:r>
          </w:p>
          <w:p w:rsidR="00977514" w:rsidRDefault="008C5E6B" w:rsidP="008C5E6B">
            <w:pPr>
              <w:pStyle w:val="Table-Contents"/>
              <w:numPr>
                <w:ilvl w:val="1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Service/Channel Name; Bene/Sender Name; Recipient’s Reference; Other Payment Details</w:t>
            </w:r>
          </w:p>
          <w:p w:rsidR="008C5E6B" w:rsidRDefault="008C5E6B" w:rsidP="008C5E6B">
            <w:pPr>
              <w:pStyle w:val="Table-Contents"/>
              <w:spacing w:before="120" w:after="120"/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Sample: Service/Channel;</w:t>
            </w:r>
            <w:r w:rsidRPr="008C5E6B">
              <w:rPr>
                <w:rFonts w:ascii="Arial" w:hAnsi="Arial" w:cs="Arial"/>
                <w:sz w:val="22"/>
                <w:szCs w:val="22"/>
              </w:rPr>
              <w:t>SenderName/BeneName/PrepaidType/BillerName;RecipientRef;OtherDetails</w:t>
            </w:r>
          </w:p>
          <w:p w:rsidR="008C5E6B" w:rsidRPr="007C331E" w:rsidRDefault="008C5E6B" w:rsidP="008C5E6B">
            <w:pPr>
              <w:pStyle w:val="Table-Contents"/>
              <w:spacing w:before="120"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D88D5CB" wp14:editId="457EABC1">
                  <wp:extent cx="5954233" cy="3157870"/>
                  <wp:effectExtent l="19050" t="19050" r="27940" b="2349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4233" cy="3157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656" w:rsidRPr="007C331E" w:rsidRDefault="00727656" w:rsidP="00AB0250">
            <w:pPr>
              <w:pStyle w:val="Table-Contents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8C5E6B" w:rsidRDefault="008C5E6B" w:rsidP="008C5E6B">
            <w:pPr>
              <w:pStyle w:val="HeadingDoc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2.</w:t>
            </w:r>
            <w:r w:rsidRPr="00FA41E9">
              <w:rPr>
                <w:sz w:val="22"/>
                <w:szCs w:val="22"/>
                <w:u w:val="single"/>
              </w:rPr>
              <w:t xml:space="preserve"> Perform Transaction (</w:t>
            </w:r>
            <w:r>
              <w:rPr>
                <w:sz w:val="22"/>
                <w:szCs w:val="22"/>
                <w:u w:val="single"/>
              </w:rPr>
              <w:t>B</w:t>
            </w:r>
            <w:r w:rsidRPr="00FA41E9">
              <w:rPr>
                <w:sz w:val="22"/>
                <w:szCs w:val="22"/>
                <w:u w:val="single"/>
              </w:rPr>
              <w:t>IB)</w:t>
            </w:r>
          </w:p>
          <w:p w:rsidR="008C5E6B" w:rsidRPr="00FA41E9" w:rsidRDefault="008C5E6B" w:rsidP="008C5E6B">
            <w:pPr>
              <w:pStyle w:val="HeadingDoc"/>
              <w:rPr>
                <w:sz w:val="22"/>
                <w:szCs w:val="22"/>
                <w:u w:val="single"/>
              </w:rPr>
            </w:pPr>
          </w:p>
          <w:p w:rsidR="008C5E6B" w:rsidRDefault="008C5E6B" w:rsidP="008C5E6B">
            <w:pPr>
              <w:pStyle w:val="Table-Contents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 of Transaction Receipt page to shows CR request details as below:</w:t>
            </w:r>
          </w:p>
          <w:p w:rsidR="008C5E6B" w:rsidRDefault="008C5E6B" w:rsidP="008C5E6B">
            <w:pPr>
              <w:pStyle w:val="Table-Contents"/>
              <w:numPr>
                <w:ilvl w:val="1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Recipient’s Reference; Other Payment Details</w:t>
            </w:r>
          </w:p>
          <w:p w:rsidR="00437B4C" w:rsidRDefault="00AF1A45" w:rsidP="00AF1A45">
            <w:pPr>
              <w:pStyle w:val="Table-Contents"/>
              <w:spacing w:before="120" w:after="120"/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E0E872B" wp14:editId="5E643856">
                  <wp:extent cx="5667154" cy="2753832"/>
                  <wp:effectExtent l="19050" t="19050" r="10160" b="279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981" cy="2774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F2D" w:rsidRDefault="008A4F2D" w:rsidP="008A4F2D">
            <w:pPr>
              <w:pStyle w:val="Table-Contents"/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8C5E6B" w:rsidRDefault="008C5E6B" w:rsidP="008C5E6B">
            <w:pPr>
              <w:pStyle w:val="Table-Contents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 of Transaction Email page to shows CR request details as below:</w:t>
            </w:r>
          </w:p>
          <w:p w:rsidR="008C5E6B" w:rsidRDefault="008C5E6B" w:rsidP="008C5E6B">
            <w:pPr>
              <w:pStyle w:val="Table-Contents"/>
              <w:numPr>
                <w:ilvl w:val="1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Recipient’s Reference; Other Payment Details</w:t>
            </w:r>
          </w:p>
          <w:p w:rsidR="00AF1A45" w:rsidRDefault="00DC1E70" w:rsidP="00AF1A45">
            <w:pPr>
              <w:pStyle w:val="Table-Contents"/>
              <w:spacing w:before="120" w:after="120"/>
              <w:ind w:left="108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object w:dxaOrig="12360" w:dyaOrig="5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7.95pt;height:215.15pt" o:ole="" o:bordertopcolor="this" o:borderleftcolor="this" o:borderbottomcolor="this" o:borderrightcolor="this">
                  <v:imagedata r:id="rId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5" DrawAspect="Content" ObjectID="_1486990455" r:id="rId14"/>
              </w:object>
            </w:r>
          </w:p>
          <w:p w:rsidR="00AF1A45" w:rsidRDefault="00AF1A45" w:rsidP="008A4F2D">
            <w:pPr>
              <w:pStyle w:val="Table-Contents"/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AF1A45" w:rsidRDefault="00AF1A45" w:rsidP="008A4F2D">
            <w:pPr>
              <w:pStyle w:val="Table-Contents"/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8C5E6B" w:rsidRDefault="008C5E6B" w:rsidP="008C5E6B">
            <w:pPr>
              <w:pStyle w:val="Table-Contents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Transaction Description to shows CR request details as below:</w:t>
            </w:r>
          </w:p>
          <w:p w:rsidR="008C5E6B" w:rsidRDefault="008C5E6B" w:rsidP="008C5E6B">
            <w:pPr>
              <w:pStyle w:val="Table-Contents"/>
              <w:numPr>
                <w:ilvl w:val="1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Service/Channel Name; Bene/Sender Name; Recipient’s Reference; Other Payment Details</w:t>
            </w:r>
          </w:p>
          <w:p w:rsidR="008C5E6B" w:rsidRDefault="008C5E6B" w:rsidP="008C5E6B">
            <w:pPr>
              <w:pStyle w:val="Table-Contents"/>
              <w:spacing w:before="120" w:after="120"/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Sample: Service/Channel;</w:t>
            </w:r>
            <w:r w:rsidRPr="008C5E6B">
              <w:rPr>
                <w:rFonts w:ascii="Arial" w:hAnsi="Arial" w:cs="Arial"/>
                <w:sz w:val="22"/>
                <w:szCs w:val="22"/>
              </w:rPr>
              <w:t>SenderName/BeneName/PrepaidType/BillerName;RecipientRef;OtherDetails</w:t>
            </w:r>
          </w:p>
          <w:p w:rsidR="008A4F2D" w:rsidRDefault="00AF1A45" w:rsidP="00AF1A45">
            <w:pPr>
              <w:pStyle w:val="Table-Contents"/>
              <w:spacing w:before="120" w:after="120"/>
              <w:ind w:left="7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D1B732D" wp14:editId="311E706C">
                  <wp:extent cx="5932805" cy="3923665"/>
                  <wp:effectExtent l="19050" t="19050" r="10795" b="1968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3923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F2D" w:rsidRDefault="008A4F2D" w:rsidP="008A4F2D">
            <w:pPr>
              <w:pStyle w:val="Table-Contents"/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AF1A45" w:rsidRDefault="00AF1A45" w:rsidP="008A4F2D">
            <w:pPr>
              <w:pStyle w:val="Table-Contents"/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AF1A45" w:rsidRDefault="00AF1A45" w:rsidP="008A4F2D">
            <w:pPr>
              <w:pStyle w:val="Table-Contents"/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AF1A45" w:rsidRDefault="00AF1A45" w:rsidP="008A4F2D">
            <w:pPr>
              <w:pStyle w:val="Table-Contents"/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AF1A45" w:rsidRDefault="00AF1A45" w:rsidP="008A4F2D">
            <w:pPr>
              <w:pStyle w:val="Table-Contents"/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AF1A45" w:rsidRDefault="00AF1A45" w:rsidP="008A4F2D">
            <w:pPr>
              <w:pStyle w:val="Table-Contents"/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AF1A45" w:rsidRDefault="00AF1A45" w:rsidP="008A4F2D">
            <w:pPr>
              <w:pStyle w:val="Table-Contents"/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AF1A45" w:rsidRDefault="00AF1A45" w:rsidP="008A4F2D">
            <w:pPr>
              <w:pStyle w:val="Table-Contents"/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8A4F2D" w:rsidRDefault="008A4F2D" w:rsidP="008A4F2D">
            <w:pPr>
              <w:pStyle w:val="Table-Contents"/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8A4F2D" w:rsidRDefault="008A4F2D" w:rsidP="008A4F2D">
            <w:pPr>
              <w:pStyle w:val="Table-Contents"/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8A4F2D" w:rsidRDefault="008A4F2D" w:rsidP="008A4F2D">
            <w:pPr>
              <w:pStyle w:val="Table-Contents"/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8A4F2D" w:rsidRDefault="008C5E6B" w:rsidP="008A4F2D">
            <w:pPr>
              <w:pStyle w:val="Table-Contents"/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3</w:t>
            </w:r>
            <w:r w:rsidR="008A4F2D" w:rsidRPr="00FA41E9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="008A4F2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Negative Test: Did </w:t>
            </w:r>
            <w:proofErr w:type="spellStart"/>
            <w:r w:rsidR="008A4F2D">
              <w:rPr>
                <w:rFonts w:ascii="Arial" w:hAnsi="Arial" w:cs="Arial"/>
                <w:b/>
                <w:sz w:val="22"/>
                <w:szCs w:val="22"/>
                <w:u w:val="single"/>
              </w:rPr>
              <w:t>no</w:t>
            </w:r>
            <w:proofErr w:type="spellEnd"/>
            <w:r w:rsidR="008A4F2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enter any information in Recipients Reference field</w:t>
            </w:r>
          </w:p>
          <w:p w:rsidR="008A4F2D" w:rsidRDefault="008A4F2D" w:rsidP="008A4F2D">
            <w:pPr>
              <w:pStyle w:val="Table-Contents"/>
              <w:spacing w:before="120" w:after="120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Test Item:</w:t>
            </w:r>
          </w:p>
          <w:p w:rsidR="008A4F2D" w:rsidRPr="008A4F2D" w:rsidRDefault="008A4F2D" w:rsidP="008A4F2D">
            <w:pPr>
              <w:pStyle w:val="Table-Contents"/>
              <w:numPr>
                <w:ilvl w:val="0"/>
                <w:numId w:val="20"/>
              </w:numPr>
              <w:spacing w:before="120" w:after="120"/>
              <w:ind w:left="288" w:hanging="28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B1065">
              <w:rPr>
                <w:rFonts w:asciiTheme="minorHAnsi" w:hAnsiTheme="minorHAnsi" w:cs="Calibri"/>
                <w:b/>
              </w:rPr>
              <w:t xml:space="preserve">Enter Empty Value or Space To </w:t>
            </w:r>
            <w:r>
              <w:rPr>
                <w:rFonts w:asciiTheme="minorHAnsi" w:hAnsiTheme="minorHAnsi" w:cs="Calibri"/>
                <w:b/>
              </w:rPr>
              <w:t>Recipients Reference</w:t>
            </w:r>
          </w:p>
          <w:p w:rsidR="008A4F2D" w:rsidRPr="008A4F2D" w:rsidRDefault="008A4F2D" w:rsidP="008A4F2D">
            <w:pPr>
              <w:pStyle w:val="Table-Contents"/>
              <w:numPr>
                <w:ilvl w:val="0"/>
                <w:numId w:val="20"/>
              </w:numPr>
              <w:spacing w:before="120" w:after="120"/>
              <w:ind w:left="288" w:hanging="288"/>
              <w:rPr>
                <w:rFonts w:asciiTheme="minorHAnsi" w:hAnsiTheme="minorHAnsi" w:cs="Calibri"/>
                <w:b/>
              </w:rPr>
            </w:pPr>
            <w:r w:rsidRPr="008A4F2D">
              <w:rPr>
                <w:rFonts w:asciiTheme="minorHAnsi" w:hAnsiTheme="minorHAnsi" w:cs="Calibri"/>
                <w:b/>
              </w:rPr>
              <w:t>Enter other required field.</w:t>
            </w:r>
          </w:p>
          <w:p w:rsidR="008A4F2D" w:rsidRPr="008A4F2D" w:rsidRDefault="008A4F2D" w:rsidP="008A4F2D">
            <w:pPr>
              <w:pStyle w:val="Table-Contents"/>
              <w:numPr>
                <w:ilvl w:val="0"/>
                <w:numId w:val="20"/>
              </w:numPr>
              <w:spacing w:before="120" w:after="120"/>
              <w:ind w:left="288" w:hanging="288"/>
              <w:rPr>
                <w:rFonts w:asciiTheme="minorHAnsi" w:hAnsiTheme="minorHAnsi" w:cs="Calibri"/>
                <w:b/>
              </w:rPr>
            </w:pPr>
            <w:r w:rsidRPr="008A4F2D">
              <w:rPr>
                <w:rFonts w:asciiTheme="minorHAnsi" w:hAnsiTheme="minorHAnsi" w:cs="Calibri"/>
                <w:b/>
              </w:rPr>
              <w:t>Click On “</w:t>
            </w:r>
            <w:r>
              <w:rPr>
                <w:rFonts w:asciiTheme="minorHAnsi" w:hAnsiTheme="minorHAnsi" w:cs="Calibri"/>
                <w:b/>
              </w:rPr>
              <w:t>Next</w:t>
            </w:r>
            <w:r w:rsidRPr="008A4F2D">
              <w:rPr>
                <w:rFonts w:asciiTheme="minorHAnsi" w:hAnsiTheme="minorHAnsi" w:cs="Calibri"/>
                <w:b/>
              </w:rPr>
              <w:t>” Button</w:t>
            </w:r>
          </w:p>
          <w:p w:rsidR="00437B4C" w:rsidRDefault="00113ADB" w:rsidP="00AB0250">
            <w:pPr>
              <w:pStyle w:val="Table-Contents"/>
              <w:spacing w:before="120" w:after="12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F5BD68" wp14:editId="247008D0">
                      <wp:simplePos x="0" y="0"/>
                      <wp:positionH relativeFrom="column">
                        <wp:posOffset>860602</wp:posOffset>
                      </wp:positionH>
                      <wp:positionV relativeFrom="paragraph">
                        <wp:posOffset>991811</wp:posOffset>
                      </wp:positionV>
                      <wp:extent cx="393405" cy="637953"/>
                      <wp:effectExtent l="38100" t="38100" r="26035" b="2921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93405" cy="63795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3528B1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67.75pt;margin-top:78.1pt;width:31pt;height:50.2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" strokecolor="#bc4542 [3045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0ED8B8" wp14:editId="499CFDC9">
                      <wp:simplePos x="0" y="0"/>
                      <wp:positionH relativeFrom="column">
                        <wp:posOffset>796807</wp:posOffset>
                      </wp:positionH>
                      <wp:positionV relativeFrom="paragraph">
                        <wp:posOffset>1629764</wp:posOffset>
                      </wp:positionV>
                      <wp:extent cx="4720856" cy="297712"/>
                      <wp:effectExtent l="0" t="0" r="2286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0856" cy="2977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727ECF9" id="Rectangle 5" o:spid="_x0000_s1026" style="position:absolute;margin-left:62.75pt;margin-top:128.35pt;width:371.7pt;height:2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" filled="f" strokecolor="red" strokeweight="2pt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C0D413" wp14:editId="4E949E64">
                      <wp:simplePos x="0" y="0"/>
                      <wp:positionH relativeFrom="column">
                        <wp:posOffset>73793</wp:posOffset>
                      </wp:positionH>
                      <wp:positionV relativeFrom="paragraph">
                        <wp:posOffset>587774</wp:posOffset>
                      </wp:positionV>
                      <wp:extent cx="1807535" cy="350874"/>
                      <wp:effectExtent l="0" t="0" r="2159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5" cy="3508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CEDA0E" id="Rectangle 1" o:spid="_x0000_s1026" style="position:absolute;margin-left:5.8pt;margin-top:46.3pt;width:142.35pt;height:2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" filled="f" strokecolor="red" strokeweight="2pt"/>
                  </w:pict>
                </mc:Fallback>
              </mc:AlternateContent>
            </w:r>
            <w:r w:rsidR="008A4F2D">
              <w:object w:dxaOrig="7470" w:dyaOrig="6075">
                <v:shape id="_x0000_i1026" type="#_x0000_t75" style="width:494.8pt;height:401.85pt" o:ole="">
                  <v:imagedata r:id="rId16" o:title=""/>
                </v:shape>
                <o:OLEObject Type="Embed" ProgID="PBrush" ShapeID="_x0000_i1026" DrawAspect="Content" ObjectID="_1486990456" r:id="rId17"/>
              </w:object>
            </w:r>
          </w:p>
          <w:p w:rsidR="008C5E6B" w:rsidRDefault="008C5E6B" w:rsidP="00AB0250">
            <w:pPr>
              <w:pStyle w:val="Table-Contents"/>
              <w:spacing w:before="120" w:after="120"/>
            </w:pPr>
          </w:p>
          <w:p w:rsidR="008C5E6B" w:rsidRDefault="008C5E6B" w:rsidP="00AB0250">
            <w:pPr>
              <w:pStyle w:val="Table-Contents"/>
              <w:spacing w:before="120" w:after="120"/>
            </w:pPr>
          </w:p>
          <w:p w:rsidR="007A4D8A" w:rsidRDefault="007A4D8A" w:rsidP="00AB0250">
            <w:pPr>
              <w:pStyle w:val="Table-Contents"/>
              <w:spacing w:before="120" w:after="120"/>
            </w:pPr>
          </w:p>
          <w:p w:rsidR="007A4D8A" w:rsidRDefault="007A4D8A" w:rsidP="00AB0250">
            <w:pPr>
              <w:pStyle w:val="Table-Contents"/>
              <w:spacing w:before="120" w:after="120"/>
            </w:pPr>
          </w:p>
          <w:p w:rsidR="007A4D8A" w:rsidRDefault="007A4D8A" w:rsidP="00AB0250">
            <w:pPr>
              <w:pStyle w:val="Table-Contents"/>
              <w:spacing w:before="120" w:after="120"/>
            </w:pPr>
          </w:p>
          <w:p w:rsidR="007A4D8A" w:rsidRDefault="007A4D8A" w:rsidP="00AB0250">
            <w:pPr>
              <w:pStyle w:val="Table-Contents"/>
              <w:spacing w:before="120" w:after="120"/>
            </w:pPr>
          </w:p>
          <w:p w:rsidR="007A4D8A" w:rsidRDefault="008C5E6B" w:rsidP="007A4D8A">
            <w:pPr>
              <w:pStyle w:val="Table-Contents"/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A4D8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4. </w:t>
            </w:r>
            <w:r w:rsidR="007A4D8A" w:rsidRPr="007A4D8A">
              <w:rPr>
                <w:rFonts w:ascii="Arial" w:hAnsi="Arial" w:cs="Arial"/>
                <w:b/>
                <w:sz w:val="22"/>
                <w:szCs w:val="22"/>
                <w:u w:val="single"/>
              </w:rPr>
              <w:t>CORUS -  Originating Transaction Enquiry (OFI)</w:t>
            </w:r>
          </w:p>
          <w:p w:rsidR="007A4D8A" w:rsidRPr="007A4D8A" w:rsidRDefault="007A4D8A" w:rsidP="007A4D8A">
            <w:pPr>
              <w:pStyle w:val="Table-Contents"/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8C5E6B" w:rsidRDefault="007A4D8A" w:rsidP="007A4D8A">
            <w:pPr>
              <w:pStyle w:val="Table-Contents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 Enquiry Page</w:t>
            </w:r>
          </w:p>
          <w:p w:rsidR="007A4D8A" w:rsidRDefault="007A4D8A" w:rsidP="007A4D8A">
            <w:pPr>
              <w:pStyle w:val="Table-Contents"/>
              <w:spacing w:before="120" w:after="120"/>
              <w:ind w:left="705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109C7ED" wp14:editId="3F47875F">
                  <wp:extent cx="5986130" cy="2369946"/>
                  <wp:effectExtent l="19050" t="19050" r="15240" b="1143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7025" cy="2382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D8A" w:rsidRDefault="007A4D8A" w:rsidP="007A4D8A">
            <w:pPr>
              <w:pStyle w:val="Table-Contents"/>
              <w:spacing w:before="120" w:after="120"/>
              <w:ind w:left="705"/>
              <w:rPr>
                <w:rFonts w:ascii="Arial" w:hAnsi="Arial" w:cs="Arial"/>
                <w:sz w:val="22"/>
                <w:szCs w:val="22"/>
              </w:rPr>
            </w:pPr>
          </w:p>
          <w:p w:rsidR="007A4D8A" w:rsidRDefault="007A4D8A" w:rsidP="007A4D8A">
            <w:pPr>
              <w:pStyle w:val="Table-Contents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 Enquiry Details Page</w:t>
            </w:r>
          </w:p>
          <w:p w:rsidR="007A4D8A" w:rsidRDefault="007A4D8A" w:rsidP="007A4D8A">
            <w:pPr>
              <w:pStyle w:val="Table-Contents"/>
              <w:spacing w:before="120" w:after="120"/>
              <w:ind w:left="705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658584</wp:posOffset>
                      </wp:positionH>
                      <wp:positionV relativeFrom="paragraph">
                        <wp:posOffset>1676193</wp:posOffset>
                      </wp:positionV>
                      <wp:extent cx="3051544" cy="233917"/>
                      <wp:effectExtent l="0" t="0" r="15875" b="139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1544" cy="2339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9977340" id="Rectangle 10" o:spid="_x0000_s1026" style="position:absolute;margin-left:51.85pt;margin-top:132pt;width:240.3pt;height:1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" filled="f" strokecolor="red" strokeweight="2pt"/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7EECC315" wp14:editId="5C04F8A2">
                  <wp:extent cx="5837275" cy="3413051"/>
                  <wp:effectExtent l="19050" t="19050" r="11430" b="165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8878" cy="3413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D8A" w:rsidRPr="007A4D8A" w:rsidRDefault="007A4D8A" w:rsidP="007A4D8A">
            <w:pPr>
              <w:pStyle w:val="Table-Contents"/>
              <w:spacing w:before="120" w:after="120"/>
              <w:ind w:left="705"/>
              <w:rPr>
                <w:rFonts w:ascii="Arial" w:hAnsi="Arial" w:cs="Arial"/>
                <w:sz w:val="22"/>
                <w:szCs w:val="22"/>
              </w:rPr>
            </w:pPr>
          </w:p>
          <w:p w:rsidR="007A4D8A" w:rsidRDefault="007A4D8A" w:rsidP="007A4D8A">
            <w:pPr>
              <w:pStyle w:val="Table-Contents"/>
              <w:spacing w:before="120" w:after="120"/>
              <w:ind w:left="705"/>
            </w:pPr>
          </w:p>
          <w:p w:rsidR="007A4D8A" w:rsidRDefault="007A4D8A" w:rsidP="007A4D8A">
            <w:pPr>
              <w:pStyle w:val="Table-Contents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 Details Print Page</w:t>
            </w:r>
          </w:p>
          <w:p w:rsidR="007A4D8A" w:rsidRDefault="00AF1A45" w:rsidP="00AF1A45">
            <w:pPr>
              <w:pStyle w:val="Table-Contents"/>
              <w:spacing w:before="120" w:after="120"/>
              <w:ind w:left="705"/>
              <w:rPr>
                <w:rFonts w:ascii="Arial" w:hAnsi="Arial" w:cs="Arial"/>
                <w:sz w:val="22"/>
                <w:szCs w:val="22"/>
              </w:rPr>
            </w:pPr>
            <w:r>
              <w:object w:dxaOrig="9180" w:dyaOrig="11881">
                <v:shape id="_x0000_i1027" type="#_x0000_t75" style="width:464.65pt;height:291.35pt" o:ole="" o:bordertopcolor="this" o:borderleftcolor="this" o:borderbottomcolor="this" o:borderrightcolor="this">
                  <v:imagedata r:id="rId2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AcroExch.Document.7" ShapeID="_x0000_i1027" DrawAspect="Content" ObjectID="_1486990457" r:id="rId21"/>
              </w:object>
            </w:r>
          </w:p>
          <w:p w:rsidR="007A4D8A" w:rsidRDefault="007A4D8A" w:rsidP="007A4D8A">
            <w:pPr>
              <w:pStyle w:val="Table-Contents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A4D8A" w:rsidRDefault="007A4D8A" w:rsidP="007A4D8A">
            <w:pPr>
              <w:pStyle w:val="Table-Contents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 View Report</w:t>
            </w:r>
          </w:p>
          <w:p w:rsidR="00AF1A45" w:rsidRDefault="00AF1A45" w:rsidP="00AF1A45">
            <w:pPr>
              <w:pStyle w:val="Table-Contents"/>
              <w:spacing w:before="120" w:after="120"/>
              <w:ind w:left="705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C162D0A" wp14:editId="39CAAC54">
                  <wp:extent cx="5869173" cy="2594344"/>
                  <wp:effectExtent l="19050" t="19050" r="17780" b="158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2768" cy="2595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D8A" w:rsidRDefault="007A4D8A" w:rsidP="007A4D8A">
            <w:pPr>
              <w:pStyle w:val="Table-Contents"/>
              <w:spacing w:before="120" w:after="120"/>
              <w:ind w:left="705"/>
              <w:rPr>
                <w:rFonts w:ascii="Arial" w:hAnsi="Arial" w:cs="Arial"/>
                <w:sz w:val="22"/>
                <w:szCs w:val="22"/>
              </w:rPr>
            </w:pPr>
          </w:p>
          <w:p w:rsidR="00AF1A45" w:rsidRDefault="00AF1A45" w:rsidP="007A4D8A">
            <w:pPr>
              <w:pStyle w:val="Table-Contents"/>
              <w:spacing w:before="120" w:after="120"/>
              <w:ind w:left="705"/>
              <w:rPr>
                <w:rFonts w:ascii="Arial" w:hAnsi="Arial" w:cs="Arial"/>
                <w:sz w:val="22"/>
                <w:szCs w:val="22"/>
              </w:rPr>
            </w:pPr>
          </w:p>
          <w:p w:rsidR="007A4D8A" w:rsidRDefault="007A4D8A" w:rsidP="007A4D8A">
            <w:pPr>
              <w:pStyle w:val="Table-Contents"/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A4D8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4. CORUS - 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Receiving Transaction Enquiry (R</w:t>
            </w:r>
            <w:r w:rsidRPr="007A4D8A">
              <w:rPr>
                <w:rFonts w:ascii="Arial" w:hAnsi="Arial" w:cs="Arial"/>
                <w:b/>
                <w:sz w:val="22"/>
                <w:szCs w:val="22"/>
                <w:u w:val="single"/>
              </w:rPr>
              <w:t>FI)</w:t>
            </w:r>
          </w:p>
          <w:p w:rsidR="007A4D8A" w:rsidRPr="007A4D8A" w:rsidRDefault="007A4D8A" w:rsidP="007A4D8A">
            <w:pPr>
              <w:pStyle w:val="Table-Contents"/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A4D8A" w:rsidRDefault="007A4D8A" w:rsidP="007A4D8A">
            <w:pPr>
              <w:pStyle w:val="Table-Contents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RFI Enquiry Page</w:t>
            </w:r>
          </w:p>
          <w:p w:rsidR="007A4D8A" w:rsidRDefault="00AF1A45" w:rsidP="00AF1A45">
            <w:pPr>
              <w:pStyle w:val="Table-Contents"/>
              <w:spacing w:before="120" w:after="120"/>
              <w:ind w:left="705"/>
            </w:pPr>
            <w:r>
              <w:rPr>
                <w:noProof/>
                <w:lang w:val="en-US"/>
              </w:rPr>
              <w:drawing>
                <wp:inline distT="0" distB="0" distL="0" distR="0" wp14:anchorId="39D83966" wp14:editId="371EC4A3">
                  <wp:extent cx="5943600" cy="1626870"/>
                  <wp:effectExtent l="19050" t="19050" r="19050" b="1143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D8A" w:rsidRDefault="007A4D8A" w:rsidP="007A4D8A">
            <w:pPr>
              <w:pStyle w:val="Table-Contents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RFI Enquiry Details Page</w:t>
            </w:r>
          </w:p>
          <w:p w:rsidR="007A4D8A" w:rsidRDefault="00AF1A45" w:rsidP="00AF1A45">
            <w:pPr>
              <w:pStyle w:val="ListParagrap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F72D50E" wp14:editId="336445EA">
                  <wp:extent cx="5730949" cy="4136065"/>
                  <wp:effectExtent l="19050" t="19050" r="22225" b="171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098" cy="4139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A45" w:rsidRDefault="00AF1A45" w:rsidP="00AF1A45">
            <w:pPr>
              <w:pStyle w:val="ListParagraph"/>
              <w:rPr>
                <w:rFonts w:ascii="Arial" w:hAnsi="Arial" w:cs="Arial"/>
              </w:rPr>
            </w:pPr>
          </w:p>
          <w:p w:rsidR="00AF1A45" w:rsidRDefault="00AF1A45" w:rsidP="00AF1A45">
            <w:pPr>
              <w:pStyle w:val="ListParagraph"/>
              <w:rPr>
                <w:rFonts w:ascii="Arial" w:hAnsi="Arial" w:cs="Arial"/>
              </w:rPr>
            </w:pPr>
          </w:p>
          <w:p w:rsidR="00AF1A45" w:rsidRDefault="00AF1A45" w:rsidP="00AF1A45">
            <w:pPr>
              <w:pStyle w:val="ListParagraph"/>
              <w:rPr>
                <w:rFonts w:ascii="Arial" w:hAnsi="Arial" w:cs="Arial"/>
              </w:rPr>
            </w:pPr>
          </w:p>
          <w:p w:rsidR="007A4D8A" w:rsidRDefault="007A4D8A" w:rsidP="007A4D8A">
            <w:pPr>
              <w:pStyle w:val="Table-Contents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RFI Details Print Page</w:t>
            </w:r>
          </w:p>
          <w:p w:rsidR="007A4D8A" w:rsidRDefault="00AF1A45" w:rsidP="00AF1A45">
            <w:pPr>
              <w:pStyle w:val="Table-Contents"/>
              <w:spacing w:before="120" w:after="120"/>
              <w:ind w:left="705"/>
              <w:rPr>
                <w:rFonts w:ascii="Arial" w:hAnsi="Arial" w:cs="Arial"/>
                <w:sz w:val="22"/>
                <w:szCs w:val="22"/>
              </w:rPr>
            </w:pPr>
            <w:r>
              <w:object w:dxaOrig="9180" w:dyaOrig="11881">
                <v:shape id="_x0000_i1028" type="#_x0000_t75" style="width:458.8pt;height:285.5pt" o:ole="" o:bordertopcolor="this" o:borderleftcolor="this" o:borderbottomcolor="this" o:borderrightcolor="this">
                  <v:imagedata r:id="rId2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AcroExch.Document.7" ShapeID="_x0000_i1028" DrawAspect="Content" ObjectID="_1486990458" r:id="rId26"/>
              </w:object>
            </w:r>
          </w:p>
          <w:p w:rsidR="007A4D8A" w:rsidRDefault="007A4D8A" w:rsidP="007A4D8A">
            <w:pPr>
              <w:pStyle w:val="Table-Contents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RFI View Report</w:t>
            </w:r>
          </w:p>
          <w:p w:rsidR="007A4D8A" w:rsidRDefault="00AF1A45" w:rsidP="007A4D8A">
            <w:pPr>
              <w:pStyle w:val="Table-Contents"/>
              <w:spacing w:before="120" w:after="120"/>
              <w:ind w:left="705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A078B9E" wp14:editId="4E83FD2C">
                  <wp:extent cx="5943600" cy="1754372"/>
                  <wp:effectExtent l="19050" t="19050" r="19050" b="1778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754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E6B" w:rsidRPr="007C331E" w:rsidRDefault="008C5E6B" w:rsidP="00AB0250">
            <w:pPr>
              <w:pStyle w:val="Table-Contents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8FD" w:rsidRPr="007C331E" w:rsidTr="00D5219A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7C331E" w:rsidRDefault="002B58FD" w:rsidP="00372D5C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7C331E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7C331E" w:rsidTr="004E77AF">
        <w:tc>
          <w:tcPr>
            <w:tcW w:w="2232" w:type="pct"/>
            <w:gridSpan w:val="2"/>
            <w:shd w:val="clear" w:color="auto" w:fill="auto"/>
          </w:tcPr>
          <w:p w:rsidR="002B58FD" w:rsidRPr="007C331E" w:rsidRDefault="009C5F1A" w:rsidP="009C5F1A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7C331E"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 wp14:anchorId="32A144FC" wp14:editId="6FE0459F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pct"/>
            <w:gridSpan w:val="5"/>
          </w:tcPr>
          <w:p w:rsidR="002B58FD" w:rsidRPr="007C331E" w:rsidRDefault="002B58FD" w:rsidP="009C5F1A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7C331E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7C331E">
              <w:rPr>
                <w:rFonts w:cs="Arial"/>
                <w:b/>
                <w:sz w:val="22"/>
                <w:szCs w:val="22"/>
              </w:rPr>
              <w:t>Norhaidah</w:t>
            </w:r>
            <w:proofErr w:type="spellEnd"/>
            <w:r w:rsidR="009C5F1A" w:rsidRPr="007C331E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="009C5F1A" w:rsidRPr="007C331E">
              <w:rPr>
                <w:rFonts w:cs="Arial"/>
                <w:b/>
                <w:sz w:val="22"/>
                <w:szCs w:val="22"/>
              </w:rPr>
              <w:t>Binti</w:t>
            </w:r>
            <w:proofErr w:type="spellEnd"/>
            <w:r w:rsidR="009C5F1A" w:rsidRPr="007C331E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="009C5F1A" w:rsidRPr="007C331E">
              <w:rPr>
                <w:rFonts w:cs="Arial"/>
                <w:b/>
                <w:sz w:val="22"/>
                <w:szCs w:val="22"/>
              </w:rPr>
              <w:t>Md</w:t>
            </w:r>
            <w:proofErr w:type="spellEnd"/>
            <w:r w:rsidR="009C5F1A" w:rsidRPr="007C331E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="009C5F1A" w:rsidRPr="007C331E">
              <w:rPr>
                <w:rFonts w:cs="Arial"/>
                <w:b/>
                <w:sz w:val="22"/>
                <w:szCs w:val="22"/>
              </w:rPr>
              <w:t>Dasuki</w:t>
            </w:r>
            <w:proofErr w:type="spellEnd"/>
            <w:r w:rsidR="009C5F1A" w:rsidRPr="007C331E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7C331E" w:rsidRDefault="002B58FD" w:rsidP="007A4D8A">
            <w:pPr>
              <w:spacing w:before="120"/>
              <w:rPr>
                <w:rFonts w:cs="Arial"/>
                <w:color w:val="800080"/>
                <w:sz w:val="22"/>
                <w:szCs w:val="22"/>
              </w:rPr>
            </w:pPr>
            <w:r w:rsidRPr="007C331E">
              <w:rPr>
                <w:rFonts w:cs="Arial"/>
                <w:b/>
                <w:sz w:val="22"/>
                <w:szCs w:val="22"/>
              </w:rPr>
              <w:t>Date :</w:t>
            </w:r>
            <w:r w:rsidR="00297855" w:rsidRPr="007C331E">
              <w:rPr>
                <w:rFonts w:cs="Arial"/>
                <w:b/>
                <w:sz w:val="22"/>
                <w:szCs w:val="22"/>
              </w:rPr>
              <w:t xml:space="preserve"> </w:t>
            </w:r>
            <w:r w:rsidR="007A4D8A">
              <w:rPr>
                <w:rFonts w:cs="Arial"/>
                <w:b/>
                <w:sz w:val="22"/>
                <w:szCs w:val="22"/>
              </w:rPr>
              <w:t>3/3/2015</w:t>
            </w:r>
          </w:p>
        </w:tc>
      </w:tr>
    </w:tbl>
    <w:p w:rsidR="00372D5C" w:rsidRPr="007C331E" w:rsidRDefault="00372D5C">
      <w:pPr>
        <w:rPr>
          <w:rFonts w:cs="Arial"/>
          <w:sz w:val="22"/>
          <w:szCs w:val="22"/>
        </w:rPr>
      </w:pPr>
    </w:p>
    <w:p w:rsidR="008822EE" w:rsidRPr="007C331E" w:rsidRDefault="008822EE">
      <w:pPr>
        <w:rPr>
          <w:rFonts w:cs="Arial"/>
          <w:sz w:val="22"/>
          <w:szCs w:val="22"/>
        </w:rPr>
      </w:pPr>
    </w:p>
    <w:sectPr w:rsidR="008822EE" w:rsidRPr="007C331E" w:rsidSect="004E77AF">
      <w:head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146" w:rsidRDefault="000B2146" w:rsidP="00C81D08">
      <w:pPr>
        <w:spacing w:before="0" w:after="0"/>
      </w:pPr>
      <w:r>
        <w:separator/>
      </w:r>
    </w:p>
  </w:endnote>
  <w:endnote w:type="continuationSeparator" w:id="0">
    <w:p w:rsidR="000B2146" w:rsidRDefault="000B2146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146" w:rsidRDefault="000B2146" w:rsidP="00C81D08">
      <w:pPr>
        <w:spacing w:before="0" w:after="0"/>
      </w:pPr>
      <w:r>
        <w:separator/>
      </w:r>
    </w:p>
  </w:footnote>
  <w:footnote w:type="continuationSeparator" w:id="0">
    <w:p w:rsidR="000B2146" w:rsidRDefault="000B2146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F76" w:rsidRDefault="006A2F76" w:rsidP="00C81D08">
    <w:pPr>
      <w:pStyle w:val="Header"/>
      <w:jc w:val="right"/>
    </w:pPr>
    <w:r w:rsidRPr="00C81D08">
      <w:rPr>
        <w:noProof/>
      </w:rPr>
      <w:drawing>
        <wp:inline distT="0" distB="0" distL="0" distR="0" wp14:anchorId="58A98FCB" wp14:editId="7BFE4ACA">
          <wp:extent cx="1265555" cy="499745"/>
          <wp:effectExtent l="19050" t="0" r="0" b="0"/>
          <wp:docPr id="18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2F76" w:rsidRDefault="006A2F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8F9"/>
    <w:multiLevelType w:val="hybridMultilevel"/>
    <w:tmpl w:val="A650FB72"/>
    <w:lvl w:ilvl="0" w:tplc="36EECAB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="Calibri" w:hint="default"/>
        <w:sz w:val="2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4795C"/>
    <w:multiLevelType w:val="hybridMultilevel"/>
    <w:tmpl w:val="2D5C90C6"/>
    <w:lvl w:ilvl="0" w:tplc="C988EE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712608"/>
    <w:multiLevelType w:val="hybridMultilevel"/>
    <w:tmpl w:val="6430F1D8"/>
    <w:lvl w:ilvl="0" w:tplc="348E772A">
      <w:start w:val="3003"/>
      <w:numFmt w:val="bullet"/>
      <w:lvlText w:val="-"/>
      <w:lvlJc w:val="left"/>
      <w:pPr>
        <w:ind w:left="7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5">
    <w:nsid w:val="35605E32"/>
    <w:multiLevelType w:val="hybridMultilevel"/>
    <w:tmpl w:val="EFF05DA4"/>
    <w:lvl w:ilvl="0" w:tplc="348E772A">
      <w:start w:val="3003"/>
      <w:numFmt w:val="bullet"/>
      <w:lvlText w:val="-"/>
      <w:lvlJc w:val="left"/>
      <w:pPr>
        <w:ind w:left="705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45258"/>
    <w:multiLevelType w:val="hybridMultilevel"/>
    <w:tmpl w:val="A204DBA6"/>
    <w:lvl w:ilvl="0" w:tplc="348E772A">
      <w:start w:val="3003"/>
      <w:numFmt w:val="bullet"/>
      <w:lvlText w:val="-"/>
      <w:lvlJc w:val="left"/>
      <w:pPr>
        <w:ind w:left="7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4706A"/>
    <w:multiLevelType w:val="multilevel"/>
    <w:tmpl w:val="A8485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1800F85"/>
    <w:multiLevelType w:val="hybridMultilevel"/>
    <w:tmpl w:val="0854E44A"/>
    <w:lvl w:ilvl="0" w:tplc="1158BE2A">
      <w:start w:val="30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F5629"/>
    <w:multiLevelType w:val="hybridMultilevel"/>
    <w:tmpl w:val="2D5C90C6"/>
    <w:lvl w:ilvl="0" w:tplc="C988EE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49661A"/>
    <w:multiLevelType w:val="hybridMultilevel"/>
    <w:tmpl w:val="89CE3F5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D81E66"/>
    <w:multiLevelType w:val="hybridMultilevel"/>
    <w:tmpl w:val="07FCC09E"/>
    <w:lvl w:ilvl="0" w:tplc="66CC0AC2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4CCD29F0"/>
    <w:multiLevelType w:val="hybridMultilevel"/>
    <w:tmpl w:val="0CA67F7E"/>
    <w:lvl w:ilvl="0" w:tplc="348E772A">
      <w:start w:val="3003"/>
      <w:numFmt w:val="bullet"/>
      <w:lvlText w:val="-"/>
      <w:lvlJc w:val="left"/>
      <w:pPr>
        <w:ind w:left="7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>
    <w:nsid w:val="55D21B3A"/>
    <w:multiLevelType w:val="hybridMultilevel"/>
    <w:tmpl w:val="91D4D90A"/>
    <w:lvl w:ilvl="0" w:tplc="7592E22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936857"/>
    <w:multiLevelType w:val="hybridMultilevel"/>
    <w:tmpl w:val="A650FB72"/>
    <w:lvl w:ilvl="0" w:tplc="36EECAB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="Calibri" w:hint="default"/>
        <w:sz w:val="2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E5DF9"/>
    <w:multiLevelType w:val="hybridMultilevel"/>
    <w:tmpl w:val="32EAA164"/>
    <w:lvl w:ilvl="0" w:tplc="1C543C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531AA5"/>
    <w:multiLevelType w:val="hybridMultilevel"/>
    <w:tmpl w:val="5E30C36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53320F"/>
    <w:multiLevelType w:val="hybridMultilevel"/>
    <w:tmpl w:val="85404A6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51663"/>
    <w:multiLevelType w:val="hybridMultilevel"/>
    <w:tmpl w:val="42F88444"/>
    <w:lvl w:ilvl="0" w:tplc="ED7C3928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2A5EA2"/>
    <w:multiLevelType w:val="hybridMultilevel"/>
    <w:tmpl w:val="5BB24E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8E772A">
      <w:start w:val="300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A31797"/>
    <w:multiLevelType w:val="hybridMultilevel"/>
    <w:tmpl w:val="5858BF94"/>
    <w:lvl w:ilvl="0" w:tplc="348E772A">
      <w:start w:val="3003"/>
      <w:numFmt w:val="bullet"/>
      <w:lvlText w:val="-"/>
      <w:lvlJc w:val="left"/>
      <w:pPr>
        <w:ind w:left="7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22710F"/>
    <w:multiLevelType w:val="hybridMultilevel"/>
    <w:tmpl w:val="1F22D156"/>
    <w:lvl w:ilvl="0" w:tplc="7F0A0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6600C1"/>
    <w:multiLevelType w:val="hybridMultilevel"/>
    <w:tmpl w:val="5E30C36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22"/>
  </w:num>
  <w:num w:numId="5">
    <w:abstractNumId w:val="15"/>
  </w:num>
  <w:num w:numId="6">
    <w:abstractNumId w:val="7"/>
  </w:num>
  <w:num w:numId="7">
    <w:abstractNumId w:val="11"/>
  </w:num>
  <w:num w:numId="8">
    <w:abstractNumId w:val="21"/>
  </w:num>
  <w:num w:numId="9">
    <w:abstractNumId w:val="1"/>
  </w:num>
  <w:num w:numId="10">
    <w:abstractNumId w:val="9"/>
  </w:num>
  <w:num w:numId="11">
    <w:abstractNumId w:val="1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18"/>
  </w:num>
  <w:num w:numId="17">
    <w:abstractNumId w:val="16"/>
  </w:num>
  <w:num w:numId="18">
    <w:abstractNumId w:val="14"/>
  </w:num>
  <w:num w:numId="19">
    <w:abstractNumId w:val="10"/>
  </w:num>
  <w:num w:numId="20">
    <w:abstractNumId w:val="0"/>
  </w:num>
  <w:num w:numId="21">
    <w:abstractNumId w:val="8"/>
  </w:num>
  <w:num w:numId="22">
    <w:abstractNumId w:val="12"/>
  </w:num>
  <w:num w:numId="23">
    <w:abstractNumId w:val="3"/>
  </w:num>
  <w:num w:numId="24">
    <w:abstractNumId w:val="6"/>
  </w:num>
  <w:num w:numId="25">
    <w:abstractNumId w:val="19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00604"/>
    <w:rsid w:val="00015F0B"/>
    <w:rsid w:val="0002246C"/>
    <w:rsid w:val="00042322"/>
    <w:rsid w:val="000503ED"/>
    <w:rsid w:val="00054531"/>
    <w:rsid w:val="00054A7F"/>
    <w:rsid w:val="000650C1"/>
    <w:rsid w:val="000B2146"/>
    <w:rsid w:val="000B3159"/>
    <w:rsid w:val="000D1183"/>
    <w:rsid w:val="000E177B"/>
    <w:rsid w:val="000F59A2"/>
    <w:rsid w:val="000F768D"/>
    <w:rsid w:val="00113ADB"/>
    <w:rsid w:val="00165473"/>
    <w:rsid w:val="00185A1D"/>
    <w:rsid w:val="00192847"/>
    <w:rsid w:val="001954D6"/>
    <w:rsid w:val="001A5DAC"/>
    <w:rsid w:val="001E2CB1"/>
    <w:rsid w:val="00211D02"/>
    <w:rsid w:val="00222260"/>
    <w:rsid w:val="002557F6"/>
    <w:rsid w:val="00260AD1"/>
    <w:rsid w:val="00281650"/>
    <w:rsid w:val="00282D87"/>
    <w:rsid w:val="0029781A"/>
    <w:rsid w:val="00297855"/>
    <w:rsid w:val="002A45A5"/>
    <w:rsid w:val="002B4DD5"/>
    <w:rsid w:val="002B58FD"/>
    <w:rsid w:val="002D2889"/>
    <w:rsid w:val="003007FC"/>
    <w:rsid w:val="00317147"/>
    <w:rsid w:val="003279BA"/>
    <w:rsid w:val="0037125E"/>
    <w:rsid w:val="00372D5C"/>
    <w:rsid w:val="00377A60"/>
    <w:rsid w:val="003C741E"/>
    <w:rsid w:val="004058D3"/>
    <w:rsid w:val="00427C2F"/>
    <w:rsid w:val="00437B4C"/>
    <w:rsid w:val="00447B6F"/>
    <w:rsid w:val="00460E5D"/>
    <w:rsid w:val="00486F03"/>
    <w:rsid w:val="004947EA"/>
    <w:rsid w:val="004B3425"/>
    <w:rsid w:val="004E77AF"/>
    <w:rsid w:val="004F2630"/>
    <w:rsid w:val="004F30AE"/>
    <w:rsid w:val="005438C6"/>
    <w:rsid w:val="00571F66"/>
    <w:rsid w:val="005953A7"/>
    <w:rsid w:val="005B40DE"/>
    <w:rsid w:val="005C5EA9"/>
    <w:rsid w:val="005D2B75"/>
    <w:rsid w:val="005D712B"/>
    <w:rsid w:val="005E7658"/>
    <w:rsid w:val="005F255D"/>
    <w:rsid w:val="00603BD1"/>
    <w:rsid w:val="00623041"/>
    <w:rsid w:val="00624805"/>
    <w:rsid w:val="006365E9"/>
    <w:rsid w:val="00641E8D"/>
    <w:rsid w:val="00666E77"/>
    <w:rsid w:val="00691AD6"/>
    <w:rsid w:val="006954E1"/>
    <w:rsid w:val="006A2F76"/>
    <w:rsid w:val="006A7E57"/>
    <w:rsid w:val="006B164B"/>
    <w:rsid w:val="006E75EB"/>
    <w:rsid w:val="006F4197"/>
    <w:rsid w:val="00711F12"/>
    <w:rsid w:val="007268A3"/>
    <w:rsid w:val="00727656"/>
    <w:rsid w:val="00761DD8"/>
    <w:rsid w:val="00781F02"/>
    <w:rsid w:val="007A35D1"/>
    <w:rsid w:val="007A4D8A"/>
    <w:rsid w:val="007B4BEE"/>
    <w:rsid w:val="007C331E"/>
    <w:rsid w:val="007D2884"/>
    <w:rsid w:val="007D615B"/>
    <w:rsid w:val="007E5FBD"/>
    <w:rsid w:val="007F304A"/>
    <w:rsid w:val="007F5394"/>
    <w:rsid w:val="008079C5"/>
    <w:rsid w:val="00817575"/>
    <w:rsid w:val="008229A6"/>
    <w:rsid w:val="00843F68"/>
    <w:rsid w:val="00860CCD"/>
    <w:rsid w:val="00862B3E"/>
    <w:rsid w:val="008822EE"/>
    <w:rsid w:val="00895E0D"/>
    <w:rsid w:val="008A4F2D"/>
    <w:rsid w:val="008B4CD8"/>
    <w:rsid w:val="008C5E6B"/>
    <w:rsid w:val="008D1B10"/>
    <w:rsid w:val="00963E1B"/>
    <w:rsid w:val="00971168"/>
    <w:rsid w:val="009734EF"/>
    <w:rsid w:val="00977514"/>
    <w:rsid w:val="009A7802"/>
    <w:rsid w:val="009C5F1A"/>
    <w:rsid w:val="009F7AB2"/>
    <w:rsid w:val="00A2342F"/>
    <w:rsid w:val="00A26012"/>
    <w:rsid w:val="00A76574"/>
    <w:rsid w:val="00A85CA5"/>
    <w:rsid w:val="00A97ABD"/>
    <w:rsid w:val="00AB0250"/>
    <w:rsid w:val="00AB3B42"/>
    <w:rsid w:val="00AC1B23"/>
    <w:rsid w:val="00AD29FA"/>
    <w:rsid w:val="00AE573D"/>
    <w:rsid w:val="00AF1A45"/>
    <w:rsid w:val="00B369A2"/>
    <w:rsid w:val="00B42D38"/>
    <w:rsid w:val="00B63655"/>
    <w:rsid w:val="00B839F6"/>
    <w:rsid w:val="00BB15CB"/>
    <w:rsid w:val="00BC4636"/>
    <w:rsid w:val="00BD7443"/>
    <w:rsid w:val="00C02091"/>
    <w:rsid w:val="00C30EB4"/>
    <w:rsid w:val="00C74CE6"/>
    <w:rsid w:val="00C8153C"/>
    <w:rsid w:val="00C81D08"/>
    <w:rsid w:val="00C82837"/>
    <w:rsid w:val="00C9300C"/>
    <w:rsid w:val="00C9300E"/>
    <w:rsid w:val="00C952E8"/>
    <w:rsid w:val="00CD5F03"/>
    <w:rsid w:val="00CD6C5B"/>
    <w:rsid w:val="00CE2C7D"/>
    <w:rsid w:val="00D26DE9"/>
    <w:rsid w:val="00D3125F"/>
    <w:rsid w:val="00D316E5"/>
    <w:rsid w:val="00D5219A"/>
    <w:rsid w:val="00D56D72"/>
    <w:rsid w:val="00D60220"/>
    <w:rsid w:val="00D870BF"/>
    <w:rsid w:val="00D872F2"/>
    <w:rsid w:val="00D87E8E"/>
    <w:rsid w:val="00DC1E70"/>
    <w:rsid w:val="00DD4C3F"/>
    <w:rsid w:val="00DF0CD8"/>
    <w:rsid w:val="00E024EE"/>
    <w:rsid w:val="00E07B8F"/>
    <w:rsid w:val="00E27FCA"/>
    <w:rsid w:val="00E77EFA"/>
    <w:rsid w:val="00E91A4A"/>
    <w:rsid w:val="00E95BE6"/>
    <w:rsid w:val="00E977BB"/>
    <w:rsid w:val="00EA41C9"/>
    <w:rsid w:val="00EC159C"/>
    <w:rsid w:val="00EE0CD0"/>
    <w:rsid w:val="00EE1278"/>
    <w:rsid w:val="00EE2206"/>
    <w:rsid w:val="00F309BC"/>
    <w:rsid w:val="00F54CEB"/>
    <w:rsid w:val="00F73F23"/>
    <w:rsid w:val="00F81483"/>
    <w:rsid w:val="00FA41E9"/>
    <w:rsid w:val="00FB2DE8"/>
    <w:rsid w:val="00FE4D32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basedOn w:val="DefaultParagraphFont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8A4F2D"/>
    <w:rPr>
      <w:rFonts w:ascii="Calibri" w:eastAsia="SimSun" w:hAnsi="Calibri" w:cs="Times New Roman"/>
      <w:lang w:eastAsia="zh-CN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basedOn w:val="DefaultParagraphFont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8A4F2D"/>
    <w:rPr>
      <w:rFonts w:ascii="Calibri" w:eastAsia="SimSun" w:hAnsi="Calibri" w:cs="Times New Roman"/>
      <w:lang w:eastAsia="zh-CN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2.bin"/><Relationship Id="rId25" Type="http://schemas.openxmlformats.org/officeDocument/2006/relationships/image" Target="media/image14.em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6.jpe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7AF4C-2C13-4788-B932-16BE5385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dcterms:created xsi:type="dcterms:W3CDTF">2015-03-04T08:08:00Z</dcterms:created>
  <dcterms:modified xsi:type="dcterms:W3CDTF">2015-03-04T08:08:00Z</dcterms:modified>
</cp:coreProperties>
</file>