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362"/>
        <w:gridCol w:w="524"/>
        <w:gridCol w:w="862"/>
        <w:gridCol w:w="274"/>
        <w:gridCol w:w="1680"/>
        <w:gridCol w:w="3215"/>
      </w:tblGrid>
      <w:tr w:rsidR="0014269C" w:rsidRPr="004D1856" w:rsidTr="004253D0">
        <w:tc>
          <w:tcPr>
            <w:tcW w:w="3496" w:type="pct"/>
            <w:gridSpan w:val="6"/>
            <w:shd w:val="clear" w:color="auto" w:fill="B3B3B3"/>
          </w:tcPr>
          <w:p w:rsidR="008822EE" w:rsidRPr="004D1856" w:rsidRDefault="00333285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sz w:val="40"/>
              </w:rPr>
              <w:t xml:space="preserve"> </w:t>
            </w:r>
            <w:r w:rsidR="00D629F8">
              <w:rPr>
                <w:sz w:val="40"/>
              </w:rPr>
              <w:t>Internal testing result</w:t>
            </w:r>
          </w:p>
        </w:tc>
        <w:tc>
          <w:tcPr>
            <w:tcW w:w="1504" w:type="pct"/>
            <w:shd w:val="clear" w:color="auto" w:fill="auto"/>
          </w:tcPr>
          <w:p w:rsidR="008822EE" w:rsidRPr="004D1856" w:rsidRDefault="00482F56" w:rsidP="00FB1AD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CR-00027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70" w:type="pct"/>
            <w:gridSpan w:val="6"/>
          </w:tcPr>
          <w:p w:rsidR="008822EE" w:rsidRPr="009C5F1A" w:rsidRDefault="002941B3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Retail </w:t>
            </w:r>
            <w:r w:rsidR="00FB1ADA">
              <w:rPr>
                <w:rFonts w:ascii="Calibri" w:hAnsi="Calibri" w:cs="Arial"/>
                <w:b/>
                <w:sz w:val="22"/>
                <w:szCs w:val="22"/>
              </w:rPr>
              <w:t>Inte</w:t>
            </w:r>
            <w:r w:rsidR="00B87B97">
              <w:rPr>
                <w:rFonts w:ascii="Calibri" w:hAnsi="Calibri" w:cs="Arial"/>
                <w:b/>
                <w:sz w:val="22"/>
                <w:szCs w:val="22"/>
              </w:rPr>
              <w:t>rnet Banking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70" w:type="pct"/>
            <w:gridSpan w:val="6"/>
          </w:tcPr>
          <w:p w:rsidR="008822EE" w:rsidRPr="004D1856" w:rsidRDefault="00CF3F38" w:rsidP="000216DB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bookmarkStart w:id="0" w:name="Check3"/>
            <w:r w:rsidR="000216D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216DB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216DB">
              <w:rPr>
                <w:rFonts w:ascii="Calibri" w:hAnsi="Calibri" w:cs="Arial"/>
                <w:sz w:val="22"/>
                <w:szCs w:val="22"/>
              </w:rPr>
            </w:r>
            <w:r w:rsidR="000216D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  <w:r w:rsidR="00143F61">
              <w:rPr>
                <w:rFonts w:ascii="Calibri" w:hAnsi="Calibri" w:cs="Arial"/>
                <w:sz w:val="22"/>
                <w:szCs w:val="22"/>
              </w:rPr>
              <w:t xml:space="preserve">Functionality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143F61">
              <w:rPr>
                <w:rFonts w:ascii="Calibri" w:hAnsi="Calibri" w:cs="Arial"/>
                <w:sz w:val="22"/>
                <w:szCs w:val="22"/>
              </w:rPr>
              <w:t xml:space="preserve">Integration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143F61"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 w:rsidR="000216D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6DB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216DB">
              <w:rPr>
                <w:rFonts w:ascii="Calibri" w:hAnsi="Calibri" w:cs="Arial"/>
                <w:sz w:val="22"/>
                <w:szCs w:val="22"/>
              </w:rPr>
            </w:r>
            <w:r w:rsidR="000216DB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143F61">
              <w:rPr>
                <w:rFonts w:ascii="Calibri" w:hAnsi="Calibri" w:cs="Arial"/>
                <w:sz w:val="22"/>
                <w:szCs w:val="22"/>
              </w:rPr>
              <w:t xml:space="preserve">Performance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F313D0" w:rsidRPr="004D1856" w:rsidTr="004253D0">
        <w:tc>
          <w:tcPr>
            <w:tcW w:w="829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53" w:type="pct"/>
            <w:gridSpan w:val="3"/>
          </w:tcPr>
          <w:p w:rsidR="008822EE" w:rsidRPr="00697BE4" w:rsidRDefault="000216DB" w:rsidP="00B31DFA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Bug#5</w:t>
            </w:r>
            <w:r w:rsidR="00B31DFA">
              <w:rPr>
                <w:rFonts w:ascii="Calibri" w:hAnsi="Calibri" w:cs="Arial"/>
                <w:sz w:val="22"/>
                <w:szCs w:val="22"/>
              </w:rPr>
              <w:t>235</w:t>
            </w:r>
          </w:p>
        </w:tc>
        <w:tc>
          <w:tcPr>
            <w:tcW w:w="913" w:type="pct"/>
            <w:gridSpan w:val="2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04" w:type="pct"/>
          </w:tcPr>
          <w:p w:rsidR="008822EE" w:rsidRPr="004D1856" w:rsidRDefault="00A859B1" w:rsidP="009318C5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17</w:t>
            </w:r>
            <w:r w:rsidR="002D6515">
              <w:rPr>
                <w:rFonts w:ascii="Calibri" w:hAnsi="Calibri"/>
                <w:color w:val="800080"/>
                <w:sz w:val="22"/>
                <w:szCs w:val="22"/>
              </w:rPr>
              <w:t>/03/2015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70" w:type="pct"/>
            <w:gridSpan w:val="6"/>
          </w:tcPr>
          <w:p w:rsidR="005953A7" w:rsidRPr="00C81D08" w:rsidRDefault="00A859B1" w:rsidP="00B73C43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RIB : [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eIBFT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]</w:t>
            </w:r>
            <w:r w:rsidRPr="00A859B1">
              <w:rPr>
                <w:rFonts w:ascii="Calibri" w:hAnsi="Calibri"/>
                <w:b/>
                <w:sz w:val="22"/>
                <w:szCs w:val="22"/>
              </w:rPr>
              <w:t xml:space="preserve"> Reprint</w:t>
            </w:r>
            <w:r>
              <w:t xml:space="preserve"> </w:t>
            </w:r>
            <w:r w:rsidRPr="00A859B1">
              <w:rPr>
                <w:rFonts w:ascii="Calibri" w:hAnsi="Calibri"/>
                <w:b/>
                <w:sz w:val="22"/>
                <w:szCs w:val="22"/>
              </w:rPr>
              <w:t>Receipt do not printed with GST ID #, footnote, charges with *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</w:tcPr>
          <w:p w:rsidR="00C81D08" w:rsidRPr="002D6515" w:rsidRDefault="000216DB" w:rsidP="00A859B1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To ensure </w:t>
            </w:r>
            <w:r w:rsidR="00B73C43">
              <w:rPr>
                <w:rFonts w:cs="Arial"/>
                <w:sz w:val="18"/>
                <w:szCs w:val="18"/>
                <w:lang w:val="en-GB"/>
              </w:rPr>
              <w:t xml:space="preserve">the </w:t>
            </w:r>
            <w:r w:rsidR="00A859B1">
              <w:rPr>
                <w:rFonts w:cs="Arial"/>
                <w:sz w:val="18"/>
                <w:szCs w:val="18"/>
                <w:lang w:val="en-GB"/>
              </w:rPr>
              <w:t xml:space="preserve">reprint receipt display the </w:t>
            </w:r>
            <w:r w:rsidR="00A859B1" w:rsidRPr="00A859B1">
              <w:rPr>
                <w:rFonts w:ascii="Calibri" w:hAnsi="Calibri"/>
                <w:b/>
                <w:sz w:val="22"/>
                <w:szCs w:val="22"/>
              </w:rPr>
              <w:t>GST ID #, footnote, charges with *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  <w:tcBorders>
              <w:bottom w:val="single" w:sz="4" w:space="0" w:color="auto"/>
            </w:tcBorders>
          </w:tcPr>
          <w:p w:rsidR="00437FE2" w:rsidRPr="00D94FD5" w:rsidRDefault="00A859B1" w:rsidP="00B73C43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59B1">
              <w:rPr>
                <w:rFonts w:ascii="Arial" w:hAnsi="Arial" w:cs="Arial"/>
                <w:sz w:val="18"/>
                <w:szCs w:val="18"/>
                <w:lang w:val="en-US"/>
              </w:rPr>
              <w:t xml:space="preserve">Account and Banking &gt; </w:t>
            </w:r>
            <w:proofErr w:type="spellStart"/>
            <w:r w:rsidRPr="00A859B1">
              <w:rPr>
                <w:rFonts w:ascii="Arial" w:hAnsi="Arial" w:cs="Arial"/>
                <w:sz w:val="18"/>
                <w:szCs w:val="18"/>
                <w:lang w:val="en-US"/>
              </w:rPr>
              <w:t>AGRONet</w:t>
            </w:r>
            <w:proofErr w:type="spellEnd"/>
            <w:r w:rsidRPr="00A859B1">
              <w:rPr>
                <w:rFonts w:ascii="Arial" w:hAnsi="Arial" w:cs="Arial"/>
                <w:sz w:val="18"/>
                <w:szCs w:val="18"/>
                <w:lang w:val="en-US"/>
              </w:rPr>
              <w:t xml:space="preserve"> Transaction History &gt; Reprint Receipt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281E61" w:rsidRPr="00AA4915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70" w:type="pct"/>
            <w:gridSpan w:val="6"/>
          </w:tcPr>
          <w:p w:rsidR="001410F0" w:rsidRPr="003443ED" w:rsidRDefault="00A859B1" w:rsidP="001410F0">
            <w:pPr>
              <w:pStyle w:val="Table-Contents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RIB</w:t>
            </w:r>
          </w:p>
          <w:p w:rsidR="00041D5F" w:rsidRPr="00041D5F" w:rsidRDefault="00482F56" w:rsidP="006B4A95">
            <w:pPr>
              <w:pStyle w:val="Table-Contents"/>
              <w:numPr>
                <w:ilvl w:val="0"/>
                <w:numId w:val="42"/>
              </w:num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Login to </w:t>
            </w:r>
            <w:r w:rsidR="00A859B1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1871FD">
              <w:rPr>
                <w:rFonts w:ascii="Arial" w:hAnsi="Arial" w:cs="Arial"/>
                <w:bCs/>
                <w:sz w:val="18"/>
                <w:szCs w:val="18"/>
              </w:rPr>
              <w:t>IB</w:t>
            </w:r>
          </w:p>
          <w:p w:rsidR="00A859B1" w:rsidRDefault="00B73C43" w:rsidP="00B73C43">
            <w:pPr>
              <w:pStyle w:val="Table-Contents"/>
              <w:numPr>
                <w:ilvl w:val="0"/>
                <w:numId w:val="42"/>
              </w:numPr>
              <w:tabs>
                <w:tab w:val="left" w:pos="1108"/>
              </w:tabs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Click on Account and Banking&gt;</w:t>
            </w:r>
            <w:r w:rsidR="00A859B1">
              <w:rPr>
                <w:rFonts w:ascii="Arial" w:hAnsi="Arial" w:cs="Arial"/>
                <w:bCs/>
                <w:sz w:val="18"/>
                <w:szCs w:val="18"/>
              </w:rPr>
              <w:t>Deposit Account</w:t>
            </w:r>
          </w:p>
          <w:p w:rsidR="00437FE2" w:rsidRDefault="00A859B1" w:rsidP="00B73C43">
            <w:pPr>
              <w:pStyle w:val="Table-Contents"/>
              <w:numPr>
                <w:ilvl w:val="0"/>
                <w:numId w:val="42"/>
              </w:numPr>
              <w:tabs>
                <w:tab w:val="left" w:pos="1108"/>
              </w:tabs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Select </w:t>
            </w:r>
            <w:proofErr w:type="spellStart"/>
            <w:r w:rsidR="00B73C43">
              <w:rPr>
                <w:rFonts w:ascii="Arial" w:hAnsi="Arial" w:cs="Arial"/>
                <w:bCs/>
                <w:sz w:val="18"/>
                <w:szCs w:val="18"/>
              </w:rPr>
              <w:t>AGRONet</w:t>
            </w:r>
            <w:proofErr w:type="spellEnd"/>
            <w:r w:rsidR="00B73C43">
              <w:rPr>
                <w:rFonts w:ascii="Arial" w:hAnsi="Arial" w:cs="Arial"/>
                <w:bCs/>
                <w:sz w:val="18"/>
                <w:szCs w:val="18"/>
              </w:rPr>
              <w:t xml:space="preserve"> Transaction History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click on Go button</w:t>
            </w:r>
          </w:p>
          <w:p w:rsidR="00143F61" w:rsidRPr="00143F61" w:rsidRDefault="00143F61" w:rsidP="002D6515">
            <w:pPr>
              <w:pStyle w:val="Table-Contents"/>
              <w:spacing w:before="120" w:after="120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313D0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1E61" w:rsidRPr="000C33BE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281E61" w:rsidRPr="000C33BE" w:rsidRDefault="00281E61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776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E61" w:rsidRPr="00C81D08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89" w:type="pct"/>
            <w:gridSpan w:val="2"/>
            <w:tcBorders>
              <w:bottom w:val="single" w:sz="4" w:space="0" w:color="auto"/>
            </w:tcBorders>
            <w:vAlign w:val="center"/>
          </w:tcPr>
          <w:p w:rsidR="00281E61" w:rsidRPr="009F468E" w:rsidRDefault="00143F61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Lizahwati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Basirun</w:t>
            </w:r>
            <w:proofErr w:type="spellEnd"/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281E61" w:rsidRPr="00AA4915" w:rsidRDefault="00281E61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70" w:type="pct"/>
            <w:gridSpan w:val="6"/>
          </w:tcPr>
          <w:p w:rsidR="00281E61" w:rsidRPr="00367210" w:rsidRDefault="00281E61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281E61" w:rsidRPr="008A1CC7" w:rsidRDefault="00281E61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2941B3" w:rsidRDefault="002941B3" w:rsidP="00B73C43">
            <w:pPr>
              <w:jc w:val="center"/>
            </w:pPr>
          </w:p>
          <w:p w:rsidR="00B73C43" w:rsidRDefault="002941B3" w:rsidP="00B73C43">
            <w:pPr>
              <w:jc w:val="center"/>
            </w:pPr>
            <w:r>
              <w:object w:dxaOrig="15045" w:dyaOrig="6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199.5pt" o:ole="">
                  <v:imagedata r:id="rId9" o:title=""/>
                </v:shape>
                <o:OLEObject Type="Embed" ProgID="PBrush" ShapeID="_x0000_i1025" DrawAspect="Content" ObjectID="_1488096597" r:id="rId10"/>
              </w:object>
            </w:r>
          </w:p>
          <w:p w:rsidR="002941B3" w:rsidRDefault="002941B3" w:rsidP="00B73C43">
            <w:pPr>
              <w:jc w:val="center"/>
            </w:pPr>
            <w:r>
              <w:object w:dxaOrig="10710" w:dyaOrig="7635">
                <v:shape id="_x0000_i1026" type="#_x0000_t75" style="width:467.25pt;height:333pt" o:ole="">
                  <v:imagedata r:id="rId11" o:title=""/>
                </v:shape>
                <o:OLEObject Type="Embed" ProgID="PBrush" ShapeID="_x0000_i1026" DrawAspect="Content" ObjectID="_1488096598" r:id="rId12"/>
              </w:object>
            </w:r>
          </w:p>
          <w:p w:rsidR="002941B3" w:rsidRDefault="002941B3" w:rsidP="00B73C43">
            <w:pPr>
              <w:jc w:val="center"/>
            </w:pPr>
            <w:r>
              <w:object w:dxaOrig="11430" w:dyaOrig="7380">
                <v:shape id="_x0000_i1027" type="#_x0000_t75" style="width:467.25pt;height:301.5pt" o:ole="">
                  <v:imagedata r:id="rId13" o:title=""/>
                </v:shape>
                <o:OLEObject Type="Embed" ProgID="PBrush" ShapeID="_x0000_i1027" DrawAspect="Content" ObjectID="_1488096599" r:id="rId14"/>
              </w:object>
            </w:r>
          </w:p>
          <w:p w:rsidR="002941B3" w:rsidRDefault="002941B3" w:rsidP="00B73C43">
            <w:pPr>
              <w:jc w:val="center"/>
            </w:pPr>
          </w:p>
          <w:p w:rsidR="002941B3" w:rsidRDefault="002941B3" w:rsidP="00B73C43">
            <w:pPr>
              <w:jc w:val="center"/>
            </w:pPr>
            <w:r>
              <w:object w:dxaOrig="4320" w:dyaOrig="2528">
                <v:shape id="_x0000_i1028" type="#_x0000_t75" style="width:515.25pt;height:301.5pt" o:ole="">
                  <v:imagedata r:id="rId15" o:title=""/>
                </v:shape>
                <o:OLEObject Type="Embed" ProgID="PBrush" ShapeID="_x0000_i1028" DrawAspect="Content" ObjectID="_1488096600" r:id="rId16"/>
              </w:object>
            </w:r>
          </w:p>
          <w:p w:rsidR="002941B3" w:rsidRPr="00870997" w:rsidRDefault="002941B3" w:rsidP="00B73C43">
            <w:pPr>
              <w:jc w:val="center"/>
              <w:rPr>
                <w:b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E61" w:rsidRPr="008A1CC7" w:rsidRDefault="00281E61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</w:t>
            </w:r>
          </w:p>
        </w:tc>
      </w:tr>
      <w:tr w:rsidR="0014269C" w:rsidRPr="004D1856" w:rsidTr="004253D0">
        <w:tc>
          <w:tcPr>
            <w:tcW w:w="2179" w:type="pct"/>
            <w:gridSpan w:val="3"/>
            <w:shd w:val="clear" w:color="auto" w:fill="auto"/>
          </w:tcPr>
          <w:p w:rsidR="00281E61" w:rsidRPr="004D1856" w:rsidRDefault="00281E61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03418174" wp14:editId="030FEA4E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pct"/>
            <w:gridSpan w:val="4"/>
          </w:tcPr>
          <w:p w:rsidR="00281E61" w:rsidRDefault="00281E61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281E61" w:rsidRPr="005E7D49" w:rsidRDefault="00281E61" w:rsidP="00A56F7B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FC559B" w:rsidRDefault="00FC559B" w:rsidP="008C0614"/>
    <w:sectPr w:rsidR="00FC559B" w:rsidSect="002B58FD">
      <w:headerReference w:type="default" r:id="rId1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DD" w:rsidRDefault="00833FDD" w:rsidP="00C81D08">
      <w:pPr>
        <w:spacing w:before="0" w:after="0"/>
      </w:pPr>
      <w:r>
        <w:separator/>
      </w:r>
    </w:p>
  </w:endnote>
  <w:endnote w:type="continuationSeparator" w:id="0">
    <w:p w:rsidR="00833FDD" w:rsidRDefault="00833FDD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DD" w:rsidRDefault="00833FDD" w:rsidP="00C81D08">
      <w:pPr>
        <w:spacing w:before="0" w:after="0"/>
      </w:pPr>
      <w:r>
        <w:separator/>
      </w:r>
    </w:p>
  </w:footnote>
  <w:footnote w:type="continuationSeparator" w:id="0">
    <w:p w:rsidR="00833FDD" w:rsidRDefault="00833FDD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08" w:rsidRDefault="00C81D08" w:rsidP="00C81D08">
    <w:pPr>
      <w:pStyle w:val="Header"/>
      <w:jc w:val="right"/>
    </w:pPr>
    <w:r w:rsidRPr="00C81D08">
      <w:rPr>
        <w:noProof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1D08" w:rsidRDefault="00C81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5DE"/>
    <w:multiLevelType w:val="hybridMultilevel"/>
    <w:tmpl w:val="4224BA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ADE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599"/>
    <w:multiLevelType w:val="hybridMultilevel"/>
    <w:tmpl w:val="2780E1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9A7C5E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269C0"/>
    <w:multiLevelType w:val="hybridMultilevel"/>
    <w:tmpl w:val="8196C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4001A2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A2E29"/>
    <w:multiLevelType w:val="hybridMultilevel"/>
    <w:tmpl w:val="44E473A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541D43"/>
    <w:multiLevelType w:val="hybridMultilevel"/>
    <w:tmpl w:val="B4C0A0DA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D5496"/>
    <w:multiLevelType w:val="hybridMultilevel"/>
    <w:tmpl w:val="7444DF0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F060D"/>
    <w:multiLevelType w:val="hybridMultilevel"/>
    <w:tmpl w:val="C5D4EE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B4EEF"/>
    <w:multiLevelType w:val="hybridMultilevel"/>
    <w:tmpl w:val="BE50803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F5D78"/>
    <w:multiLevelType w:val="hybridMultilevel"/>
    <w:tmpl w:val="3E3C104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4">
    <w:nsid w:val="35594D68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D0E9F"/>
    <w:multiLevelType w:val="hybridMultilevel"/>
    <w:tmpl w:val="C7CA22CC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E5568E"/>
    <w:multiLevelType w:val="hybridMultilevel"/>
    <w:tmpl w:val="2780E1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04BCF"/>
    <w:multiLevelType w:val="hybridMultilevel"/>
    <w:tmpl w:val="3454FC8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36089"/>
    <w:multiLevelType w:val="hybridMultilevel"/>
    <w:tmpl w:val="A266BAB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016D8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C41F9"/>
    <w:multiLevelType w:val="hybridMultilevel"/>
    <w:tmpl w:val="4EF46C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B0875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541C82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A3AB3"/>
    <w:multiLevelType w:val="hybridMultilevel"/>
    <w:tmpl w:val="3542A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51846"/>
    <w:multiLevelType w:val="hybridMultilevel"/>
    <w:tmpl w:val="DC5A1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983705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46EB6"/>
    <w:multiLevelType w:val="hybridMultilevel"/>
    <w:tmpl w:val="D812E8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603E62"/>
    <w:multiLevelType w:val="hybridMultilevel"/>
    <w:tmpl w:val="DE260E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E678C"/>
    <w:multiLevelType w:val="hybridMultilevel"/>
    <w:tmpl w:val="4224BA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E2872"/>
    <w:multiLevelType w:val="hybridMultilevel"/>
    <w:tmpl w:val="C7CA22CC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3272A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52527A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41A0F"/>
    <w:multiLevelType w:val="hybridMultilevel"/>
    <w:tmpl w:val="00143F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0727E"/>
    <w:multiLevelType w:val="hybridMultilevel"/>
    <w:tmpl w:val="22128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50D00DF"/>
    <w:multiLevelType w:val="hybridMultilevel"/>
    <w:tmpl w:val="3664EAEA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675B0E"/>
    <w:multiLevelType w:val="hybridMultilevel"/>
    <w:tmpl w:val="D1D688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26FA7"/>
    <w:multiLevelType w:val="hybridMultilevel"/>
    <w:tmpl w:val="D1D688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40ED4"/>
    <w:multiLevelType w:val="hybridMultilevel"/>
    <w:tmpl w:val="CFEAC02C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A3DE2"/>
    <w:multiLevelType w:val="hybridMultilevel"/>
    <w:tmpl w:val="90E41B2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80A9C"/>
    <w:multiLevelType w:val="hybridMultilevel"/>
    <w:tmpl w:val="FC9A53CE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9813E1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35258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33B51"/>
    <w:multiLevelType w:val="hybridMultilevel"/>
    <w:tmpl w:val="A58441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20AD7"/>
    <w:multiLevelType w:val="hybridMultilevel"/>
    <w:tmpl w:val="00143F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3"/>
  </w:num>
  <w:num w:numId="4">
    <w:abstractNumId w:val="33"/>
  </w:num>
  <w:num w:numId="5">
    <w:abstractNumId w:val="5"/>
  </w:num>
  <w:num w:numId="6">
    <w:abstractNumId w:val="21"/>
  </w:num>
  <w:num w:numId="7">
    <w:abstractNumId w:val="37"/>
  </w:num>
  <w:num w:numId="8">
    <w:abstractNumId w:val="30"/>
  </w:num>
  <w:num w:numId="9">
    <w:abstractNumId w:val="22"/>
  </w:num>
  <w:num w:numId="10">
    <w:abstractNumId w:val="6"/>
  </w:num>
  <w:num w:numId="11">
    <w:abstractNumId w:val="4"/>
  </w:num>
  <w:num w:numId="12">
    <w:abstractNumId w:val="18"/>
  </w:num>
  <w:num w:numId="13">
    <w:abstractNumId w:val="19"/>
  </w:num>
  <w:num w:numId="14">
    <w:abstractNumId w:val="31"/>
  </w:num>
  <w:num w:numId="15">
    <w:abstractNumId w:val="11"/>
  </w:num>
  <w:num w:numId="16">
    <w:abstractNumId w:val="2"/>
  </w:num>
  <w:num w:numId="17">
    <w:abstractNumId w:val="28"/>
  </w:num>
  <w:num w:numId="18">
    <w:abstractNumId w:val="41"/>
  </w:num>
  <w:num w:numId="19">
    <w:abstractNumId w:val="25"/>
  </w:num>
  <w:num w:numId="20">
    <w:abstractNumId w:val="0"/>
  </w:num>
  <w:num w:numId="21">
    <w:abstractNumId w:val="16"/>
  </w:num>
  <w:num w:numId="22">
    <w:abstractNumId w:val="42"/>
  </w:num>
  <w:num w:numId="23">
    <w:abstractNumId w:val="27"/>
  </w:num>
  <w:num w:numId="24">
    <w:abstractNumId w:val="1"/>
  </w:num>
  <w:num w:numId="25">
    <w:abstractNumId w:val="14"/>
  </w:num>
  <w:num w:numId="26">
    <w:abstractNumId w:val="8"/>
  </w:num>
  <w:num w:numId="27">
    <w:abstractNumId w:val="20"/>
  </w:num>
  <w:num w:numId="28">
    <w:abstractNumId w:val="17"/>
  </w:num>
  <w:num w:numId="29">
    <w:abstractNumId w:val="12"/>
  </w:num>
  <w:num w:numId="30">
    <w:abstractNumId w:val="38"/>
  </w:num>
  <w:num w:numId="31">
    <w:abstractNumId w:val="10"/>
  </w:num>
  <w:num w:numId="32">
    <w:abstractNumId w:val="9"/>
  </w:num>
  <w:num w:numId="33">
    <w:abstractNumId w:val="35"/>
  </w:num>
  <w:num w:numId="34">
    <w:abstractNumId w:val="36"/>
  </w:num>
  <w:num w:numId="35">
    <w:abstractNumId w:val="40"/>
  </w:num>
  <w:num w:numId="36">
    <w:abstractNumId w:val="29"/>
  </w:num>
  <w:num w:numId="37">
    <w:abstractNumId w:val="15"/>
  </w:num>
  <w:num w:numId="38">
    <w:abstractNumId w:val="43"/>
  </w:num>
  <w:num w:numId="39">
    <w:abstractNumId w:val="32"/>
  </w:num>
  <w:num w:numId="40">
    <w:abstractNumId w:val="34"/>
  </w:num>
  <w:num w:numId="41">
    <w:abstractNumId w:val="7"/>
  </w:num>
  <w:num w:numId="42">
    <w:abstractNumId w:val="39"/>
  </w:num>
  <w:num w:numId="43">
    <w:abstractNumId w:val="24"/>
  </w:num>
  <w:num w:numId="44">
    <w:abstractNumId w:val="2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0450F"/>
    <w:rsid w:val="00015F0B"/>
    <w:rsid w:val="000168D3"/>
    <w:rsid w:val="000216DB"/>
    <w:rsid w:val="0002246C"/>
    <w:rsid w:val="0003262B"/>
    <w:rsid w:val="00037850"/>
    <w:rsid w:val="00041D5F"/>
    <w:rsid w:val="00044827"/>
    <w:rsid w:val="000503ED"/>
    <w:rsid w:val="00052E74"/>
    <w:rsid w:val="00054531"/>
    <w:rsid w:val="000650C1"/>
    <w:rsid w:val="00075EF2"/>
    <w:rsid w:val="00084FB5"/>
    <w:rsid w:val="000A2E77"/>
    <w:rsid w:val="000B22B6"/>
    <w:rsid w:val="000D7D55"/>
    <w:rsid w:val="00107530"/>
    <w:rsid w:val="00130154"/>
    <w:rsid w:val="001410F0"/>
    <w:rsid w:val="0014269C"/>
    <w:rsid w:val="00143F61"/>
    <w:rsid w:val="00166B2C"/>
    <w:rsid w:val="00175C3E"/>
    <w:rsid w:val="001871FD"/>
    <w:rsid w:val="001A3FB9"/>
    <w:rsid w:val="001A5DAC"/>
    <w:rsid w:val="001A6A31"/>
    <w:rsid w:val="001F0B8C"/>
    <w:rsid w:val="00225249"/>
    <w:rsid w:val="00251CD7"/>
    <w:rsid w:val="00281650"/>
    <w:rsid w:val="00281E61"/>
    <w:rsid w:val="002941B3"/>
    <w:rsid w:val="0029781A"/>
    <w:rsid w:val="002A044E"/>
    <w:rsid w:val="002A2A35"/>
    <w:rsid w:val="002B2E45"/>
    <w:rsid w:val="002B58FD"/>
    <w:rsid w:val="002C29EA"/>
    <w:rsid w:val="002C6375"/>
    <w:rsid w:val="002D6515"/>
    <w:rsid w:val="002E0D4A"/>
    <w:rsid w:val="002F3EEC"/>
    <w:rsid w:val="00305DE5"/>
    <w:rsid w:val="00327818"/>
    <w:rsid w:val="00333285"/>
    <w:rsid w:val="0034323E"/>
    <w:rsid w:val="003443ED"/>
    <w:rsid w:val="003503DE"/>
    <w:rsid w:val="003778F9"/>
    <w:rsid w:val="003815EC"/>
    <w:rsid w:val="003852A0"/>
    <w:rsid w:val="003A2F0C"/>
    <w:rsid w:val="003B00E3"/>
    <w:rsid w:val="003B3EA3"/>
    <w:rsid w:val="003B4033"/>
    <w:rsid w:val="003C741E"/>
    <w:rsid w:val="00403E7D"/>
    <w:rsid w:val="00404EA9"/>
    <w:rsid w:val="00417B11"/>
    <w:rsid w:val="004253D0"/>
    <w:rsid w:val="00437FE2"/>
    <w:rsid w:val="00451D52"/>
    <w:rsid w:val="00466BA2"/>
    <w:rsid w:val="00482F56"/>
    <w:rsid w:val="0048403A"/>
    <w:rsid w:val="00486225"/>
    <w:rsid w:val="00492849"/>
    <w:rsid w:val="004F30AE"/>
    <w:rsid w:val="00506E2E"/>
    <w:rsid w:val="005244E9"/>
    <w:rsid w:val="005310FC"/>
    <w:rsid w:val="0054480F"/>
    <w:rsid w:val="00545475"/>
    <w:rsid w:val="00556DE9"/>
    <w:rsid w:val="00571F66"/>
    <w:rsid w:val="00592FF9"/>
    <w:rsid w:val="00592FFD"/>
    <w:rsid w:val="005953A7"/>
    <w:rsid w:val="005C1E75"/>
    <w:rsid w:val="005F1AFB"/>
    <w:rsid w:val="00614498"/>
    <w:rsid w:val="006203DC"/>
    <w:rsid w:val="006274C8"/>
    <w:rsid w:val="00634234"/>
    <w:rsid w:val="00645B24"/>
    <w:rsid w:val="00666E77"/>
    <w:rsid w:val="006675BE"/>
    <w:rsid w:val="006728E5"/>
    <w:rsid w:val="00674202"/>
    <w:rsid w:val="006867D4"/>
    <w:rsid w:val="00691AD6"/>
    <w:rsid w:val="00697BE4"/>
    <w:rsid w:val="006A7E57"/>
    <w:rsid w:val="006B4A95"/>
    <w:rsid w:val="006B6854"/>
    <w:rsid w:val="006D1C9A"/>
    <w:rsid w:val="006E37D4"/>
    <w:rsid w:val="006E4648"/>
    <w:rsid w:val="006F4197"/>
    <w:rsid w:val="006F5001"/>
    <w:rsid w:val="00741DEB"/>
    <w:rsid w:val="00743CCE"/>
    <w:rsid w:val="00752516"/>
    <w:rsid w:val="00764E5B"/>
    <w:rsid w:val="00765199"/>
    <w:rsid w:val="00781F02"/>
    <w:rsid w:val="007C30A3"/>
    <w:rsid w:val="007F304A"/>
    <w:rsid w:val="007F5394"/>
    <w:rsid w:val="00802A44"/>
    <w:rsid w:val="008165D3"/>
    <w:rsid w:val="00817575"/>
    <w:rsid w:val="00821D9D"/>
    <w:rsid w:val="00833FDD"/>
    <w:rsid w:val="00870997"/>
    <w:rsid w:val="008822EE"/>
    <w:rsid w:val="00895E0D"/>
    <w:rsid w:val="008C0614"/>
    <w:rsid w:val="008C7FBF"/>
    <w:rsid w:val="008D1B10"/>
    <w:rsid w:val="009318C5"/>
    <w:rsid w:val="00950D7D"/>
    <w:rsid w:val="00963E1B"/>
    <w:rsid w:val="00971168"/>
    <w:rsid w:val="00982B4F"/>
    <w:rsid w:val="009C5F1A"/>
    <w:rsid w:val="00A05CB1"/>
    <w:rsid w:val="00A1626F"/>
    <w:rsid w:val="00A3796D"/>
    <w:rsid w:val="00A56F7B"/>
    <w:rsid w:val="00A72450"/>
    <w:rsid w:val="00A76134"/>
    <w:rsid w:val="00A76574"/>
    <w:rsid w:val="00A859B1"/>
    <w:rsid w:val="00A85CA5"/>
    <w:rsid w:val="00AA5B9A"/>
    <w:rsid w:val="00AB4EFE"/>
    <w:rsid w:val="00AB69DB"/>
    <w:rsid w:val="00AC0AF3"/>
    <w:rsid w:val="00AD2DDC"/>
    <w:rsid w:val="00AD3DE6"/>
    <w:rsid w:val="00AE2990"/>
    <w:rsid w:val="00B072CF"/>
    <w:rsid w:val="00B169F8"/>
    <w:rsid w:val="00B31DFA"/>
    <w:rsid w:val="00B43F27"/>
    <w:rsid w:val="00B51244"/>
    <w:rsid w:val="00B63655"/>
    <w:rsid w:val="00B6460C"/>
    <w:rsid w:val="00B73C43"/>
    <w:rsid w:val="00B75994"/>
    <w:rsid w:val="00B87B97"/>
    <w:rsid w:val="00BC4636"/>
    <w:rsid w:val="00BD534B"/>
    <w:rsid w:val="00BF27B4"/>
    <w:rsid w:val="00C055E3"/>
    <w:rsid w:val="00C275F1"/>
    <w:rsid w:val="00C4475C"/>
    <w:rsid w:val="00C523E4"/>
    <w:rsid w:val="00C528DE"/>
    <w:rsid w:val="00C621EB"/>
    <w:rsid w:val="00C81D08"/>
    <w:rsid w:val="00C90BB0"/>
    <w:rsid w:val="00CA7C7C"/>
    <w:rsid w:val="00CB6F1C"/>
    <w:rsid w:val="00CD38B6"/>
    <w:rsid w:val="00CD5F03"/>
    <w:rsid w:val="00CE0C18"/>
    <w:rsid w:val="00CE2C7D"/>
    <w:rsid w:val="00CF3F38"/>
    <w:rsid w:val="00D00052"/>
    <w:rsid w:val="00D04AFC"/>
    <w:rsid w:val="00D26DE9"/>
    <w:rsid w:val="00D36799"/>
    <w:rsid w:val="00D519AA"/>
    <w:rsid w:val="00D56D72"/>
    <w:rsid w:val="00D60220"/>
    <w:rsid w:val="00D629F8"/>
    <w:rsid w:val="00D83933"/>
    <w:rsid w:val="00D94FD5"/>
    <w:rsid w:val="00DE2F5A"/>
    <w:rsid w:val="00E024EE"/>
    <w:rsid w:val="00E27FCA"/>
    <w:rsid w:val="00E40F5E"/>
    <w:rsid w:val="00E55D0B"/>
    <w:rsid w:val="00E77EFA"/>
    <w:rsid w:val="00E94597"/>
    <w:rsid w:val="00EB6E3A"/>
    <w:rsid w:val="00EC02CD"/>
    <w:rsid w:val="00EC100C"/>
    <w:rsid w:val="00EC159C"/>
    <w:rsid w:val="00EC2FE9"/>
    <w:rsid w:val="00EC5745"/>
    <w:rsid w:val="00EC5BDD"/>
    <w:rsid w:val="00ED7353"/>
    <w:rsid w:val="00EE1088"/>
    <w:rsid w:val="00EF0D69"/>
    <w:rsid w:val="00EF4929"/>
    <w:rsid w:val="00F0276C"/>
    <w:rsid w:val="00F04188"/>
    <w:rsid w:val="00F27F85"/>
    <w:rsid w:val="00F3034D"/>
    <w:rsid w:val="00F313D0"/>
    <w:rsid w:val="00F4243A"/>
    <w:rsid w:val="00F42BD6"/>
    <w:rsid w:val="00F45E67"/>
    <w:rsid w:val="00F47939"/>
    <w:rsid w:val="00F67A13"/>
    <w:rsid w:val="00F67C04"/>
    <w:rsid w:val="00F73F23"/>
    <w:rsid w:val="00F74385"/>
    <w:rsid w:val="00FA2D53"/>
    <w:rsid w:val="00FA3B92"/>
    <w:rsid w:val="00FB1ADA"/>
    <w:rsid w:val="00FC559B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A2D53"/>
  </w:style>
  <w:style w:type="character" w:styleId="CommentReference">
    <w:name w:val="annotation reference"/>
    <w:basedOn w:val="DefaultParagraphFont"/>
    <w:uiPriority w:val="99"/>
    <w:semiHidden/>
    <w:unhideWhenUsed/>
    <w:rsid w:val="00451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D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D5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D52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A2D53"/>
  </w:style>
  <w:style w:type="character" w:styleId="CommentReference">
    <w:name w:val="annotation reference"/>
    <w:basedOn w:val="DefaultParagraphFont"/>
    <w:uiPriority w:val="99"/>
    <w:semiHidden/>
    <w:unhideWhenUsed/>
    <w:rsid w:val="00451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D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D5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D52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5778-DC45-49B3-AC24-F90BBA87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3</cp:revision>
  <dcterms:created xsi:type="dcterms:W3CDTF">2015-03-12T09:36:00Z</dcterms:created>
  <dcterms:modified xsi:type="dcterms:W3CDTF">2015-03-17T03:23:00Z</dcterms:modified>
</cp:coreProperties>
</file>