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953"/>
        <w:gridCol w:w="133"/>
        <w:gridCol w:w="639"/>
        <w:gridCol w:w="1198"/>
        <w:gridCol w:w="553"/>
        <w:gridCol w:w="2882"/>
      </w:tblGrid>
      <w:tr w:rsidR="008822EE" w:rsidRPr="004D1856" w:rsidTr="00BF3A08">
        <w:trPr>
          <w:tblHeader/>
        </w:trPr>
        <w:tc>
          <w:tcPr>
            <w:tcW w:w="357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429" w:type="pct"/>
            <w:shd w:val="clear" w:color="auto" w:fill="auto"/>
          </w:tcPr>
          <w:p w:rsidR="008822EE" w:rsidRPr="004D1856" w:rsidRDefault="00404EA9" w:rsidP="003E535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3B00E3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3E535D">
              <w:rPr>
                <w:rFonts w:ascii="Calibri" w:hAnsi="Calibri" w:cs="Arial"/>
                <w:b/>
                <w:sz w:val="22"/>
                <w:szCs w:val="22"/>
              </w:rPr>
              <w:t>644</w:t>
            </w:r>
          </w:p>
        </w:tc>
      </w:tr>
      <w:tr w:rsidR="008822EE" w:rsidRPr="004D1856" w:rsidTr="00BF3A08">
        <w:tc>
          <w:tcPr>
            <w:tcW w:w="856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44" w:type="pct"/>
            <w:gridSpan w:val="6"/>
          </w:tcPr>
          <w:p w:rsidR="008822EE" w:rsidRPr="009C5F1A" w:rsidRDefault="00FB1ADA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Internet Banking Application Manager</w:t>
            </w:r>
          </w:p>
        </w:tc>
      </w:tr>
      <w:tr w:rsidR="008822EE" w:rsidRPr="004D1856" w:rsidTr="00BF3A08">
        <w:tc>
          <w:tcPr>
            <w:tcW w:w="856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44" w:type="pct"/>
            <w:gridSpan w:val="6"/>
          </w:tcPr>
          <w:p w:rsidR="008822EE" w:rsidRPr="004D1856" w:rsidRDefault="00CF3F38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1B8D">
              <w:rPr>
                <w:rFonts w:ascii="Calibri" w:hAnsi="Calibri" w:cs="Arial"/>
                <w:sz w:val="22"/>
                <w:szCs w:val="22"/>
              </w:rPr>
            </w:r>
            <w:r w:rsidR="00101B8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BF3A08">
        <w:tc>
          <w:tcPr>
            <w:tcW w:w="856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47" w:type="pct"/>
            <w:gridSpan w:val="3"/>
          </w:tcPr>
          <w:p w:rsidR="008822EE" w:rsidRPr="00697BE4" w:rsidRDefault="00FB1ADA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A6690B">
              <w:rPr>
                <w:rFonts w:ascii="Calibri" w:hAnsi="Calibri" w:cs="Arial"/>
                <w:sz w:val="22"/>
                <w:szCs w:val="22"/>
              </w:rPr>
              <w:t>5281</w:t>
            </w:r>
          </w:p>
        </w:tc>
        <w:tc>
          <w:tcPr>
            <w:tcW w:w="868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29" w:type="pct"/>
          </w:tcPr>
          <w:p w:rsidR="008822EE" w:rsidRPr="004D1856" w:rsidRDefault="00FB1ADA" w:rsidP="0080618A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</w:t>
            </w:r>
            <w:r w:rsidR="00A6690B">
              <w:rPr>
                <w:rFonts w:ascii="Calibri" w:hAnsi="Calibri"/>
                <w:color w:val="800080"/>
                <w:sz w:val="22"/>
                <w:szCs w:val="22"/>
              </w:rPr>
              <w:t>9/04/2015</w:t>
            </w:r>
          </w:p>
        </w:tc>
      </w:tr>
      <w:tr w:rsidR="005953A7" w:rsidRPr="004D1856" w:rsidTr="00BF3A08">
        <w:tc>
          <w:tcPr>
            <w:tcW w:w="856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44" w:type="pct"/>
            <w:gridSpan w:val="6"/>
          </w:tcPr>
          <w:p w:rsidR="005953A7" w:rsidRPr="00C81D08" w:rsidRDefault="00A6690B" w:rsidP="00691AD6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Transaction able to exceed Global Limit</w:t>
            </w:r>
            <w:r w:rsidR="00BB5824">
              <w:rPr>
                <w:rFonts w:cs="Arial"/>
                <w:b/>
                <w:sz w:val="20"/>
              </w:rPr>
              <w:t>. (</w:t>
            </w:r>
            <w:r w:rsidR="00B64433">
              <w:rPr>
                <w:rFonts w:cs="Arial"/>
                <w:b/>
                <w:sz w:val="20"/>
              </w:rPr>
              <w:t xml:space="preserve">eIBFT, </w:t>
            </w:r>
            <w:r w:rsidR="00BB5824">
              <w:rPr>
                <w:rFonts w:cs="Arial"/>
                <w:b/>
                <w:sz w:val="20"/>
              </w:rPr>
              <w:t>3</w:t>
            </w:r>
            <w:r w:rsidR="00BB5824" w:rsidRPr="00BB5824">
              <w:rPr>
                <w:rFonts w:cs="Arial"/>
                <w:b/>
                <w:sz w:val="20"/>
                <w:vertAlign w:val="superscript"/>
              </w:rPr>
              <w:t>rd</w:t>
            </w:r>
            <w:r w:rsidR="00BB5824">
              <w:rPr>
                <w:rFonts w:cs="Arial"/>
                <w:b/>
                <w:sz w:val="20"/>
              </w:rPr>
              <w:t xml:space="preserve"> Party &amp; IBG)</w:t>
            </w:r>
          </w:p>
        </w:tc>
      </w:tr>
      <w:tr w:rsidR="00C81D08" w:rsidRPr="004D1856" w:rsidTr="00BF3A08">
        <w:tc>
          <w:tcPr>
            <w:tcW w:w="856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44" w:type="pct"/>
            <w:gridSpan w:val="6"/>
          </w:tcPr>
          <w:p w:rsidR="00C81D08" w:rsidRPr="00BD534B" w:rsidRDefault="00AB69DB" w:rsidP="00A6690B">
            <w:pPr>
              <w:pStyle w:val="ListParagraph"/>
              <w:spacing w:before="120" w:after="120" w:line="240" w:lineRule="auto"/>
              <w:ind w:hanging="7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34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BD534B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F47939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690B">
              <w:rPr>
                <w:rFonts w:ascii="Arial" w:hAnsi="Arial" w:cs="Arial"/>
                <w:sz w:val="18"/>
                <w:szCs w:val="18"/>
                <w:lang w:val="en-GB"/>
              </w:rPr>
              <w:t xml:space="preserve">that Transaction </w:t>
            </w:r>
            <w:r w:rsidR="003E535D">
              <w:rPr>
                <w:rFonts w:ascii="Arial" w:hAnsi="Arial" w:cs="Arial"/>
                <w:sz w:val="18"/>
                <w:szCs w:val="18"/>
                <w:lang w:val="en-GB"/>
              </w:rPr>
              <w:t>Not Exceed Global Limit which is RM10000 per day.</w:t>
            </w:r>
          </w:p>
        </w:tc>
      </w:tr>
      <w:tr w:rsidR="00C81D08" w:rsidRPr="004D1856" w:rsidTr="00BF3A08">
        <w:tc>
          <w:tcPr>
            <w:tcW w:w="856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44" w:type="pct"/>
            <w:gridSpan w:val="6"/>
            <w:tcBorders>
              <w:bottom w:val="single" w:sz="4" w:space="0" w:color="auto"/>
            </w:tcBorders>
          </w:tcPr>
          <w:p w:rsidR="00B64433" w:rsidRDefault="00B64433" w:rsidP="002C29EA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RIB&gt;Fund Transfer&gt; New/Favourite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eIBFT</w:t>
            </w:r>
          </w:p>
          <w:p w:rsidR="00281E61" w:rsidRDefault="0065326E" w:rsidP="002C29EA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RIB&gt;</w:t>
            </w:r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>Fund Transfer&gt; New/Favourite 3</w:t>
            </w:r>
            <w:r w:rsidR="00A6690B" w:rsidRPr="00A6690B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 xml:space="preserve"> Party</w:t>
            </w:r>
          </w:p>
          <w:p w:rsidR="0065326E" w:rsidRPr="00D94FD5" w:rsidRDefault="0065326E" w:rsidP="00A6690B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RIB&gt;</w:t>
            </w:r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 xml:space="preserve"> Fund Transfer&gt; New/Favourite IBG Fund Transfer</w:t>
            </w:r>
          </w:p>
        </w:tc>
      </w:tr>
      <w:tr w:rsidR="00281E61" w:rsidRPr="004D1856" w:rsidTr="00BF3A08">
        <w:trPr>
          <w:trHeight w:val="4463"/>
        </w:trPr>
        <w:tc>
          <w:tcPr>
            <w:tcW w:w="856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44" w:type="pct"/>
            <w:gridSpan w:val="6"/>
          </w:tcPr>
          <w:p w:rsidR="00BB5824" w:rsidRPr="00BB5824" w:rsidRDefault="00A6690B" w:rsidP="00BB582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</w:rPr>
            </w:pPr>
            <w:r w:rsidRPr="00BB5824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Set limit at RIB:-</w:t>
            </w:r>
          </w:p>
          <w:p w:rsidR="00B64433" w:rsidRDefault="00B64433" w:rsidP="00BB5824">
            <w:pPr>
              <w:pStyle w:val="ListParagraph"/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</w:rPr>
              <w:t xml:space="preserve">eIBFT </w:t>
            </w:r>
            <w:r w:rsidR="00F57E00">
              <w:rPr>
                <w:rFonts w:ascii="Verdana" w:hAnsi="Verdana"/>
                <w:color w:val="484848"/>
                <w:sz w:val="18"/>
                <w:szCs w:val="18"/>
              </w:rPr>
              <w:t xml:space="preserve">Account 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t>Transfer</w:t>
            </w:r>
            <w:r w:rsidR="00F57E00">
              <w:rPr>
                <w:rFonts w:ascii="Verdana" w:hAnsi="Verdana"/>
                <w:color w:val="484848"/>
                <w:sz w:val="18"/>
                <w:szCs w:val="18"/>
              </w:rPr>
              <w:t xml:space="preserve"> = RM6000</w:t>
            </w:r>
          </w:p>
          <w:p w:rsidR="00A6690B" w:rsidRPr="00BB5824" w:rsidRDefault="00A6690B" w:rsidP="00BB5824">
            <w:pPr>
              <w:pStyle w:val="ListParagraph"/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</w:rPr>
            </w:pPr>
            <w:r w:rsidRPr="00BB5824">
              <w:rPr>
                <w:rFonts w:ascii="Verdana" w:hAnsi="Verdana"/>
                <w:color w:val="484848"/>
                <w:sz w:val="18"/>
                <w:szCs w:val="18"/>
              </w:rPr>
              <w:t>3rd Party Account Transfer = RM6000</w:t>
            </w:r>
          </w:p>
          <w:p w:rsidR="00BB5824" w:rsidRDefault="00A6690B" w:rsidP="00BB5824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</w:rPr>
            </w:pP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Interbank Account Transfer = RM6000</w:t>
            </w:r>
          </w:p>
          <w:p w:rsidR="00BB5824" w:rsidRDefault="00BB5824" w:rsidP="00BB582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</w:rPr>
              <w:t>Perform Transaction as below condition:-</w:t>
            </w:r>
          </w:p>
          <w:p w:rsidR="00BB5824" w:rsidRDefault="00BB5824" w:rsidP="00BB5824">
            <w:pPr>
              <w:pStyle w:val="ListParagraph"/>
              <w:shd w:val="clear" w:color="auto" w:fill="FFFFFF"/>
              <w:spacing w:after="0" w:line="240" w:lineRule="auto"/>
              <w:ind w:left="360"/>
              <w:rPr>
                <w:rFonts w:ascii="Verdana" w:hAnsi="Verdana"/>
                <w:color w:val="484848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889"/>
              <w:gridCol w:w="2660"/>
            </w:tblGrid>
            <w:tr w:rsidR="00BB5824" w:rsidTr="00BF3A08"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BB5824" w:rsidRPr="00BB5824" w:rsidRDefault="00BB5824" w:rsidP="00FA51E8">
                  <w:pPr>
                    <w:spacing w:before="0" w:after="0"/>
                    <w:rPr>
                      <w:rFonts w:ascii="Verdana" w:hAnsi="Verdana"/>
                      <w:b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BB5824" w:rsidRPr="00BB5824" w:rsidRDefault="00BB5824" w:rsidP="00FA51E8">
                  <w:pPr>
                    <w:spacing w:before="0" w:after="0"/>
                    <w:rPr>
                      <w:rFonts w:ascii="Verdana" w:eastAsiaTheme="minorHAnsi" w:hAnsi="Verdana"/>
                      <w:b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b/>
                      <w:color w:val="484848"/>
                      <w:sz w:val="18"/>
                      <w:szCs w:val="18"/>
                      <w:shd w:val="clear" w:color="auto" w:fill="FFFFFF"/>
                    </w:rPr>
                    <w:t>Scenario</w:t>
                  </w:r>
                </w:p>
              </w:tc>
              <w:tc>
                <w:tcPr>
                  <w:tcW w:w="2660" w:type="dxa"/>
                </w:tcPr>
                <w:p w:rsidR="00BB5824" w:rsidRPr="00BB5824" w:rsidRDefault="00BB5824" w:rsidP="00FA51E8">
                  <w:pPr>
                    <w:spacing w:before="0" w:after="0"/>
                    <w:rPr>
                      <w:rFonts w:ascii="Verdana" w:hAnsi="Verdana"/>
                      <w:b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hAnsi="Verdana"/>
                      <w:b/>
                      <w:color w:val="484848"/>
                      <w:sz w:val="18"/>
                      <w:szCs w:val="18"/>
                    </w:rPr>
                    <w:t>Expected Results</w:t>
                  </w:r>
                </w:p>
              </w:tc>
            </w:tr>
            <w:tr w:rsidR="00F57E00" w:rsidTr="00BF3A08"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F57E00" w:rsidRPr="00F57E00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hAnsi="Verdana"/>
                      <w:color w:val="484848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F57E00" w:rsidRDefault="00F57E00" w:rsidP="00F57E00">
                  <w:pPr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  <w:highlight w:val="yellow"/>
                    </w:rPr>
                  </w:pPr>
                  <w:r w:rsidRPr="00F57E00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Perform New eIBFT with amount more than Transfer Limit</w:t>
                  </w:r>
                </w:p>
              </w:tc>
              <w:tc>
                <w:tcPr>
                  <w:tcW w:w="2660" w:type="dxa"/>
                </w:tcPr>
                <w:p w:rsidR="00F57E00" w:rsidRPr="00F57E00" w:rsidRDefault="00F57E00" w:rsidP="003D175B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  <w:highlight w:val="yellow"/>
                    </w:rPr>
                  </w:pPr>
                  <w:r w:rsidRPr="00F57E00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F57E00" w:rsidRPr="00F57E00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hAnsi="Verdana"/>
                      <w:color w:val="484848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F57E00" w:rsidRDefault="00F57E00" w:rsidP="00F57E00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</w:pPr>
                  <w:r w:rsidRPr="00F57E00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Perform Fav eIBFT with amount more than Transfer Limit</w:t>
                  </w:r>
                </w:p>
              </w:tc>
              <w:tc>
                <w:tcPr>
                  <w:tcW w:w="2660" w:type="dxa"/>
                </w:tcPr>
                <w:p w:rsidR="00F57E00" w:rsidRPr="00F57E00" w:rsidRDefault="00F57E00" w:rsidP="003D175B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  <w:highlight w:val="yellow"/>
                    </w:rPr>
                  </w:pPr>
                  <w:r w:rsidRPr="00F57E00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Default="00F57E00" w:rsidP="00FA51E8">
                  <w:pPr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 New 3rd Party with amount more than Transfer Limit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 Fav 3rd Party with amount more than Transfer Limit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 New IBG with amount more than Transfer Limit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 Fav IBG with amount more than Transfer Limit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 New 3rd Party with amount RM3000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–</w:t>
                  </w: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 xml:space="preserve"> Successful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 Fav 3rd Party with amount RM3000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–</w:t>
                  </w: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 xml:space="preserve"> Successful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</w:t>
                  </w:r>
                  <w:r w:rsidR="00AD2A99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 xml:space="preserve"> New 3rd Party with amount RM11.00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</w:t>
                  </w:r>
                  <w:r w:rsidR="00AD2A99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 xml:space="preserve"> Fav 3rd Party with amount RM12.00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 New IBG with amount RM3000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–</w:t>
                  </w: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 xml:space="preserve"> Successful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BB5824" w:rsidRDefault="00F57E00" w:rsidP="00FA51E8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Perform Fav IBG with amount RM3000</w:t>
                  </w:r>
                </w:p>
              </w:tc>
              <w:tc>
                <w:tcPr>
                  <w:tcW w:w="2660" w:type="dxa"/>
                </w:tcPr>
                <w:p w:rsidR="00F57E00" w:rsidRDefault="00F57E00" w:rsidP="00FA51E8">
                  <w:pPr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  <w:r w:rsidRPr="00BB5824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- Unsuccessful wit</w:t>
                  </w:r>
                  <w:r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shd w:val="clear" w:color="auto" w:fill="FFFFFF"/>
                    </w:rPr>
                    <w:t>h error Transfer Limit reached.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E34C68" w:rsidRDefault="00F57E00" w:rsidP="00F57E00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</w:pPr>
                  <w:r w:rsidRPr="00E34C68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 xml:space="preserve">Perform New eIBFT </w:t>
                  </w:r>
                  <w:r w:rsidR="00E34C68" w:rsidRPr="00E34C68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with amount RM1</w:t>
                  </w:r>
                  <w:r w:rsidRPr="00E34C68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000</w:t>
                  </w:r>
                </w:p>
              </w:tc>
              <w:tc>
                <w:tcPr>
                  <w:tcW w:w="2660" w:type="dxa"/>
                </w:tcPr>
                <w:p w:rsidR="00F57E00" w:rsidRPr="00E34C68" w:rsidRDefault="00E34C68" w:rsidP="003D175B">
                  <w:pPr>
                    <w:shd w:val="clear" w:color="auto" w:fill="FFFFFF"/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  <w:highlight w:val="yellow"/>
                    </w:rPr>
                  </w:pPr>
                  <w:r w:rsidRPr="00E34C68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– Successful</w:t>
                  </w:r>
                </w:p>
              </w:tc>
            </w:tr>
            <w:tr w:rsidR="00F57E00" w:rsidTr="00BF3A08">
              <w:tc>
                <w:tcPr>
                  <w:tcW w:w="430" w:type="dxa"/>
                </w:tcPr>
                <w:p w:rsidR="00F57E00" w:rsidRPr="00FA51E8" w:rsidRDefault="00F57E00" w:rsidP="00FA51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Verdana" w:hAnsi="Verdana"/>
                      <w:color w:val="484848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</w:tcPr>
                <w:p w:rsidR="00F57E00" w:rsidRPr="00E34C68" w:rsidRDefault="00F57E00" w:rsidP="003D175B">
                  <w:pPr>
                    <w:spacing w:before="0" w:after="0"/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</w:pPr>
                  <w:r w:rsidRPr="00E34C68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Perform Fav IBG with amount RM3000</w:t>
                  </w:r>
                </w:p>
              </w:tc>
              <w:tc>
                <w:tcPr>
                  <w:tcW w:w="2660" w:type="dxa"/>
                </w:tcPr>
                <w:p w:rsidR="00F57E00" w:rsidRPr="00E34C68" w:rsidRDefault="00F57E00" w:rsidP="003D175B">
                  <w:pPr>
                    <w:spacing w:before="0" w:after="0"/>
                    <w:rPr>
                      <w:rFonts w:ascii="Verdana" w:hAnsi="Verdana"/>
                      <w:color w:val="484848"/>
                      <w:sz w:val="18"/>
                      <w:szCs w:val="18"/>
                      <w:highlight w:val="yellow"/>
                    </w:rPr>
                  </w:pPr>
                  <w:r w:rsidRPr="00E34C68">
                    <w:rPr>
                      <w:rFonts w:ascii="Verdana" w:eastAsiaTheme="minorHAnsi" w:hAnsi="Verdana"/>
                      <w:color w:val="484848"/>
                      <w:sz w:val="18"/>
                      <w:szCs w:val="18"/>
                      <w:highlight w:val="yellow"/>
                      <w:shd w:val="clear" w:color="auto" w:fill="FFFFFF"/>
                    </w:rPr>
                    <w:t>- Unsuccessful with error Transfer Limit reached.</w:t>
                  </w:r>
                </w:p>
              </w:tc>
            </w:tr>
          </w:tbl>
          <w:p w:rsidR="00A6690B" w:rsidRPr="00BB5824" w:rsidRDefault="00A6690B" w:rsidP="00FA51E8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</w:rPr>
            </w:pPr>
          </w:p>
        </w:tc>
      </w:tr>
      <w:tr w:rsidR="00281E61" w:rsidRPr="004D1856" w:rsidTr="00BF3A08">
        <w:tc>
          <w:tcPr>
            <w:tcW w:w="85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530" w:type="pct"/>
            <w:gridSpan w:val="2"/>
            <w:tcBorders>
              <w:bottom w:val="single" w:sz="4" w:space="0" w:color="auto"/>
            </w:tcBorders>
            <w:vAlign w:val="center"/>
          </w:tcPr>
          <w:p w:rsidR="00BF3A08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F3A08">
              <w:rPr>
                <w:rFonts w:ascii="Arial" w:hAnsi="Arial" w:cs="Arial"/>
                <w:lang w:val="en-US"/>
              </w:rPr>
              <w:t xml:space="preserve">                                 </w:t>
            </w:r>
            <w:r w:rsidR="00BF3A0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A0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F3A08">
              <w:rPr>
                <w:rFonts w:ascii="Arial" w:hAnsi="Arial" w:cs="Arial"/>
                <w:lang w:val="en-US"/>
              </w:rPr>
            </w:r>
            <w:r w:rsidR="00BF3A08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</w:t>
            </w:r>
          </w:p>
          <w:p w:rsidR="00281E61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Fail: </w:t>
            </w:r>
            <w:r w:rsidR="00BF3A08">
              <w:rPr>
                <w:rFonts w:ascii="Arial" w:hAnsi="Arial" w:cs="Arial"/>
                <w:lang w:val="en-US"/>
              </w:rPr>
              <w:t xml:space="preserve">             </w:t>
            </w:r>
            <w:r w:rsidRPr="000C33BE">
              <w:rPr>
                <w:rFonts w:ascii="Arial" w:hAnsi="Arial" w:cs="Arial"/>
                <w:lang w:val="en-US"/>
              </w:rPr>
              <w:t xml:space="preserve"> </w:t>
            </w:r>
            <w:r w:rsidR="00BF3A08">
              <w:rPr>
                <w:rFonts w:ascii="Arial" w:hAnsi="Arial" w:cs="Arial"/>
                <w:lang w:val="en-US"/>
              </w:rPr>
              <w:t xml:space="preserve">                    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01B8D">
              <w:rPr>
                <w:rFonts w:ascii="Arial" w:hAnsi="Arial" w:cs="Arial"/>
                <w:lang w:val="en-US"/>
              </w:rPr>
            </w:r>
            <w:r w:rsidR="00101B8D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BF3A08" w:rsidRPr="000C33BE" w:rsidRDefault="00BF3A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Pass with Conditional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>
              <w:rPr>
                <w:rFonts w:ascii="Arial" w:hAnsi="Arial" w:cs="Arial"/>
                <w:lang w:val="en-US"/>
              </w:rPr>
              <w:t xml:space="preserve">    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911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Default="003E535D" w:rsidP="00C81D08">
            <w:pPr>
              <w:pStyle w:val="Table-Contents-Tests"/>
              <w:spacing w:before="120" w:after="12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Yusof</w:t>
            </w:r>
            <w:proofErr w:type="spellEnd"/>
          </w:p>
          <w:p w:rsidR="00BF3A08" w:rsidRPr="009F468E" w:rsidRDefault="00BF3A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Lizahwati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Basirun</w:t>
            </w:r>
            <w:proofErr w:type="spellEnd"/>
          </w:p>
        </w:tc>
      </w:tr>
      <w:tr w:rsidR="00281E61" w:rsidRPr="004D1856" w:rsidTr="00BF3A08">
        <w:tc>
          <w:tcPr>
            <w:tcW w:w="856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lastRenderedPageBreak/>
              <w:t>Reason for Failure</w:t>
            </w:r>
            <w:r w:rsidR="00BF3A08">
              <w:rPr>
                <w:rFonts w:cs="Arial"/>
                <w:lang w:val="en-US"/>
              </w:rPr>
              <w:t>/Conditional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44" w:type="pct"/>
            <w:gridSpan w:val="6"/>
          </w:tcPr>
          <w:p w:rsidR="00FA51E8" w:rsidRPr="00367210" w:rsidRDefault="00FA51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81E61" w:rsidRPr="008A1CC7" w:rsidTr="00BF3A08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281E61" w:rsidRPr="008A1CC7" w:rsidTr="00BF3A08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65326E" w:rsidRDefault="0065326E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Test Item No</w:t>
            </w:r>
            <w:r w:rsidR="00FA51E8">
              <w:rPr>
                <w:rFonts w:ascii="Calibri" w:hAnsi="Calibri" w:cs="Arial"/>
                <w:b/>
                <w:szCs w:val="22"/>
                <w:u w:val="single"/>
              </w:rPr>
              <w:t>.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 1:</w:t>
            </w:r>
          </w:p>
          <w:p w:rsidR="00FA51E8" w:rsidRPr="00FA51E8" w:rsidRDefault="00FA51E8" w:rsidP="00FA51E8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</w:rPr>
            </w:pPr>
            <w:r w:rsidRPr="00FA51E8">
              <w:rPr>
                <w:rFonts w:ascii="Calibri" w:hAnsi="Calibri" w:cs="Arial"/>
              </w:rPr>
              <w:t>Set Transfer Limit in RIB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7D2901" wp14:editId="5D9B09C4">
                  <wp:extent cx="5433238" cy="432745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3697" t="5203"/>
                          <a:stretch/>
                        </pic:blipFill>
                        <pic:spPr bwMode="auto">
                          <a:xfrm>
                            <a:off x="0" y="0"/>
                            <a:ext cx="5462248" cy="435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690B" w:rsidRPr="00F57E00" w:rsidRDefault="00B64433" w:rsidP="00F57E00">
            <w:pPr>
              <w:tabs>
                <w:tab w:val="center" w:pos="4814"/>
              </w:tabs>
              <w:spacing w:before="60" w:after="60"/>
              <w:ind w:left="720"/>
              <w:rPr>
                <w:rFonts w:ascii="Calibri" w:hAnsi="Calibri" w:cs="Arial"/>
                <w:i/>
                <w:sz w:val="22"/>
              </w:rPr>
            </w:pPr>
            <w:r w:rsidRPr="00F57E00">
              <w:rPr>
                <w:rFonts w:ascii="Calibri" w:hAnsi="Calibri" w:cs="Arial"/>
                <w:i/>
                <w:sz w:val="22"/>
              </w:rPr>
              <w:t>Notes*: Please take note the limit setup is for both Open and Favorite account transfer.</w:t>
            </w: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E34C68" w:rsidRDefault="00E34C68" w:rsidP="00E34C68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bookmarkStart w:id="2" w:name="_GoBack"/>
            <w:bookmarkEnd w:id="2"/>
            <w:r w:rsidRPr="00594A12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Test Item No. 2a:</w:t>
            </w:r>
          </w:p>
          <w:p w:rsidR="00E34C68" w:rsidRPr="00E34C68" w:rsidRDefault="00E34C68" w:rsidP="00E34C68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FA51E8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Perform New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eIBFT</w:t>
            </w:r>
            <w:r w:rsidRPr="00FA51E8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 with amount more than Transfer Limit</w:t>
            </w:r>
          </w:p>
          <w:p w:rsidR="00E34C68" w:rsidRDefault="00E34C68" w:rsidP="00E34C68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</w:p>
          <w:p w:rsidR="00E34C68" w:rsidRDefault="00E34C68" w:rsidP="00E34C68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594A12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Test Item No. 2</w:t>
            </w:r>
            <w:r w:rsidR="00AD2A99" w:rsidRPr="00594A12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b</w:t>
            </w:r>
            <w:r w:rsidRPr="00594A12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:</w:t>
            </w:r>
          </w:p>
          <w:p w:rsidR="00E34C68" w:rsidRPr="00FA51E8" w:rsidRDefault="00E34C68" w:rsidP="00E34C68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FA51E8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Perform New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eIBFT</w:t>
            </w:r>
            <w:r w:rsidRPr="00FA51E8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 with amount more than Transfer Limit</w:t>
            </w:r>
          </w:p>
          <w:p w:rsidR="00E34C68" w:rsidRPr="00E34C68" w:rsidRDefault="00E34C68" w:rsidP="00E34C68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</w:p>
          <w:p w:rsidR="00E34C68" w:rsidRDefault="00E34C68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D2A99" w:rsidRDefault="00AD2A99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65326E" w:rsidRDefault="0065326E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Test Item No</w:t>
            </w:r>
            <w:r w:rsidR="00FA51E8">
              <w:rPr>
                <w:rFonts w:ascii="Calibri" w:hAnsi="Calibri" w:cs="Arial"/>
                <w:b/>
                <w:szCs w:val="22"/>
                <w:u w:val="single"/>
              </w:rPr>
              <w:t>.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2</w:t>
            </w:r>
            <w:r w:rsidR="00AD2A99">
              <w:rPr>
                <w:rFonts w:ascii="Calibri" w:hAnsi="Calibri" w:cs="Arial"/>
                <w:b/>
                <w:szCs w:val="22"/>
                <w:u w:val="single"/>
              </w:rPr>
              <w:t>c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FA51E8" w:rsidRPr="00FA51E8" w:rsidRDefault="00FA51E8" w:rsidP="00FA51E8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FA51E8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Perform New 3rd Party with amount more than Transfer Limit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FD28E87" wp14:editId="6BB2A137">
                  <wp:extent cx="5941950" cy="3349256"/>
                  <wp:effectExtent l="0" t="0" r="190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50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DFA275" wp14:editId="24683680">
                  <wp:extent cx="5943600" cy="37184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1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Test Item No</w:t>
            </w:r>
            <w:r w:rsidR="00FA51E8">
              <w:rPr>
                <w:rFonts w:ascii="Calibri" w:hAnsi="Calibri" w:cs="Arial"/>
                <w:b/>
                <w:szCs w:val="22"/>
                <w:u w:val="single"/>
              </w:rPr>
              <w:t>.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 </w:t>
            </w:r>
            <w:r w:rsidR="00AD2A99">
              <w:rPr>
                <w:rFonts w:ascii="Calibri" w:hAnsi="Calibri" w:cs="Arial"/>
                <w:b/>
                <w:szCs w:val="22"/>
                <w:u w:val="single"/>
              </w:rPr>
              <w:t>2d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FA51E8" w:rsidRPr="00FA51E8" w:rsidRDefault="00FA51E8" w:rsidP="00FA51E8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FA51E8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Perform Fav 3rd Party with amount more than Transfer Limit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CFF97BA" wp14:editId="046CA280">
                  <wp:extent cx="5939006" cy="3264195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A2B981" wp14:editId="3BB35BC3">
                  <wp:extent cx="5943600" cy="389151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9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51E8" w:rsidRDefault="00FA51E8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Test Item No</w:t>
            </w:r>
            <w:r w:rsidR="00AD2A99">
              <w:rPr>
                <w:rFonts w:ascii="Calibri" w:hAnsi="Calibri" w:cs="Arial"/>
                <w:b/>
                <w:szCs w:val="22"/>
                <w:u w:val="single"/>
              </w:rPr>
              <w:t>. 2e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FA51E8" w:rsidRPr="00872E14" w:rsidRDefault="00872E14" w:rsidP="00872E14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872E14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Perform New IBG with amount more than Transfer Limit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AD40FC5" wp14:editId="646DE0CA">
                  <wp:extent cx="5943600" cy="4391246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9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65598B2" wp14:editId="7CCFD368">
                  <wp:extent cx="5943598" cy="2849525"/>
                  <wp:effectExtent l="0" t="0" r="63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4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AD2A99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t>Test Item No. 2f</w:t>
            </w:r>
            <w:r w:rsidR="00123C86"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4C6F07" w:rsidRPr="00872E14" w:rsidRDefault="004C6F07" w:rsidP="004C6F07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872E14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Perform New IBG with amount more than Transfer Limit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BEE2874" wp14:editId="0A92C4BC">
                  <wp:extent cx="5943600" cy="384898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4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B920490" wp14:editId="6BC5DEDA">
                  <wp:extent cx="5943600" cy="3476846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7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AD2A99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t>Test Item No. 2g</w:t>
            </w:r>
            <w:r w:rsidR="00123C86"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4C6F07" w:rsidRPr="004C6F07" w:rsidRDefault="004C6F07" w:rsidP="004C6F07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Perform New 3rd Party with amount RM3000</w:t>
            </w:r>
          </w:p>
          <w:p w:rsidR="00CA2944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1034988" wp14:editId="1628B575">
                  <wp:extent cx="5938980" cy="3636335"/>
                  <wp:effectExtent l="0" t="0" r="508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3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C6152F" wp14:editId="74277115">
                  <wp:extent cx="5943600" cy="3593804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93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5D" w:rsidRDefault="003E535D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Test Item No</w:t>
            </w:r>
            <w:r w:rsidR="00AD2A99">
              <w:rPr>
                <w:rFonts w:ascii="Calibri" w:hAnsi="Calibri" w:cs="Arial"/>
                <w:b/>
                <w:szCs w:val="22"/>
                <w:u w:val="single"/>
              </w:rPr>
              <w:t>. 2h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4C6F07" w:rsidRPr="004C6F07" w:rsidRDefault="00AD2A99" w:rsidP="004C6F07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</w:rPr>
              <w:t>Related to transaction 2g</w:t>
            </w:r>
          </w:p>
          <w:p w:rsidR="004C6F07" w:rsidRPr="004C6F07" w:rsidRDefault="004C6F07" w:rsidP="004C6F07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Perform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Fav</w:t>
            </w: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 3rd Party with amount RM3000</w:t>
            </w:r>
          </w:p>
          <w:p w:rsidR="00123C86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82A17A2" wp14:editId="71D975FE">
                  <wp:extent cx="5941748" cy="3934047"/>
                  <wp:effectExtent l="0" t="0" r="190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3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9090CD" wp14:editId="4B0FE84E">
                  <wp:extent cx="5943600" cy="314723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4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F07" w:rsidRDefault="004C6F07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D2A99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t>Test Item No. 2i</w:t>
            </w:r>
            <w:r w:rsidR="00A6690B"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4C6F07" w:rsidRPr="004C6F07" w:rsidRDefault="00AD2A99" w:rsidP="00A6690B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</w:rPr>
              <w:t>Test consists of Transfer Daily Limit for 3</w:t>
            </w:r>
            <w:r w:rsidRPr="00AD2A99">
              <w:rPr>
                <w:rFonts w:ascii="Calibri" w:hAnsi="Calibri" w:cs="Arial"/>
                <w:vertAlign w:val="superscript"/>
              </w:rPr>
              <w:t>rd</w:t>
            </w:r>
            <w:r>
              <w:rPr>
                <w:rFonts w:ascii="Calibri" w:hAnsi="Calibri" w:cs="Arial"/>
              </w:rPr>
              <w:t xml:space="preserve"> Party and Global Limit. Related to transaction 2g &amp; 2h</w:t>
            </w:r>
          </w:p>
          <w:p w:rsidR="004C6F07" w:rsidRPr="00AD2A99" w:rsidRDefault="004C6F07" w:rsidP="00A6690B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AD2A99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Perform New 3rd Party </w:t>
            </w:r>
            <w:r w:rsidR="00AD2A99" w:rsidRPr="00AD2A99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with amount RM11</w:t>
            </w:r>
          </w:p>
          <w:p w:rsidR="00AD2A99" w:rsidRDefault="00AD2A99" w:rsidP="00AD2A99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Global Limit                    </w:t>
            </w:r>
            <w:r w:rsidR="008E0C74">
              <w:rPr>
                <w:rFonts w:ascii="Calibri" w:hAnsi="Calibri" w:cs="Arial"/>
                <w:sz w:val="20"/>
              </w:rPr>
              <w:t xml:space="preserve">  </w:t>
            </w:r>
            <w:r>
              <w:rPr>
                <w:rFonts w:ascii="Calibri" w:hAnsi="Calibri" w:cs="Arial"/>
                <w:sz w:val="20"/>
              </w:rPr>
              <w:t>= 10,000</w:t>
            </w:r>
          </w:p>
          <w:p w:rsidR="00AD2A99" w:rsidRPr="002A1B2A" w:rsidRDefault="00AD2A99" w:rsidP="00AD2A99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Daily</w:t>
            </w:r>
            <w:r w:rsidRPr="002A1B2A">
              <w:rPr>
                <w:rFonts w:ascii="Calibri" w:hAnsi="Calibri" w:cs="Arial"/>
                <w:sz w:val="20"/>
              </w:rPr>
              <w:t xml:space="preserve"> Limit                     </w:t>
            </w:r>
            <w:r>
              <w:rPr>
                <w:rFonts w:ascii="Calibri" w:hAnsi="Calibri" w:cs="Arial"/>
                <w:sz w:val="20"/>
              </w:rPr>
              <w:t xml:space="preserve">   </w:t>
            </w:r>
            <w:r w:rsidR="008E0C74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= 6</w:t>
            </w:r>
            <w:r w:rsidRPr="002A1B2A">
              <w:rPr>
                <w:rFonts w:ascii="Calibri" w:hAnsi="Calibri" w:cs="Arial"/>
                <w:sz w:val="20"/>
              </w:rPr>
              <w:t>,000</w:t>
            </w:r>
          </w:p>
          <w:p w:rsidR="00AD2A99" w:rsidRDefault="00AD2A99" w:rsidP="00AD2A99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 w:rsidRPr="002A1B2A">
              <w:rPr>
                <w:rFonts w:ascii="Calibri" w:hAnsi="Calibri" w:cs="Arial"/>
                <w:sz w:val="20"/>
              </w:rPr>
              <w:t>Successful Transaction</w: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8E0C74">
              <w:rPr>
                <w:rFonts w:ascii="Calibri" w:hAnsi="Calibri" w:cs="Arial"/>
                <w:sz w:val="20"/>
              </w:rPr>
              <w:t xml:space="preserve">  = </w:t>
            </w:r>
            <w:r>
              <w:rPr>
                <w:rFonts w:ascii="Calibri" w:hAnsi="Calibri" w:cs="Arial"/>
                <w:sz w:val="20"/>
              </w:rPr>
              <w:t>6</w:t>
            </w:r>
            <w:r>
              <w:rPr>
                <w:rFonts w:ascii="Calibri" w:hAnsi="Calibri" w:cs="Arial"/>
                <w:sz w:val="20"/>
              </w:rPr>
              <w:t>,000 (</w:t>
            </w:r>
            <w:r>
              <w:rPr>
                <w:rFonts w:ascii="Calibri" w:hAnsi="Calibri" w:cs="Arial"/>
                <w:sz w:val="20"/>
              </w:rPr>
              <w:t xml:space="preserve">New &amp; Fav </w:t>
            </w:r>
            <w:r>
              <w:rPr>
                <w:rFonts w:ascii="Calibri" w:hAnsi="Calibri" w:cs="Arial"/>
                <w:sz w:val="20"/>
              </w:rPr>
              <w:t>3</w:t>
            </w:r>
            <w:r w:rsidRPr="002A1B2A">
              <w:rPr>
                <w:rFonts w:ascii="Calibri" w:hAnsi="Calibri" w:cs="Arial"/>
                <w:sz w:val="20"/>
                <w:vertAlign w:val="superscript"/>
              </w:rPr>
              <w:t>rd</w:t>
            </w:r>
            <w:r>
              <w:rPr>
                <w:rFonts w:ascii="Calibri" w:hAnsi="Calibri" w:cs="Arial"/>
                <w:sz w:val="20"/>
              </w:rPr>
              <w:t xml:space="preserve"> Party)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Available </w:t>
            </w:r>
            <w:r>
              <w:rPr>
                <w:rFonts w:ascii="Calibri" w:hAnsi="Calibri" w:cs="Arial"/>
                <w:sz w:val="20"/>
              </w:rPr>
              <w:t>Global Balance = 4</w:t>
            </w:r>
            <w:r>
              <w:rPr>
                <w:rFonts w:ascii="Calibri" w:hAnsi="Calibri" w:cs="Arial"/>
                <w:sz w:val="20"/>
              </w:rPr>
              <w:t>,000</w:t>
            </w:r>
          </w:p>
          <w:p w:rsidR="00AD2A99" w:rsidRPr="002A1B2A" w:rsidRDefault="00AD2A99" w:rsidP="00AD2A99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Available </w:t>
            </w:r>
            <w:r>
              <w:rPr>
                <w:rFonts w:ascii="Calibri" w:hAnsi="Calibri" w:cs="Arial"/>
                <w:sz w:val="20"/>
              </w:rPr>
              <w:t xml:space="preserve">Daily Balance  </w:t>
            </w:r>
            <w:r w:rsidR="008E0C74">
              <w:rPr>
                <w:rFonts w:ascii="Calibri" w:hAnsi="Calibri" w:cs="Arial"/>
                <w:sz w:val="20"/>
              </w:rPr>
              <w:t xml:space="preserve">  </w:t>
            </w:r>
            <w:r>
              <w:rPr>
                <w:rFonts w:ascii="Calibri" w:hAnsi="Calibri" w:cs="Arial"/>
                <w:sz w:val="20"/>
              </w:rPr>
              <w:t>=   0.00</w:t>
            </w:r>
            <w:r w:rsidR="008E0C74">
              <w:rPr>
                <w:rFonts w:ascii="Calibri" w:hAnsi="Calibri" w:cs="Arial"/>
                <w:sz w:val="20"/>
              </w:rPr>
              <w:t xml:space="preserve"> (3</w:t>
            </w:r>
            <w:r w:rsidR="008E0C74" w:rsidRPr="008E0C74">
              <w:rPr>
                <w:rFonts w:ascii="Calibri" w:hAnsi="Calibri" w:cs="Arial"/>
                <w:sz w:val="20"/>
                <w:vertAlign w:val="superscript"/>
              </w:rPr>
              <w:t>rd</w:t>
            </w:r>
            <w:r w:rsidR="008E0C74">
              <w:rPr>
                <w:rFonts w:ascii="Calibri" w:hAnsi="Calibri" w:cs="Arial"/>
                <w:sz w:val="20"/>
              </w:rPr>
              <w:t xml:space="preserve"> party)</w:t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C4FDE64" wp14:editId="5F1364F0">
                  <wp:extent cx="5943600" cy="36044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0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6143763" wp14:editId="509D8F87">
                  <wp:extent cx="5942527" cy="2658139"/>
                  <wp:effectExtent l="0" t="0" r="127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5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F07" w:rsidRDefault="004C6F07" w:rsidP="004C6F07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4C6F07" w:rsidRDefault="008E0C74" w:rsidP="004C6F07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t>T</w:t>
            </w:r>
            <w:r w:rsidR="00AD2A99">
              <w:rPr>
                <w:rFonts w:ascii="Calibri" w:hAnsi="Calibri" w:cs="Arial"/>
                <w:b/>
                <w:szCs w:val="22"/>
                <w:u w:val="single"/>
              </w:rPr>
              <w:t>est Item No. 2j</w:t>
            </w:r>
            <w:r w:rsidR="004C6F07"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8E0C74" w:rsidRPr="004C6F07" w:rsidRDefault="008E0C74" w:rsidP="008E0C74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</w:rPr>
              <w:t>Test consists of Transfer Daily Limit for 3</w:t>
            </w:r>
            <w:r w:rsidRPr="00AD2A99">
              <w:rPr>
                <w:rFonts w:ascii="Calibri" w:hAnsi="Calibri" w:cs="Arial"/>
                <w:vertAlign w:val="superscript"/>
              </w:rPr>
              <w:t>rd</w:t>
            </w:r>
            <w:r>
              <w:rPr>
                <w:rFonts w:ascii="Calibri" w:hAnsi="Calibri" w:cs="Arial"/>
              </w:rPr>
              <w:t xml:space="preserve"> Party and Global Limit. Related to transaction 2g &amp; 2h</w:t>
            </w:r>
          </w:p>
          <w:p w:rsidR="00AD2A99" w:rsidRPr="00AD2A99" w:rsidRDefault="00AD2A99" w:rsidP="00AD2A99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AD2A99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Perform New 3rd Party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with amount RM12</w:t>
            </w: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Global Limit                      = 10,000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Daily</w:t>
            </w:r>
            <w:r w:rsidRPr="002A1B2A">
              <w:rPr>
                <w:rFonts w:ascii="Calibri" w:hAnsi="Calibri" w:cs="Arial"/>
                <w:sz w:val="20"/>
              </w:rPr>
              <w:t xml:space="preserve"> Limit                     </w:t>
            </w:r>
            <w:r>
              <w:rPr>
                <w:rFonts w:ascii="Calibri" w:hAnsi="Calibri" w:cs="Arial"/>
                <w:sz w:val="20"/>
              </w:rPr>
              <w:t xml:space="preserve">    = 6</w:t>
            </w:r>
            <w:r w:rsidRPr="002A1B2A">
              <w:rPr>
                <w:rFonts w:ascii="Calibri" w:hAnsi="Calibri" w:cs="Arial"/>
                <w:sz w:val="20"/>
              </w:rPr>
              <w:t>,000</w:t>
            </w: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 w:rsidRPr="002A1B2A">
              <w:rPr>
                <w:rFonts w:ascii="Calibri" w:hAnsi="Calibri" w:cs="Arial"/>
                <w:sz w:val="20"/>
              </w:rPr>
              <w:t>Successful Transaction</w:t>
            </w:r>
            <w:r>
              <w:rPr>
                <w:rFonts w:ascii="Calibri" w:hAnsi="Calibri" w:cs="Arial"/>
                <w:sz w:val="20"/>
              </w:rPr>
              <w:t xml:space="preserve">    = 6,000 (New &amp; Fav 3</w:t>
            </w:r>
            <w:r w:rsidRPr="002A1B2A">
              <w:rPr>
                <w:rFonts w:ascii="Calibri" w:hAnsi="Calibri" w:cs="Arial"/>
                <w:sz w:val="20"/>
                <w:vertAlign w:val="superscript"/>
              </w:rPr>
              <w:t>rd</w:t>
            </w:r>
            <w:r>
              <w:rPr>
                <w:rFonts w:ascii="Calibri" w:hAnsi="Calibri" w:cs="Arial"/>
                <w:sz w:val="20"/>
              </w:rPr>
              <w:t xml:space="preserve"> Party)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Available Global Balance = 4,000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Available Daily Balance    </w:t>
            </w:r>
            <w:r>
              <w:rPr>
                <w:rFonts w:ascii="Calibri" w:hAnsi="Calibri" w:cs="Arial"/>
                <w:sz w:val="20"/>
              </w:rPr>
              <w:t xml:space="preserve">= </w:t>
            </w:r>
            <w:r>
              <w:rPr>
                <w:rFonts w:ascii="Calibri" w:hAnsi="Calibri" w:cs="Arial"/>
                <w:sz w:val="20"/>
              </w:rPr>
              <w:t>0.00 (3</w:t>
            </w:r>
            <w:r w:rsidRPr="008E0C74">
              <w:rPr>
                <w:rFonts w:ascii="Calibri" w:hAnsi="Calibri" w:cs="Arial"/>
                <w:sz w:val="20"/>
                <w:vertAlign w:val="superscript"/>
              </w:rPr>
              <w:t>rd</w:t>
            </w:r>
            <w:r>
              <w:rPr>
                <w:rFonts w:ascii="Calibri" w:hAnsi="Calibri" w:cs="Arial"/>
                <w:sz w:val="20"/>
              </w:rPr>
              <w:t xml:space="preserve"> party)</w:t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7982195" wp14:editId="324D2E6A">
                  <wp:extent cx="5943600" cy="3402418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0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5FA77D1" wp14:editId="04D36891">
                  <wp:extent cx="5942529" cy="2743200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4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4C6F07" w:rsidRDefault="00AD2A99" w:rsidP="004C6F07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t>Test Item No. 2k</w:t>
            </w:r>
            <w:r w:rsidR="004C6F07"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4C6F07" w:rsidRPr="004C6F07" w:rsidRDefault="004C6F07" w:rsidP="004C6F07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</w:rPr>
              <w:t xml:space="preserve">Test consists of Transfer Limit for IBG and Global Limit functionality. </w:t>
            </w:r>
            <w:r w:rsidR="00AD2A99">
              <w:rPr>
                <w:rFonts w:ascii="Calibri" w:hAnsi="Calibri" w:cs="Arial"/>
              </w:rPr>
              <w:t>Related to transaction 2g &amp; 2h</w:t>
            </w:r>
          </w:p>
          <w:p w:rsidR="004C6F07" w:rsidRPr="008E0C74" w:rsidRDefault="004C6F07" w:rsidP="004C6F07">
            <w:pPr>
              <w:pStyle w:val="ListParagraph"/>
              <w:numPr>
                <w:ilvl w:val="0"/>
                <w:numId w:val="18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Perform New IBG with amount RM3000</w:t>
            </w: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Global Limit                      = 10,000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Daily</w:t>
            </w:r>
            <w:r w:rsidRPr="002A1B2A">
              <w:rPr>
                <w:rFonts w:ascii="Calibri" w:hAnsi="Calibri" w:cs="Arial"/>
                <w:sz w:val="20"/>
              </w:rPr>
              <w:t xml:space="preserve"> Limit                     </w:t>
            </w:r>
            <w:r>
              <w:rPr>
                <w:rFonts w:ascii="Calibri" w:hAnsi="Calibri" w:cs="Arial"/>
                <w:sz w:val="20"/>
              </w:rPr>
              <w:t xml:space="preserve">    = 6</w:t>
            </w:r>
            <w:r w:rsidRPr="002A1B2A">
              <w:rPr>
                <w:rFonts w:ascii="Calibri" w:hAnsi="Calibri" w:cs="Arial"/>
                <w:sz w:val="20"/>
              </w:rPr>
              <w:t>,000</w:t>
            </w: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Available Global Balance = 4,000</w:t>
            </w:r>
          </w:p>
          <w:p w:rsidR="00A6690B" w:rsidRPr="004C6F07" w:rsidRDefault="00A6690B" w:rsidP="004C6F07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D5F3BC6" wp14:editId="0984DE25">
                  <wp:extent cx="5943600" cy="3402418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0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4AE24B" wp14:editId="58D84191">
                  <wp:extent cx="5943598" cy="2998381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9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4C6F07" w:rsidRDefault="00AD2A99" w:rsidP="004C6F07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>Test Item No. 2l</w:t>
            </w:r>
            <w:r w:rsidR="004C6F07"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4C6F07" w:rsidRPr="004C6F07" w:rsidRDefault="004C6F07" w:rsidP="004C6F07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Calibri" w:hAnsi="Calibri" w:cs="Arial"/>
              </w:rPr>
              <w:t>Test consists of Transfer Limit for IBG and RIB Global Limit functionality. Related to tran</w:t>
            </w:r>
            <w:r w:rsidR="008E0C74">
              <w:rPr>
                <w:rFonts w:ascii="Calibri" w:hAnsi="Calibri" w:cs="Arial"/>
              </w:rPr>
              <w:t>saction 2g, 2h &amp; 2k</w:t>
            </w:r>
          </w:p>
          <w:p w:rsidR="004C6F07" w:rsidRPr="002A1B2A" w:rsidRDefault="004C6F07" w:rsidP="004C6F07">
            <w:pPr>
              <w:pStyle w:val="ListParagraph"/>
              <w:numPr>
                <w:ilvl w:val="0"/>
                <w:numId w:val="18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Perform New IBG with amount RM3000</w:t>
            </w:r>
          </w:p>
          <w:p w:rsidR="002A1B2A" w:rsidRDefault="002A1B2A" w:rsidP="002A1B2A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 w:rsidRPr="002A1B2A">
              <w:rPr>
                <w:rFonts w:ascii="Calibri" w:hAnsi="Calibri" w:cs="Arial"/>
                <w:sz w:val="20"/>
              </w:rPr>
              <w:t>Global Limit                     = 10,000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Daily</w:t>
            </w:r>
            <w:r w:rsidRPr="002A1B2A">
              <w:rPr>
                <w:rFonts w:ascii="Calibri" w:hAnsi="Calibri" w:cs="Arial"/>
                <w:sz w:val="20"/>
              </w:rPr>
              <w:t xml:space="preserve"> Limit                     </w:t>
            </w:r>
            <w:r>
              <w:rPr>
                <w:rFonts w:ascii="Calibri" w:hAnsi="Calibri" w:cs="Arial"/>
                <w:sz w:val="20"/>
              </w:rPr>
              <w:t xml:space="preserve">    = 6</w:t>
            </w:r>
            <w:r w:rsidRPr="002A1B2A">
              <w:rPr>
                <w:rFonts w:ascii="Calibri" w:hAnsi="Calibri" w:cs="Arial"/>
                <w:sz w:val="20"/>
              </w:rPr>
              <w:t>,000</w:t>
            </w:r>
          </w:p>
          <w:p w:rsidR="002A1B2A" w:rsidRDefault="002A1B2A" w:rsidP="002A1B2A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 w:rsidRPr="002A1B2A">
              <w:rPr>
                <w:rFonts w:ascii="Calibri" w:hAnsi="Calibri" w:cs="Arial"/>
                <w:sz w:val="20"/>
              </w:rPr>
              <w:t>Successful Transaction</w:t>
            </w:r>
            <w:r>
              <w:rPr>
                <w:rFonts w:ascii="Calibri" w:hAnsi="Calibri" w:cs="Arial"/>
                <w:sz w:val="20"/>
              </w:rPr>
              <w:t xml:space="preserve">  =   9,000 (IBG &amp; 3</w:t>
            </w:r>
            <w:r w:rsidRPr="002A1B2A">
              <w:rPr>
                <w:rFonts w:ascii="Calibri" w:hAnsi="Calibri" w:cs="Arial"/>
                <w:sz w:val="20"/>
                <w:vertAlign w:val="superscript"/>
              </w:rPr>
              <w:t>rd</w:t>
            </w:r>
            <w:r>
              <w:rPr>
                <w:rFonts w:ascii="Calibri" w:hAnsi="Calibri" w:cs="Arial"/>
                <w:sz w:val="20"/>
              </w:rPr>
              <w:t xml:space="preserve"> Party)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Available Global</w:t>
            </w:r>
            <w:r>
              <w:rPr>
                <w:rFonts w:ascii="Calibri" w:hAnsi="Calibri" w:cs="Arial"/>
                <w:sz w:val="20"/>
              </w:rPr>
              <w:t xml:space="preserve"> Balance = 1</w:t>
            </w:r>
            <w:r>
              <w:rPr>
                <w:rFonts w:ascii="Calibri" w:hAnsi="Calibri" w:cs="Arial"/>
                <w:sz w:val="20"/>
              </w:rPr>
              <w:t>,000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Available Daily Balance    = </w:t>
            </w:r>
            <w:r>
              <w:rPr>
                <w:rFonts w:ascii="Calibri" w:hAnsi="Calibri" w:cs="Arial"/>
                <w:sz w:val="20"/>
              </w:rPr>
              <w:t>3,0</w:t>
            </w:r>
            <w:r>
              <w:rPr>
                <w:rFonts w:ascii="Calibri" w:hAnsi="Calibri" w:cs="Arial"/>
                <w:sz w:val="20"/>
              </w:rPr>
              <w:t>00 (</w:t>
            </w:r>
            <w:r>
              <w:rPr>
                <w:rFonts w:ascii="Calibri" w:hAnsi="Calibri" w:cs="Arial"/>
                <w:sz w:val="20"/>
              </w:rPr>
              <w:t>IBG</w:t>
            </w:r>
            <w:r>
              <w:rPr>
                <w:rFonts w:ascii="Calibri" w:hAnsi="Calibri" w:cs="Arial"/>
                <w:sz w:val="20"/>
              </w:rPr>
              <w:t>)</w:t>
            </w:r>
          </w:p>
          <w:p w:rsidR="00A6690B" w:rsidRDefault="002A1B2A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84E36" wp14:editId="05BD5519">
                      <wp:simplePos x="0" y="0"/>
                      <wp:positionH relativeFrom="column">
                        <wp:posOffset>2008268</wp:posOffset>
                      </wp:positionH>
                      <wp:positionV relativeFrom="paragraph">
                        <wp:posOffset>2536988</wp:posOffset>
                      </wp:positionV>
                      <wp:extent cx="2796363" cy="350875"/>
                      <wp:effectExtent l="0" t="0" r="23495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6363" cy="3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58.15pt;margin-top:199.75pt;width:220.2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vUlQIAAIUFAAAOAAAAZHJzL2Uyb0RvYy54bWysVE1v2zAMvQ/YfxB0X+0kTT+MOkXQIsOA&#10;oi3aDj0rshQbkEVNUuJkv36UZLtBW+wwLAdFFMlH8pnk1fW+VWQnrGtAl3RyklMiNIeq0ZuS/nxZ&#10;fbugxHmmK6ZAi5IehKPXi69frjpTiCnUoCphCYJoV3SmpLX3psgyx2vRMncCRmhUSrAt8yjaTVZZ&#10;1iF6q7Jpnp9lHdjKWODCOXy9TUq6iPhSCu4fpHTCE1VSzM3H08ZzHc5sccWKjWWmbnifBvuHLFrW&#10;aAw6Qt0yz8jWNh+g2oZbcCD9CYc2AykbLmINWM0kf1fNc82MiLUgOc6MNLn/B8vvd4+WNFVJZ5Ro&#10;1uInekLSmN4oQWaBns64Aq2ezaPtJYfXUOte2jb8YxVkHyk9jJSKvSccH6fnl2ezM8TmqJvN84vz&#10;eQDN3ryNdf67gJaES0ktRo9Mst2d88l0MAnBNKwapfCdFUqH04FqqvAWBbtZ3yhLdgy/92qV468P&#10;d2SGwYNrFipLtcSbPyiRYJ+EREpC9jGT2IxihGWcC+0nSVWzSqRo8+NgoX2DR6xUaQQMyBKzHLF7&#10;gMEygQzYqe7ePriK2Mujc/63xJLz6BEjg/ajc9tosJ8BKKyqj5zsB5ISNYGlNVQHbBgLaZKc4asG&#10;v9sdc/6RWRwdHDJcB/4BD6mgKyn0N0pqsL8/ew/22NGopaTDUSyp+7VlVlCifmjs9cvJ6WmY3Sic&#10;zs+nKNhjzfpYo7ftDeDXn+DiMTxeg71Xw1VaaF9xayxDVFQxzTF2Sbm3g3Dj04rAvcPFchnNcF4N&#10;83f62fAAHlgNffmyf2XW9M3rse3vYRhbVrzr4WQbPDUstx5kExv8jdeeb5z12Dj9XgrL5FiOVm/b&#10;c/EHAAD//wMAUEsDBBQABgAIAAAAIQAcHV/Z4gAAAAsBAAAPAAAAZHJzL2Rvd25yZXYueG1sTI+x&#10;TsMwEIZ3JN7BOiQWRJ2SJk1DnAoq0aEDEm0XNic+kqixHdlOE96eY4LtTvfru+8vtrPu2RWd76wR&#10;sFxEwNDUVnWmEXA+vT1mwHyQRsneGhTwjR625e1NIXNlJ/OB12NoGEGMz6WANoQh59zXLWrpF3ZA&#10;Q7cv67QMtLqGKycnguueP0VRyrXsDH1o5YC7FuvLcdQCqv2n22Wv8T6MDymhL80B3ych7u/ml2dg&#10;AefwF4ZffVKHkpwqOxrlWS8gXqYxRWnYbBJglFgn6RpYJWCVrDLgZcH/dyh/AAAA//8DAFBLAQIt&#10;ABQABgAIAAAAIQC2gziS/gAAAOEBAAATAAAAAAAAAAAAAAAAAAAAAABbQ29udGVudF9UeXBlc10u&#10;eG1sUEsBAi0AFAAGAAgAAAAhADj9If/WAAAAlAEAAAsAAAAAAAAAAAAAAAAALwEAAF9yZWxzLy5y&#10;ZWxzUEsBAi0AFAAGAAgAAAAhAAsWq9SVAgAAhQUAAA4AAAAAAAAAAAAAAAAALgIAAGRycy9lMm9E&#10;b2MueG1sUEsBAi0AFAAGAAgAAAAhABwdX9niAAAACwEAAA8AAAAAAAAAAAAAAAAA7wQAAGRycy9k&#10;b3ducmV2LnhtbFBLBQYAAAAABAAEAPMAAAD+BQAAAAA=&#10;" filled="f" strokecolor="red" strokeweight="2pt"/>
                  </w:pict>
                </mc:Fallback>
              </mc:AlternateContent>
            </w:r>
            <w:r w:rsidR="00A6690B">
              <w:rPr>
                <w:noProof/>
              </w:rPr>
              <w:drawing>
                <wp:inline distT="0" distB="0" distL="0" distR="0" wp14:anchorId="4B764DB7" wp14:editId="149030B6">
                  <wp:extent cx="5932966" cy="3561907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6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AA977AD" wp14:editId="52612594">
                  <wp:extent cx="5943399" cy="2615610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1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8E0C74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Test Item No. 2</w:t>
            </w:r>
            <w:r w:rsidRPr="008E0C74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m</w:t>
            </w:r>
            <w:r w:rsidRPr="008E0C74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:</w:t>
            </w:r>
          </w:p>
          <w:p w:rsidR="008E0C74" w:rsidRPr="004C6F07" w:rsidRDefault="008E0C74" w:rsidP="008E0C74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Calibri" w:hAnsi="Calibri" w:cs="Arial"/>
              </w:rPr>
              <w:t xml:space="preserve">Test consists of Transfer Limit for </w:t>
            </w:r>
            <w:r>
              <w:rPr>
                <w:rFonts w:ascii="Calibri" w:hAnsi="Calibri" w:cs="Arial"/>
              </w:rPr>
              <w:t>eIBFT</w:t>
            </w:r>
            <w:r w:rsidRPr="004C6F07">
              <w:rPr>
                <w:rFonts w:ascii="Calibri" w:hAnsi="Calibri" w:cs="Arial"/>
              </w:rPr>
              <w:t xml:space="preserve"> and RIB Global Limit functionality. Related to tran</w:t>
            </w:r>
            <w:r>
              <w:rPr>
                <w:rFonts w:ascii="Calibri" w:hAnsi="Calibri" w:cs="Arial"/>
              </w:rPr>
              <w:t>saction 2g, 2h &amp; 2k</w:t>
            </w:r>
          </w:p>
          <w:p w:rsidR="008E0C74" w:rsidRPr="002A1B2A" w:rsidRDefault="008E0C74" w:rsidP="008E0C74">
            <w:pPr>
              <w:pStyle w:val="ListParagraph"/>
              <w:numPr>
                <w:ilvl w:val="0"/>
                <w:numId w:val="18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Perform New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eIBFT with amount RM1</w:t>
            </w: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000</w:t>
            </w: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 w:rsidRPr="002A1B2A">
              <w:rPr>
                <w:rFonts w:ascii="Calibri" w:hAnsi="Calibri" w:cs="Arial"/>
                <w:sz w:val="20"/>
              </w:rPr>
              <w:t>Global Limit                     = 10,000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Daily</w:t>
            </w:r>
            <w:r w:rsidRPr="002A1B2A">
              <w:rPr>
                <w:rFonts w:ascii="Calibri" w:hAnsi="Calibri" w:cs="Arial"/>
                <w:sz w:val="20"/>
              </w:rPr>
              <w:t xml:space="preserve"> Limit                     </w:t>
            </w:r>
            <w:r>
              <w:rPr>
                <w:rFonts w:ascii="Calibri" w:hAnsi="Calibri" w:cs="Arial"/>
                <w:sz w:val="20"/>
              </w:rPr>
              <w:t xml:space="preserve">    = 6</w:t>
            </w:r>
            <w:r w:rsidRPr="002A1B2A">
              <w:rPr>
                <w:rFonts w:ascii="Calibri" w:hAnsi="Calibri" w:cs="Arial"/>
                <w:sz w:val="20"/>
              </w:rPr>
              <w:t>,000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Available Global Balance = 1,000</w:t>
            </w: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8E0C74" w:rsidRDefault="008E0C74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8E0C74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Test Item No. 2</w:t>
            </w:r>
            <w:r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n</w:t>
            </w:r>
            <w:r w:rsidRPr="008E0C74">
              <w:rPr>
                <w:rFonts w:ascii="Calibri" w:hAnsi="Calibri" w:cs="Arial"/>
                <w:b/>
                <w:szCs w:val="22"/>
                <w:highlight w:val="yellow"/>
                <w:u w:val="single"/>
              </w:rPr>
              <w:t>:</w:t>
            </w:r>
          </w:p>
          <w:p w:rsidR="008E0C74" w:rsidRPr="004C6F07" w:rsidRDefault="008E0C74" w:rsidP="008E0C74">
            <w:pPr>
              <w:pStyle w:val="ListParagraph"/>
              <w:numPr>
                <w:ilvl w:val="0"/>
                <w:numId w:val="17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Calibri" w:hAnsi="Calibri" w:cs="Arial"/>
              </w:rPr>
              <w:t xml:space="preserve">Test consists of Transfer Limit for </w:t>
            </w:r>
            <w:r>
              <w:rPr>
                <w:rFonts w:ascii="Calibri" w:hAnsi="Calibri" w:cs="Arial"/>
              </w:rPr>
              <w:t>eIBFT</w:t>
            </w:r>
            <w:r w:rsidRPr="004C6F07">
              <w:rPr>
                <w:rFonts w:ascii="Calibri" w:hAnsi="Calibri" w:cs="Arial"/>
              </w:rPr>
              <w:t xml:space="preserve"> and RIB Global Limit functionality. Related to tran</w:t>
            </w:r>
            <w:r>
              <w:rPr>
                <w:rFonts w:ascii="Calibri" w:hAnsi="Calibri" w:cs="Arial"/>
              </w:rPr>
              <w:t>saction 2g, 2h,</w:t>
            </w:r>
            <w:r>
              <w:rPr>
                <w:rFonts w:ascii="Calibri" w:hAnsi="Calibri" w:cs="Arial"/>
              </w:rPr>
              <w:t xml:space="preserve"> 2k</w:t>
            </w:r>
            <w:r>
              <w:rPr>
                <w:rFonts w:ascii="Calibri" w:hAnsi="Calibri" w:cs="Arial"/>
              </w:rPr>
              <w:t xml:space="preserve"> &amp; 2m</w:t>
            </w:r>
          </w:p>
          <w:p w:rsidR="008E0C74" w:rsidRPr="002A1B2A" w:rsidRDefault="008E0C74" w:rsidP="008E0C74">
            <w:pPr>
              <w:pStyle w:val="ListParagraph"/>
              <w:numPr>
                <w:ilvl w:val="0"/>
                <w:numId w:val="18"/>
              </w:num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u w:val="single"/>
              </w:rPr>
            </w:pP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 xml:space="preserve">Perform New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eIBFT with amount RM1</w:t>
            </w:r>
            <w:r w:rsidRPr="004C6F07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000</w:t>
            </w: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 w:rsidRPr="002A1B2A">
              <w:rPr>
                <w:rFonts w:ascii="Calibri" w:hAnsi="Calibri" w:cs="Arial"/>
                <w:sz w:val="20"/>
              </w:rPr>
              <w:t>Global Limit                     = 10,000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Daily</w:t>
            </w:r>
            <w:r w:rsidRPr="002A1B2A">
              <w:rPr>
                <w:rFonts w:ascii="Calibri" w:hAnsi="Calibri" w:cs="Arial"/>
                <w:sz w:val="20"/>
              </w:rPr>
              <w:t xml:space="preserve"> Limit                     </w:t>
            </w:r>
            <w:r>
              <w:rPr>
                <w:rFonts w:ascii="Calibri" w:hAnsi="Calibri" w:cs="Arial"/>
                <w:sz w:val="20"/>
              </w:rPr>
              <w:t xml:space="preserve">    = 6</w:t>
            </w:r>
            <w:r w:rsidRPr="002A1B2A">
              <w:rPr>
                <w:rFonts w:ascii="Calibri" w:hAnsi="Calibri" w:cs="Arial"/>
                <w:sz w:val="20"/>
              </w:rPr>
              <w:t>,000</w:t>
            </w:r>
          </w:p>
          <w:p w:rsidR="008E0C74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 w:rsidRPr="002A1B2A">
              <w:rPr>
                <w:rFonts w:ascii="Calibri" w:hAnsi="Calibri" w:cs="Arial"/>
                <w:sz w:val="20"/>
              </w:rPr>
              <w:t>Successful Transaction</w:t>
            </w:r>
            <w:r>
              <w:rPr>
                <w:rFonts w:ascii="Calibri" w:hAnsi="Calibri" w:cs="Arial"/>
                <w:sz w:val="20"/>
              </w:rPr>
              <w:t xml:space="preserve">  =   </w:t>
            </w:r>
            <w:r>
              <w:rPr>
                <w:rFonts w:ascii="Calibri" w:hAnsi="Calibri" w:cs="Arial"/>
                <w:sz w:val="20"/>
              </w:rPr>
              <w:t>1,000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(New eIBFT)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Available Global Balance = </w:t>
            </w:r>
            <w:r>
              <w:rPr>
                <w:rFonts w:ascii="Calibri" w:hAnsi="Calibri" w:cs="Arial"/>
                <w:sz w:val="20"/>
              </w:rPr>
              <w:t>0.00</w:t>
            </w:r>
          </w:p>
          <w:p w:rsidR="008E0C74" w:rsidRPr="002A1B2A" w:rsidRDefault="008E0C74" w:rsidP="008E0C74">
            <w:pPr>
              <w:tabs>
                <w:tab w:val="center" w:pos="4814"/>
              </w:tabs>
              <w:spacing w:before="60" w:after="60"/>
              <w:ind w:left="14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Available Daily Balance    = </w:t>
            </w:r>
            <w:r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,000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8E0C74" w:rsidRDefault="008E0C74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3B92" w:rsidRPr="004B7B40" w:rsidRDefault="00FA3B92" w:rsidP="004B7B40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</w:tc>
      </w:tr>
      <w:tr w:rsidR="00281E61" w:rsidRPr="008A1CC7" w:rsidTr="00BF3A08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2A1B2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</w:t>
            </w:r>
            <w:r w:rsidR="002A1B2A">
              <w:rPr>
                <w:rFonts w:ascii="Calibri" w:hAnsi="Calibri" w:cs="Arial"/>
                <w:b/>
                <w:szCs w:val="22"/>
              </w:rPr>
              <w:t>PMO</w:t>
            </w:r>
            <w:r w:rsidRPr="008A1CC7">
              <w:rPr>
                <w:rFonts w:ascii="Calibri" w:hAnsi="Calibri" w:cs="Arial"/>
                <w:b/>
                <w:szCs w:val="22"/>
              </w:rPr>
              <w:t>)</w:t>
            </w:r>
          </w:p>
        </w:tc>
      </w:tr>
      <w:tr w:rsidR="00281E61" w:rsidRPr="004D1856" w:rsidTr="00BF3A08">
        <w:tc>
          <w:tcPr>
            <w:tcW w:w="2320" w:type="pct"/>
            <w:gridSpan w:val="2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73EB70CF" wp14:editId="2A53B16F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pct"/>
            <w:gridSpan w:val="5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8E0C74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3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8D" w:rsidRDefault="00101B8D" w:rsidP="00C81D08">
      <w:pPr>
        <w:spacing w:before="0" w:after="0"/>
      </w:pPr>
      <w:r>
        <w:separator/>
      </w:r>
    </w:p>
  </w:endnote>
  <w:endnote w:type="continuationSeparator" w:id="0">
    <w:p w:rsidR="00101B8D" w:rsidRDefault="00101B8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8D" w:rsidRDefault="00101B8D" w:rsidP="00C81D08">
      <w:pPr>
        <w:spacing w:before="0" w:after="0"/>
      </w:pPr>
      <w:r>
        <w:separator/>
      </w:r>
    </w:p>
  </w:footnote>
  <w:footnote w:type="continuationSeparator" w:id="0">
    <w:p w:rsidR="00101B8D" w:rsidRDefault="00101B8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0BAB"/>
    <w:multiLevelType w:val="hybridMultilevel"/>
    <w:tmpl w:val="A1AE3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90ADF"/>
    <w:multiLevelType w:val="hybridMultilevel"/>
    <w:tmpl w:val="8D0A3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83B7159"/>
    <w:multiLevelType w:val="hybridMultilevel"/>
    <w:tmpl w:val="47224F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2138DA"/>
    <w:multiLevelType w:val="multilevel"/>
    <w:tmpl w:val="7154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B0430"/>
    <w:multiLevelType w:val="hybridMultilevel"/>
    <w:tmpl w:val="DCCE47E4"/>
    <w:lvl w:ilvl="0" w:tplc="508EC2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84848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D87978"/>
    <w:multiLevelType w:val="hybridMultilevel"/>
    <w:tmpl w:val="F8BCD678"/>
    <w:lvl w:ilvl="0" w:tplc="3716A75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E35C4"/>
    <w:multiLevelType w:val="hybridMultilevel"/>
    <w:tmpl w:val="97E4A4BC"/>
    <w:lvl w:ilvl="0" w:tplc="3716A75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80AD2"/>
    <w:multiLevelType w:val="hybridMultilevel"/>
    <w:tmpl w:val="49E4196C"/>
    <w:lvl w:ilvl="0" w:tplc="508EC2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84848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135297"/>
    <w:multiLevelType w:val="hybridMultilevel"/>
    <w:tmpl w:val="1FBE352C"/>
    <w:lvl w:ilvl="0" w:tplc="FE1AEA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55EC7"/>
    <w:multiLevelType w:val="hybridMultilevel"/>
    <w:tmpl w:val="99640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725A0E"/>
    <w:multiLevelType w:val="hybridMultilevel"/>
    <w:tmpl w:val="EDAEE4F2"/>
    <w:lvl w:ilvl="0" w:tplc="8D7EAA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B7EE3"/>
    <w:multiLevelType w:val="hybridMultilevel"/>
    <w:tmpl w:val="19C8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4848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1686D"/>
    <w:multiLevelType w:val="hybridMultilevel"/>
    <w:tmpl w:val="CE762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14"/>
  </w:num>
  <w:num w:numId="8">
    <w:abstractNumId w:val="18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17"/>
  </w:num>
  <w:num w:numId="14">
    <w:abstractNumId w:val="15"/>
  </w:num>
  <w:num w:numId="15">
    <w:abstractNumId w:val="3"/>
  </w:num>
  <w:num w:numId="16">
    <w:abstractNumId w:val="5"/>
  </w:num>
  <w:num w:numId="17">
    <w:abstractNumId w:val="9"/>
  </w:num>
  <w:num w:numId="18">
    <w:abstractNumId w:val="10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37850"/>
    <w:rsid w:val="00037AE7"/>
    <w:rsid w:val="00044827"/>
    <w:rsid w:val="000503ED"/>
    <w:rsid w:val="00054531"/>
    <w:rsid w:val="000650C1"/>
    <w:rsid w:val="00084FB5"/>
    <w:rsid w:val="000B22B6"/>
    <w:rsid w:val="00101B8D"/>
    <w:rsid w:val="00123C86"/>
    <w:rsid w:val="00130154"/>
    <w:rsid w:val="001A5DAC"/>
    <w:rsid w:val="001A6A31"/>
    <w:rsid w:val="002000A7"/>
    <w:rsid w:val="00281650"/>
    <w:rsid w:val="00281E61"/>
    <w:rsid w:val="0029781A"/>
    <w:rsid w:val="002A1B2A"/>
    <w:rsid w:val="002B58FD"/>
    <w:rsid w:val="002C29EA"/>
    <w:rsid w:val="002C6375"/>
    <w:rsid w:val="003B00E3"/>
    <w:rsid w:val="003B4033"/>
    <w:rsid w:val="003C741E"/>
    <w:rsid w:val="003E535D"/>
    <w:rsid w:val="00403E7D"/>
    <w:rsid w:val="00404EA9"/>
    <w:rsid w:val="00466BA2"/>
    <w:rsid w:val="00492849"/>
    <w:rsid w:val="004B7B40"/>
    <w:rsid w:val="004C6F07"/>
    <w:rsid w:val="004F30AE"/>
    <w:rsid w:val="0054480F"/>
    <w:rsid w:val="00571F66"/>
    <w:rsid w:val="00594A12"/>
    <w:rsid w:val="005953A7"/>
    <w:rsid w:val="00614498"/>
    <w:rsid w:val="0065326E"/>
    <w:rsid w:val="00666E77"/>
    <w:rsid w:val="00691AD6"/>
    <w:rsid w:val="00697BE4"/>
    <w:rsid w:val="006A7E57"/>
    <w:rsid w:val="006D1C9A"/>
    <w:rsid w:val="006F4197"/>
    <w:rsid w:val="00752516"/>
    <w:rsid w:val="00781F02"/>
    <w:rsid w:val="007C30A3"/>
    <w:rsid w:val="007F304A"/>
    <w:rsid w:val="007F5394"/>
    <w:rsid w:val="00802A44"/>
    <w:rsid w:val="0080618A"/>
    <w:rsid w:val="00817575"/>
    <w:rsid w:val="00872E14"/>
    <w:rsid w:val="008822EE"/>
    <w:rsid w:val="00895E0D"/>
    <w:rsid w:val="008D1B10"/>
    <w:rsid w:val="008E0C74"/>
    <w:rsid w:val="00961D46"/>
    <w:rsid w:val="00963E1B"/>
    <w:rsid w:val="00971168"/>
    <w:rsid w:val="009C3820"/>
    <w:rsid w:val="009C5F1A"/>
    <w:rsid w:val="00A05CB1"/>
    <w:rsid w:val="00A56F7B"/>
    <w:rsid w:val="00A6690B"/>
    <w:rsid w:val="00A76574"/>
    <w:rsid w:val="00A85CA5"/>
    <w:rsid w:val="00AB69DB"/>
    <w:rsid w:val="00AD2A99"/>
    <w:rsid w:val="00B072CF"/>
    <w:rsid w:val="00B43F27"/>
    <w:rsid w:val="00B63655"/>
    <w:rsid w:val="00B64433"/>
    <w:rsid w:val="00BB5824"/>
    <w:rsid w:val="00BC4636"/>
    <w:rsid w:val="00BD534B"/>
    <w:rsid w:val="00BF3A08"/>
    <w:rsid w:val="00C61F74"/>
    <w:rsid w:val="00C81D08"/>
    <w:rsid w:val="00CA2944"/>
    <w:rsid w:val="00CD5F03"/>
    <w:rsid w:val="00CE2C7D"/>
    <w:rsid w:val="00CF3F38"/>
    <w:rsid w:val="00D21E87"/>
    <w:rsid w:val="00D26DE9"/>
    <w:rsid w:val="00D56D72"/>
    <w:rsid w:val="00D60220"/>
    <w:rsid w:val="00D94FD5"/>
    <w:rsid w:val="00E024EE"/>
    <w:rsid w:val="00E27FCA"/>
    <w:rsid w:val="00E34C68"/>
    <w:rsid w:val="00E40F5E"/>
    <w:rsid w:val="00E55D0B"/>
    <w:rsid w:val="00E77EFA"/>
    <w:rsid w:val="00EB6E3A"/>
    <w:rsid w:val="00EC159C"/>
    <w:rsid w:val="00F3034D"/>
    <w:rsid w:val="00F42BD6"/>
    <w:rsid w:val="00F47939"/>
    <w:rsid w:val="00F57E00"/>
    <w:rsid w:val="00F67C04"/>
    <w:rsid w:val="00F73F23"/>
    <w:rsid w:val="00F74385"/>
    <w:rsid w:val="00FA3B92"/>
    <w:rsid w:val="00FA51E8"/>
    <w:rsid w:val="00FB1ADA"/>
    <w:rsid w:val="00FC5E29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690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690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7943-C432-4371-9336-B052A66B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dcterms:created xsi:type="dcterms:W3CDTF">2015-04-29T08:25:00Z</dcterms:created>
  <dcterms:modified xsi:type="dcterms:W3CDTF">2015-04-29T09:26:00Z</dcterms:modified>
</cp:coreProperties>
</file>