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>
              <w:rPr>
                <w:sz w:val="20"/>
                <w:szCs w:val="20"/>
              </w:rPr>
              <w:t>Chooi So Fun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>
              <w:rPr>
                <w:sz w:val="20"/>
                <w:szCs w:val="20"/>
              </w:rPr>
              <w:t xml:space="preserve">Malarvili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832CEB">
              <w:rPr>
                <w:b/>
                <w:sz w:val="20"/>
                <w:szCs w:val="20"/>
              </w:rPr>
              <w:t>Prepaid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3F49ED">
              <w:rPr>
                <w:b/>
                <w:sz w:val="20"/>
                <w:szCs w:val="20"/>
              </w:rPr>
              <w:t>04.06.2014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 w:rsidP="003F49ED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Area : </w:t>
            </w:r>
            <w:r w:rsidR="00832CEB">
              <w:rPr>
                <w:b/>
                <w:sz w:val="20"/>
                <w:szCs w:val="20"/>
              </w:rPr>
              <w:t>Prepaid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AD4A49" w:rsidRDefault="00D359E7">
            <w:pPr>
              <w:spacing w:before="40"/>
            </w:pPr>
            <w:r>
              <w:rPr>
                <w:b/>
                <w:sz w:val="20"/>
                <w:szCs w:val="20"/>
              </w:rPr>
              <w:t>Related Issue ID Number:</w:t>
            </w:r>
            <w:r w:rsidR="003C5CB8">
              <w:t xml:space="preserve"> </w:t>
            </w:r>
            <w:r w:rsidR="003F49ED" w:rsidRPr="003F49ED">
              <w:t>HD00016084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128DD" w:rsidRDefault="001128DD" w:rsidP="001128DD"/>
          <w:p w:rsidR="00832CEB" w:rsidRDefault="00832CEB" w:rsidP="001128DD">
            <w:r>
              <w:t xml:space="preserve">There were total extra </w:t>
            </w:r>
            <w:r w:rsidR="003F49ED">
              <w:t xml:space="preserve">7 </w:t>
            </w:r>
            <w:r>
              <w:t>Prepaid transactions</w:t>
            </w:r>
            <w:r w:rsidR="003F49ED">
              <w:t xml:space="preserve"> </w:t>
            </w:r>
            <w:r>
              <w:t>performed on 3 J</w:t>
            </w:r>
            <w:r w:rsidR="003F49ED">
              <w:t>une</w:t>
            </w:r>
            <w:r>
              <w:t xml:space="preserve"> 2015 were successful captured at ePay.  Customers’ account</w:t>
            </w:r>
            <w:r w:rsidR="003F49ED">
              <w:t>s</w:t>
            </w:r>
            <w:r>
              <w:t xml:space="preserve"> were debited and credited to ePay’s account accordingly.  </w:t>
            </w:r>
            <w:r w:rsidR="003F49ED">
              <w:t xml:space="preserve">However, all these 7 transactions </w:t>
            </w:r>
            <w:r>
              <w:t xml:space="preserve">were not reflected in </w:t>
            </w:r>
            <w:r w:rsidR="003F49ED">
              <w:t xml:space="preserve">all the </w:t>
            </w:r>
            <w:r>
              <w:t>BVMC Report</w:t>
            </w:r>
            <w:r w:rsidR="003F49ED">
              <w:t>.</w:t>
            </w:r>
          </w:p>
          <w:p w:rsidR="001128DD" w:rsidRDefault="001128DD" w:rsidP="001128DD"/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772AE0" w:rsidRDefault="00D359E7" w:rsidP="00A11B83">
      <w:r>
        <w:br w:type="page"/>
      </w: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  <w:sectPr w:rsidR="00A11B83" w:rsidSect="00832CEB">
          <w:headerReference w:type="default" r:id="rId7"/>
          <w:pgSz w:w="11907" w:h="16840" w:code="9"/>
          <w:pgMar w:top="851" w:right="851" w:bottom="851" w:left="851" w:header="284" w:footer="284" w:gutter="0"/>
          <w:cols w:space="720"/>
          <w:docGrid w:linePitch="360"/>
        </w:sectPr>
      </w:pPr>
    </w:p>
    <w:p w:rsidR="00832CEB" w:rsidRPr="00832CEB" w:rsidRDefault="003F49ED" w:rsidP="00832CEB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The below 7</w:t>
      </w:r>
      <w:r w:rsidR="00832CEB" w:rsidRPr="00832CEB">
        <w:rPr>
          <w:b/>
        </w:rPr>
        <w:t xml:space="preserve"> transactions</w:t>
      </w:r>
      <w:r w:rsidR="00832CEB">
        <w:rPr>
          <w:b/>
        </w:rPr>
        <w:t xml:space="preserve"> performed on 3 J</w:t>
      </w:r>
      <w:r>
        <w:rPr>
          <w:b/>
        </w:rPr>
        <w:t>une</w:t>
      </w:r>
      <w:r w:rsidR="00832CEB">
        <w:rPr>
          <w:b/>
        </w:rPr>
        <w:t xml:space="preserve"> 2015</w:t>
      </w:r>
      <w:r w:rsidR="00832CEB" w:rsidRPr="00832CEB">
        <w:rPr>
          <w:b/>
        </w:rPr>
        <w:t xml:space="preserve"> were successful where customers’ account</w:t>
      </w:r>
      <w:r>
        <w:rPr>
          <w:b/>
        </w:rPr>
        <w:t>s</w:t>
      </w:r>
      <w:r w:rsidR="00832CEB" w:rsidRPr="00832CEB">
        <w:rPr>
          <w:b/>
        </w:rPr>
        <w:t xml:space="preserve"> were debited and credited to ePay’s account</w:t>
      </w:r>
    </w:p>
    <w:p w:rsidR="007544E7" w:rsidRDefault="003F49ED" w:rsidP="00832CEB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80175" cy="113728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CEB" w:rsidRDefault="00832CEB" w:rsidP="00832CEB">
      <w:pPr>
        <w:autoSpaceDE w:val="0"/>
        <w:autoSpaceDN w:val="0"/>
        <w:adjustRightInd w:val="0"/>
      </w:pPr>
    </w:p>
    <w:p w:rsidR="00832CEB" w:rsidRPr="00832CEB" w:rsidRDefault="00832CEB" w:rsidP="00832CEB">
      <w:pPr>
        <w:autoSpaceDE w:val="0"/>
        <w:autoSpaceDN w:val="0"/>
        <w:adjustRightInd w:val="0"/>
        <w:rPr>
          <w:b/>
        </w:rPr>
      </w:pPr>
      <w:r w:rsidRPr="00832CEB">
        <w:rPr>
          <w:b/>
        </w:rPr>
        <w:t>ePay’s account</w:t>
      </w:r>
      <w:r>
        <w:rPr>
          <w:b/>
        </w:rPr>
        <w:t xml:space="preserve"> - Credited</w:t>
      </w:r>
    </w:p>
    <w:p w:rsidR="00832CEB" w:rsidRDefault="003F49ED" w:rsidP="00832CEB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682035" cy="235481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159" t="36810" r="3068" b="17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035" cy="235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ED" w:rsidRDefault="003F49ED" w:rsidP="00832CEB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682035" cy="691796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562" t="57209" r="4709" b="29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035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CEB" w:rsidRDefault="00832CEB" w:rsidP="00832CEB">
      <w:pPr>
        <w:autoSpaceDE w:val="0"/>
        <w:autoSpaceDN w:val="0"/>
        <w:adjustRightInd w:val="0"/>
      </w:pPr>
    </w:p>
    <w:p w:rsidR="00832CEB" w:rsidRDefault="00832CEB">
      <w:r>
        <w:br w:type="page"/>
      </w:r>
    </w:p>
    <w:p w:rsidR="00832CEB" w:rsidRPr="00832CEB" w:rsidRDefault="00832CEB" w:rsidP="00832CEB">
      <w:pPr>
        <w:autoSpaceDE w:val="0"/>
        <w:autoSpaceDN w:val="0"/>
        <w:adjustRightInd w:val="0"/>
        <w:rPr>
          <w:b/>
        </w:rPr>
      </w:pPr>
      <w:r w:rsidRPr="00832CEB">
        <w:rPr>
          <w:b/>
        </w:rPr>
        <w:lastRenderedPageBreak/>
        <w:t>Phoenix Report – Customers’ account Debited and Credited to ePay’s account</w:t>
      </w:r>
    </w:p>
    <w:p w:rsidR="00832CEB" w:rsidRDefault="003F49ED" w:rsidP="00832CEB">
      <w:pPr>
        <w:autoSpaceDE w:val="0"/>
        <w:autoSpaceDN w:val="0"/>
        <w:adjustRightInd w:val="0"/>
      </w:pPr>
      <w:r>
        <w:rPr>
          <w:noProof/>
        </w:rPr>
        <w:pict>
          <v:rect id="_x0000_s1034" style="position:absolute;margin-left:108.45pt;margin-top:290.5pt;width:316.05pt;height:29.9pt;z-index:251660288" filled="f" strokecolor="red"/>
        </w:pict>
      </w:r>
      <w:r>
        <w:rPr>
          <w:noProof/>
        </w:rPr>
        <w:pict>
          <v:rect id="_x0000_s1033" style="position:absolute;margin-left:105.65pt;margin-top:259.65pt;width:325.9pt;height:14.5pt;z-index:251659264" filled="f" strokecolor="red"/>
        </w:pict>
      </w:r>
      <w:r>
        <w:rPr>
          <w:noProof/>
        </w:rPr>
        <w:pict>
          <v:rect id="_x0000_s1032" style="position:absolute;margin-left:105.65pt;margin-top:164.75pt;width:329.15pt;height:56.55pt;z-index:251658240" filled="f" strokecolor="red"/>
        </w:pict>
      </w:r>
      <w:r>
        <w:rPr>
          <w:noProof/>
        </w:rPr>
        <w:drawing>
          <wp:inline distT="0" distB="0" distL="0" distR="0">
            <wp:extent cx="5621572" cy="3490622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967" t="13651" r="7243" b="1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572" cy="349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2891" cy="1653871"/>
            <wp:effectExtent l="19050" t="0" r="1159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967" t="25307" r="5524" b="4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891" cy="165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CEB" w:rsidSect="00832CEB"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09" w:rsidRDefault="00503909">
      <w:r>
        <w:separator/>
      </w:r>
    </w:p>
  </w:endnote>
  <w:endnote w:type="continuationSeparator" w:id="1">
    <w:p w:rsidR="00503909" w:rsidRDefault="0050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09" w:rsidRDefault="00503909">
      <w:r>
        <w:separator/>
      </w:r>
    </w:p>
  </w:footnote>
  <w:footnote w:type="continuationSeparator" w:id="1">
    <w:p w:rsidR="00503909" w:rsidRDefault="00503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AA7724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97790</wp:posOffset>
          </wp:positionV>
          <wp:extent cx="1666875" cy="4667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shd w:val="clear" w:color="auto" w:fill="B3B3B3"/>
      <w:tblLook w:val="01E0"/>
    </w:tblPr>
    <w:tblGrid>
      <w:gridCol w:w="10421"/>
    </w:tblGrid>
    <w:tr w:rsidR="006B66A8" w:rsidRPr="00D359E7" w:rsidTr="00D359E7">
      <w:tc>
        <w:tcPr>
          <w:tcW w:w="10421" w:type="dxa"/>
          <w:shd w:val="clear" w:color="auto" w:fill="B3B3B3"/>
        </w:tcPr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</w:tc>
    </w:tr>
  </w:tbl>
  <w:p w:rsidR="006B66A8" w:rsidRDefault="006B66A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3B18"/>
    <w:multiLevelType w:val="hybridMultilevel"/>
    <w:tmpl w:val="0F823748"/>
    <w:lvl w:ilvl="0" w:tplc="3CAA9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8192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375"/>
    <w:rsid w:val="00011134"/>
    <w:rsid w:val="00066BCF"/>
    <w:rsid w:val="0008215E"/>
    <w:rsid w:val="00095965"/>
    <w:rsid w:val="000B6B70"/>
    <w:rsid w:val="00102A4B"/>
    <w:rsid w:val="001128DD"/>
    <w:rsid w:val="00114B74"/>
    <w:rsid w:val="0012637A"/>
    <w:rsid w:val="00144686"/>
    <w:rsid w:val="001901AD"/>
    <w:rsid w:val="001A48E0"/>
    <w:rsid w:val="001B7CB6"/>
    <w:rsid w:val="001D2539"/>
    <w:rsid w:val="00240364"/>
    <w:rsid w:val="002515C5"/>
    <w:rsid w:val="0025197C"/>
    <w:rsid w:val="002575B8"/>
    <w:rsid w:val="0029529D"/>
    <w:rsid w:val="002A15C7"/>
    <w:rsid w:val="002A53EC"/>
    <w:rsid w:val="002C3975"/>
    <w:rsid w:val="002D48BA"/>
    <w:rsid w:val="002E40D8"/>
    <w:rsid w:val="00324B40"/>
    <w:rsid w:val="00371F4A"/>
    <w:rsid w:val="0038018C"/>
    <w:rsid w:val="00393CA3"/>
    <w:rsid w:val="003B3EED"/>
    <w:rsid w:val="003C5CB8"/>
    <w:rsid w:val="003D2618"/>
    <w:rsid w:val="003F49ED"/>
    <w:rsid w:val="003F6490"/>
    <w:rsid w:val="003F7B92"/>
    <w:rsid w:val="00401114"/>
    <w:rsid w:val="004118EF"/>
    <w:rsid w:val="004278A4"/>
    <w:rsid w:val="00431FFE"/>
    <w:rsid w:val="00440733"/>
    <w:rsid w:val="0045331F"/>
    <w:rsid w:val="00491D8E"/>
    <w:rsid w:val="004B69C7"/>
    <w:rsid w:val="004C26EC"/>
    <w:rsid w:val="004D148B"/>
    <w:rsid w:val="004D2A26"/>
    <w:rsid w:val="00503909"/>
    <w:rsid w:val="0052255C"/>
    <w:rsid w:val="00561A83"/>
    <w:rsid w:val="00583FBA"/>
    <w:rsid w:val="005A26D2"/>
    <w:rsid w:val="005A6778"/>
    <w:rsid w:val="005C3640"/>
    <w:rsid w:val="005E26EA"/>
    <w:rsid w:val="00644EB6"/>
    <w:rsid w:val="006729F3"/>
    <w:rsid w:val="00674B3B"/>
    <w:rsid w:val="006A09A9"/>
    <w:rsid w:val="006A38B2"/>
    <w:rsid w:val="006B66A8"/>
    <w:rsid w:val="006D73F7"/>
    <w:rsid w:val="007510F5"/>
    <w:rsid w:val="007544E7"/>
    <w:rsid w:val="00761015"/>
    <w:rsid w:val="00772AE0"/>
    <w:rsid w:val="00775897"/>
    <w:rsid w:val="007827DA"/>
    <w:rsid w:val="007A1C58"/>
    <w:rsid w:val="007E5AF6"/>
    <w:rsid w:val="007F18C3"/>
    <w:rsid w:val="00805425"/>
    <w:rsid w:val="00832CEB"/>
    <w:rsid w:val="00842395"/>
    <w:rsid w:val="0085286C"/>
    <w:rsid w:val="00882B32"/>
    <w:rsid w:val="008A23BB"/>
    <w:rsid w:val="008A512A"/>
    <w:rsid w:val="008C5F26"/>
    <w:rsid w:val="008F2BD8"/>
    <w:rsid w:val="0091089D"/>
    <w:rsid w:val="00973939"/>
    <w:rsid w:val="00996533"/>
    <w:rsid w:val="009B5802"/>
    <w:rsid w:val="00A00C45"/>
    <w:rsid w:val="00A11B83"/>
    <w:rsid w:val="00A52A9C"/>
    <w:rsid w:val="00A53A86"/>
    <w:rsid w:val="00A5682A"/>
    <w:rsid w:val="00AA7724"/>
    <w:rsid w:val="00AB4F00"/>
    <w:rsid w:val="00AB5060"/>
    <w:rsid w:val="00AD4A49"/>
    <w:rsid w:val="00AE1481"/>
    <w:rsid w:val="00AF016A"/>
    <w:rsid w:val="00AF5C00"/>
    <w:rsid w:val="00B006FF"/>
    <w:rsid w:val="00B14132"/>
    <w:rsid w:val="00B15519"/>
    <w:rsid w:val="00B573FD"/>
    <w:rsid w:val="00B76BE6"/>
    <w:rsid w:val="00B859D5"/>
    <w:rsid w:val="00BA27A7"/>
    <w:rsid w:val="00BA64F2"/>
    <w:rsid w:val="00C4637C"/>
    <w:rsid w:val="00C732F1"/>
    <w:rsid w:val="00C90C52"/>
    <w:rsid w:val="00C9767E"/>
    <w:rsid w:val="00CD43E9"/>
    <w:rsid w:val="00CD7A52"/>
    <w:rsid w:val="00CE4B26"/>
    <w:rsid w:val="00CE6903"/>
    <w:rsid w:val="00D01923"/>
    <w:rsid w:val="00D25054"/>
    <w:rsid w:val="00D359E7"/>
    <w:rsid w:val="00D9785E"/>
    <w:rsid w:val="00DB0108"/>
    <w:rsid w:val="00DB0F13"/>
    <w:rsid w:val="00DB3B3B"/>
    <w:rsid w:val="00DD314A"/>
    <w:rsid w:val="00DF63DF"/>
    <w:rsid w:val="00E54DE7"/>
    <w:rsid w:val="00E66760"/>
    <w:rsid w:val="00E73256"/>
    <w:rsid w:val="00EB1AAE"/>
    <w:rsid w:val="00ED24F5"/>
    <w:rsid w:val="00EF0877"/>
    <w:rsid w:val="00F07C1B"/>
    <w:rsid w:val="00F12438"/>
    <w:rsid w:val="00F134EF"/>
    <w:rsid w:val="00F50534"/>
    <w:rsid w:val="00F53E8E"/>
    <w:rsid w:val="00F6768F"/>
    <w:rsid w:val="00F70BCF"/>
    <w:rsid w:val="00F77999"/>
    <w:rsid w:val="00FC3DAD"/>
    <w:rsid w:val="00FC6270"/>
    <w:rsid w:val="00FE7153"/>
    <w:rsid w:val="00F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A00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6BE6"/>
    <w:rPr>
      <w:b/>
      <w:bCs/>
    </w:rPr>
  </w:style>
  <w:style w:type="paragraph" w:styleId="ListParagraph">
    <w:name w:val="List Paragraph"/>
    <w:basedOn w:val="Normal"/>
    <w:uiPriority w:val="34"/>
    <w:qFormat/>
    <w:rsid w:val="00240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subject/>
  <dc:creator>chooi.so.fun</dc:creator>
  <cp:keywords/>
  <dc:description/>
  <cp:lastModifiedBy>Chooi So Fun</cp:lastModifiedBy>
  <cp:revision>32</cp:revision>
  <cp:lastPrinted>2014-11-25T02:33:00Z</cp:lastPrinted>
  <dcterms:created xsi:type="dcterms:W3CDTF">2013-12-12T01:52:00Z</dcterms:created>
  <dcterms:modified xsi:type="dcterms:W3CDTF">2015-06-02T07:58:00Z</dcterms:modified>
</cp:coreProperties>
</file>