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3C" w:rsidRPr="006B2B3C" w:rsidRDefault="006B2B3C" w:rsidP="006B2B3C">
      <w:pPr>
        <w:pStyle w:val="ListParagraph"/>
        <w:keepNext/>
        <w:numPr>
          <w:ilvl w:val="0"/>
          <w:numId w:val="5"/>
        </w:numPr>
        <w:spacing w:before="120" w:after="60"/>
        <w:contextualSpacing w:val="0"/>
        <w:outlineLvl w:val="0"/>
        <w:rPr>
          <w:rFonts w:ascii="Arial" w:hAnsi="Arial" w:cs="Arial"/>
          <w:b/>
          <w:bCs/>
          <w:vanish/>
          <w:color w:val="4F81BD"/>
          <w:kern w:val="32"/>
          <w:sz w:val="32"/>
          <w:szCs w:val="32"/>
        </w:rPr>
      </w:pPr>
      <w:bookmarkStart w:id="0" w:name="_Toc427166587"/>
    </w:p>
    <w:p w:rsidR="006B2B3C" w:rsidRPr="006B2B3C" w:rsidRDefault="006B2B3C" w:rsidP="006B2B3C">
      <w:pPr>
        <w:pStyle w:val="ListParagraph"/>
        <w:keepNext/>
        <w:numPr>
          <w:ilvl w:val="0"/>
          <w:numId w:val="5"/>
        </w:numPr>
        <w:spacing w:before="120" w:after="60"/>
        <w:contextualSpacing w:val="0"/>
        <w:outlineLvl w:val="0"/>
        <w:rPr>
          <w:rFonts w:ascii="Arial" w:hAnsi="Arial" w:cs="Arial"/>
          <w:b/>
          <w:bCs/>
          <w:vanish/>
          <w:color w:val="4F81BD"/>
          <w:kern w:val="32"/>
          <w:sz w:val="32"/>
          <w:szCs w:val="32"/>
        </w:rPr>
      </w:pPr>
    </w:p>
    <w:p w:rsidR="006B2B3C" w:rsidRPr="006B2B3C" w:rsidRDefault="006B2B3C" w:rsidP="006B2B3C">
      <w:pPr>
        <w:pStyle w:val="ListParagraph"/>
        <w:keepNext/>
        <w:numPr>
          <w:ilvl w:val="0"/>
          <w:numId w:val="5"/>
        </w:numPr>
        <w:spacing w:before="120" w:after="60"/>
        <w:contextualSpacing w:val="0"/>
        <w:outlineLvl w:val="0"/>
        <w:rPr>
          <w:rFonts w:ascii="Arial" w:hAnsi="Arial" w:cs="Arial"/>
          <w:b/>
          <w:bCs/>
          <w:vanish/>
          <w:color w:val="4F81BD"/>
          <w:kern w:val="32"/>
          <w:sz w:val="32"/>
          <w:szCs w:val="32"/>
        </w:rPr>
      </w:pPr>
    </w:p>
    <w:p w:rsidR="006B2B3C" w:rsidRPr="00DE09C7" w:rsidRDefault="006B2B3C" w:rsidP="006B2B3C">
      <w:pPr>
        <w:pStyle w:val="Heading2"/>
      </w:pPr>
      <w:r>
        <w:t>Trade Promotion Activities List</w:t>
      </w:r>
      <w:bookmarkEnd w:id="0"/>
    </w:p>
    <w:p w:rsidR="006B2B3C" w:rsidRPr="00E166A7" w:rsidRDefault="006B2B3C" w:rsidP="006B2B3C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TPMS/UC-SPP-PUB-001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Trade Promotion Activities List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user 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access trade promotion activities list</w:t>
            </w:r>
          </w:p>
        </w:tc>
      </w:tr>
    </w:tbl>
    <w:p w:rsidR="006B2B3C" w:rsidRDefault="006B2B3C" w:rsidP="006B2B3C">
      <w:pPr>
        <w:tabs>
          <w:tab w:val="left" w:pos="0"/>
        </w:tabs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75"/>
        <w:gridCol w:w="585"/>
        <w:gridCol w:w="1260"/>
        <w:gridCol w:w="4050"/>
      </w:tblGrid>
      <w:tr w:rsidR="006B2B3C" w:rsidRPr="0019272E" w:rsidTr="00E11B79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6B2B3C" w:rsidRPr="0019272E" w:rsidTr="00E11B79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>
              <w:rPr>
                <w:rFonts w:asciiTheme="minorHAnsi" w:hAnsiTheme="minorHAnsi" w:cstheme="minorHAnsi"/>
              </w:rPr>
              <w:t>3.1.1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 xml:space="preserve">Trade Promotion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Activites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List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TPMS&gt;Publication&gt;Publicity Listing</w:t>
            </w:r>
          </w:p>
          <w:p w:rsidR="006B2B3C" w:rsidRDefault="006B2B3C" w:rsidP="006B2B3C">
            <w:pPr>
              <w:pStyle w:val="NoSpacing"/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Publication” sidebar navigation</w:t>
            </w:r>
          </w:p>
          <w:p w:rsidR="006B2B3C" w:rsidRPr="00D5057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event list.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Sorted by event date, in descending information available includes </w:t>
            </w:r>
            <w:proofErr w:type="gramStart"/>
            <w:r>
              <w:rPr>
                <w:rFonts w:asciiTheme="minorHAnsi" w:hAnsiTheme="minorHAnsi" w:cstheme="minorHAnsi"/>
              </w:rPr>
              <w:t>( event</w:t>
            </w:r>
            <w:proofErr w:type="gramEnd"/>
            <w:r>
              <w:rPr>
                <w:rFonts w:asciiTheme="minorHAnsi" w:hAnsiTheme="minorHAnsi" w:cstheme="minorHAnsi"/>
              </w:rPr>
              <w:t xml:space="preserve"> title, program type, event status, event date, registration dateline &amp; link, event description, event logo, event website link and f</w:t>
            </w:r>
            <w:r w:rsidRPr="00D70692">
              <w:rPr>
                <w:rFonts w:asciiTheme="minorHAnsi" w:hAnsiTheme="minorHAnsi" w:cstheme="minorHAnsi"/>
              </w:rPr>
              <w:t>ee value</w:t>
            </w:r>
            <w:r>
              <w:rPr>
                <w:rFonts w:asciiTheme="minorHAnsi" w:hAnsiTheme="minorHAnsi" w:cstheme="minorHAnsi"/>
              </w:rPr>
              <w:t>).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12/08/15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exist yet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2/8/15 – the table is not correct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some columns are missing and some are extra (the correct columns : event title, event logo, event description, </w:t>
            </w:r>
            <w:proofErr w:type="spellStart"/>
            <w:r>
              <w:rPr>
                <w:rFonts w:asciiTheme="minorHAnsi" w:hAnsiTheme="minorHAnsi" w:cstheme="minorHAnsi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</w:rPr>
              <w:t xml:space="preserve"> type, event status, event date, registration dateline &amp; link, event website link, fee value, and participating company)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Modify column activities list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  <w:r>
              <w:rPr>
                <w:rFonts w:asciiTheme="minorHAnsi" w:hAnsiTheme="minorHAnsi" w:cstheme="minorHAnsi"/>
                <w:b/>
                <w:i/>
              </w:rPr>
              <w:t>Publication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</w:p>
          <w:p w:rsidR="006B2B3C" w:rsidRDefault="006B2B3C" w:rsidP="006B2B3C">
            <w:pPr>
              <w:pStyle w:val="NoSpacing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Publication” sidebar navigation</w:t>
            </w:r>
          </w:p>
          <w:p w:rsidR="006B2B3C" w:rsidRPr="0019272E" w:rsidRDefault="006B2B3C" w:rsidP="006B2B3C">
            <w:pPr>
              <w:pStyle w:val="NoSpacing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</w:rPr>
              <w:t xml:space="preserve">Click “modify columns” button for each categories (Year, Month, Sector, </w:t>
            </w:r>
            <w:r w:rsidRPr="00D5057C">
              <w:rPr>
                <w:rFonts w:asciiTheme="minorHAnsi" w:hAnsiTheme="minorHAnsi" w:cstheme="minorHAnsi"/>
              </w:rPr>
              <w:t xml:space="preserve"> Product / Se</w:t>
            </w:r>
            <w:r>
              <w:rPr>
                <w:rFonts w:asciiTheme="minorHAnsi" w:hAnsiTheme="minorHAnsi" w:cstheme="minorHAnsi"/>
              </w:rPr>
              <w:t xml:space="preserve">rvice Category, Program Type, Country and </w:t>
            </w:r>
            <w:r w:rsidRPr="00D5057C">
              <w:rPr>
                <w:rFonts w:asciiTheme="minorHAnsi" w:hAnsiTheme="minorHAnsi" w:cstheme="minorHAnsi"/>
              </w:rPr>
              <w:t>Region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 xml:space="preserve">Display </w:t>
            </w:r>
            <w:r>
              <w:rPr>
                <w:rFonts w:asciiTheme="minorHAnsi" w:hAnsiTheme="minorHAnsi" w:cstheme="minorHAnsi"/>
              </w:rPr>
              <w:t>sorted activities list categorized by Year, Month, Sector</w:t>
            </w:r>
            <w:proofErr w:type="gramStart"/>
            <w:r>
              <w:rPr>
                <w:rFonts w:asciiTheme="minorHAnsi" w:hAnsiTheme="minorHAnsi" w:cstheme="minorHAnsi"/>
              </w:rPr>
              <w:t xml:space="preserve">, </w:t>
            </w:r>
            <w:r w:rsidRPr="00D5057C">
              <w:rPr>
                <w:rFonts w:asciiTheme="minorHAnsi" w:hAnsiTheme="minorHAnsi" w:cstheme="minorHAnsi"/>
              </w:rPr>
              <w:t xml:space="preserve"> Product</w:t>
            </w:r>
            <w:proofErr w:type="gramEnd"/>
            <w:r w:rsidRPr="00D5057C">
              <w:rPr>
                <w:rFonts w:asciiTheme="minorHAnsi" w:hAnsiTheme="minorHAnsi" w:cstheme="minorHAnsi"/>
              </w:rPr>
              <w:t xml:space="preserve"> / Se</w:t>
            </w:r>
            <w:r>
              <w:rPr>
                <w:rFonts w:asciiTheme="minorHAnsi" w:hAnsiTheme="minorHAnsi" w:cstheme="minorHAnsi"/>
              </w:rPr>
              <w:t xml:space="preserve">rvice Category, Program Type, Country and </w:t>
            </w:r>
            <w:r w:rsidRPr="00D5057C">
              <w:rPr>
                <w:rFonts w:asciiTheme="minorHAnsi" w:hAnsiTheme="minorHAnsi" w:cstheme="minorHAnsi"/>
              </w:rPr>
              <w:t>Region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12/08/15 Leonard Lim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  <w:r>
              <w:rPr>
                <w:rFonts w:asciiTheme="minorHAnsi" w:hAnsiTheme="minorHAnsi" w:cstheme="minorHAnsi"/>
              </w:rPr>
              <w:br/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– Pass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select and deselect the columns to display 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Search activities list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  <w:r>
              <w:rPr>
                <w:rFonts w:asciiTheme="minorHAnsi" w:hAnsiTheme="minorHAnsi" w:cstheme="minorHAnsi"/>
                <w:b/>
                <w:i/>
              </w:rPr>
              <w:t>Publication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</w:p>
          <w:p w:rsidR="006B2B3C" w:rsidRDefault="006B2B3C" w:rsidP="006B2B3C">
            <w:pPr>
              <w:pStyle w:val="NoSpacing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Publication” sidebar navigation</w:t>
            </w:r>
          </w:p>
          <w:p w:rsidR="006B2B3C" w:rsidRDefault="006B2B3C" w:rsidP="006B2B3C">
            <w:pPr>
              <w:pStyle w:val="NoSpacing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Expand Search Filter.</w:t>
            </w:r>
          </w:p>
          <w:p w:rsidR="006B2B3C" w:rsidRDefault="006B2B3C" w:rsidP="006B2B3C">
            <w:pPr>
              <w:pStyle w:val="NoSpacing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search inputs.</w:t>
            </w:r>
          </w:p>
          <w:p w:rsidR="006B2B3C" w:rsidRPr="00B23713" w:rsidRDefault="006B2B3C" w:rsidP="006B2B3C">
            <w:pPr>
              <w:pStyle w:val="NoSpacing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“Search” button.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event listing based on selecting criteria.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– cannot do search filter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Cannot search using ‘date’, ‘country’, ‘region’, ‘officer in charge’, ‘product/service’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invalid date to Event Start Date and Event End 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  <w:r>
              <w:rPr>
                <w:rFonts w:asciiTheme="minorHAnsi" w:hAnsiTheme="minorHAnsi" w:cstheme="minorHAnsi"/>
                <w:b/>
                <w:i/>
              </w:rPr>
              <w:t>Publication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</w:p>
          <w:p w:rsidR="006B2B3C" w:rsidRPr="00382B92" w:rsidRDefault="006B2B3C" w:rsidP="006B2B3C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required field</w:t>
            </w:r>
          </w:p>
          <w:p w:rsidR="006B2B3C" w:rsidRDefault="006B2B3C" w:rsidP="006B2B3C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“50132015” to “Event Start Date”</w:t>
            </w:r>
          </w:p>
          <w:p w:rsidR="006B2B3C" w:rsidRDefault="006B2B3C" w:rsidP="006B2B3C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“51132015” to “Event End Date”</w:t>
            </w:r>
          </w:p>
          <w:p w:rsidR="006B2B3C" w:rsidRPr="009A29EF" w:rsidRDefault="006B2B3C" w:rsidP="006B2B3C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“Submit” button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895FAE" w:rsidRDefault="006B2B3C" w:rsidP="00E11B79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6B2B3C" w:rsidRPr="0019272E" w:rsidRDefault="006B2B3C" w:rsidP="00E11B7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Event Start Date is invalid&gt; and/or &lt;Event End Date is invalid&gt;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– users are able to key in invalid date format, without any notification.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Event Start Date more than Event End 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  <w:r>
              <w:rPr>
                <w:rFonts w:asciiTheme="minorHAnsi" w:hAnsiTheme="minorHAnsi" w:cstheme="minorHAnsi"/>
                <w:b/>
                <w:i/>
              </w:rPr>
              <w:t>Publication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</w:p>
          <w:p w:rsidR="006B2B3C" w:rsidRDefault="006B2B3C" w:rsidP="006B2B3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required field</w:t>
            </w:r>
          </w:p>
          <w:p w:rsidR="006B2B3C" w:rsidRDefault="006B2B3C" w:rsidP="006B2B3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Start Date” more than “Event End Date”</w:t>
            </w:r>
          </w:p>
          <w:p w:rsidR="006B2B3C" w:rsidRDefault="006B2B3C" w:rsidP="006B2B3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End Date” less than “Event Start Date”</w:t>
            </w:r>
          </w:p>
          <w:p w:rsidR="006B2B3C" w:rsidRPr="009A29EF" w:rsidRDefault="006B2B3C" w:rsidP="006B2B3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“Submit” button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895FAE" w:rsidRDefault="006B2B3C" w:rsidP="00E11B79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6B2B3C" w:rsidRPr="0019272E" w:rsidRDefault="006B2B3C" w:rsidP="00E11B7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Event Start Date is should be less than Event End Date&gt;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– Pass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Export activity list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  <w:r>
              <w:rPr>
                <w:rFonts w:asciiTheme="minorHAnsi" w:hAnsiTheme="minorHAnsi" w:cstheme="minorHAnsi"/>
                <w:b/>
                <w:i/>
              </w:rPr>
              <w:t>Publication</w:t>
            </w:r>
            <w:r w:rsidRPr="0019272E">
              <w:rPr>
                <w:rFonts w:asciiTheme="minorHAnsi" w:hAnsiTheme="minorHAnsi" w:cstheme="minorHAnsi"/>
                <w:b/>
                <w:i/>
              </w:rPr>
              <w:t>&gt;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Publication” sidebar navigation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“export as”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on type of document user wish to export as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Pop-up window to download file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– unable to export list to file documents.</w:t>
            </w:r>
          </w:p>
        </w:tc>
      </w:tr>
    </w:tbl>
    <w:p w:rsidR="006B2B3C" w:rsidRPr="00E166A7" w:rsidRDefault="006B2B3C" w:rsidP="006B2B3C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B2B3C" w:rsidRPr="00933D9A" w:rsidRDefault="006B2B3C" w:rsidP="006B2B3C">
      <w:pPr>
        <w:tabs>
          <w:tab w:val="left" w:pos="0"/>
        </w:tabs>
      </w:pPr>
    </w:p>
    <w:p w:rsidR="006B2B3C" w:rsidRDefault="006B2B3C" w:rsidP="006B2B3C">
      <w:pPr>
        <w:rPr>
          <w:rFonts w:ascii="Arial" w:hAnsi="Arial" w:cs="Arial"/>
          <w:b/>
          <w:bCs/>
          <w:i/>
          <w:iCs/>
          <w:color w:val="4F81BD"/>
          <w:sz w:val="28"/>
          <w:szCs w:val="28"/>
        </w:rPr>
      </w:pPr>
      <w:r>
        <w:br w:type="page"/>
      </w:r>
    </w:p>
    <w:p w:rsidR="006B2B3C" w:rsidRDefault="006B2B3C" w:rsidP="006B2B3C">
      <w:pPr>
        <w:pStyle w:val="Heading2"/>
        <w:tabs>
          <w:tab w:val="left" w:pos="0"/>
        </w:tabs>
        <w:spacing w:before="0" w:after="0"/>
      </w:pPr>
      <w:bookmarkStart w:id="1" w:name="_Toc427166588"/>
      <w:r>
        <w:lastRenderedPageBreak/>
        <w:t>Company Profile Write-up</w:t>
      </w:r>
      <w:bookmarkEnd w:id="1"/>
    </w:p>
    <w:p w:rsidR="006B2B3C" w:rsidRDefault="006B2B3C" w:rsidP="006B2B3C">
      <w:pPr>
        <w:pStyle w:val="Heading3"/>
      </w:pPr>
      <w:bookmarkStart w:id="2" w:name="_Toc427166589"/>
      <w:r w:rsidRPr="009B19F8">
        <w:rPr>
          <w:highlight w:val="yellow"/>
        </w:rPr>
        <w:t>Individual Company Profile Write-Up Submission</w:t>
      </w:r>
    </w:p>
    <w:p w:rsidR="006B2B3C" w:rsidRPr="00B65549" w:rsidRDefault="006B2B3C" w:rsidP="006B2B3C"/>
    <w:p w:rsidR="006B2B3C" w:rsidRPr="00E166A7" w:rsidRDefault="006B2B3C" w:rsidP="006B2B3C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4524">
        <w:rPr>
          <w:rFonts w:asciiTheme="minorHAnsi" w:hAnsiTheme="minorHAnsi" w:cstheme="minorHAnsi"/>
          <w:sz w:val="22"/>
          <w:szCs w:val="22"/>
          <w:lang w:eastAsia="en-MY"/>
        </w:rPr>
        <w:t>The page can only be accessed from specific link and does not require any login.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TPMS/UC-SPP-PUB-001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Company Profile Write-up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individual company profile write-up submission</w:t>
            </w:r>
          </w:p>
        </w:tc>
      </w:tr>
    </w:tbl>
    <w:p w:rsidR="006B2B3C" w:rsidRDefault="006B2B3C" w:rsidP="006B2B3C">
      <w:pPr>
        <w:tabs>
          <w:tab w:val="left" w:pos="0"/>
        </w:tabs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540"/>
        <w:gridCol w:w="720"/>
        <w:gridCol w:w="1260"/>
        <w:gridCol w:w="4050"/>
      </w:tblGrid>
      <w:tr w:rsidR="006B2B3C" w:rsidRPr="0019272E" w:rsidTr="00E11B79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6B2B3C" w:rsidRPr="0019272E" w:rsidTr="00E11B79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>
              <w:rPr>
                <w:rFonts w:asciiTheme="minorHAnsi" w:hAnsiTheme="minorHAnsi" w:cstheme="minorHAnsi"/>
              </w:rPr>
              <w:t>3.2.1.1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Individual Company Profile Write Up Submission Form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Link from email &gt; TPMS &gt;Individual Company Profile Write Up Submission Form</w:t>
            </w:r>
          </w:p>
          <w:p w:rsidR="006B2B3C" w:rsidRPr="00957CFC" w:rsidRDefault="006B2B3C" w:rsidP="006B2B3C">
            <w:pPr>
              <w:pStyle w:val="NoSpacing"/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 URL link in notification email.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Display</w:t>
            </w:r>
            <w:r>
              <w:rPr>
                <w:rFonts w:asciiTheme="minorHAnsi" w:hAnsiTheme="minorHAnsi" w:cstheme="minorHAnsi"/>
              </w:rPr>
              <w:t xml:space="preserve"> Individual Company Profile Write-up Submission </w:t>
            </w:r>
            <w:r w:rsidRPr="0019272E">
              <w:rPr>
                <w:rFonts w:asciiTheme="minorHAnsi" w:hAnsiTheme="minorHAnsi" w:cstheme="minorHAnsi"/>
              </w:rPr>
              <w:t>screen.</w:t>
            </w:r>
            <w:r>
              <w:rPr>
                <w:rFonts w:asciiTheme="minorHAnsi" w:hAnsiTheme="minorHAnsi" w:cstheme="minorHAnsi"/>
              </w:rPr>
              <w:t xml:space="preserve"> Show company information and display the company write up submission form.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 - Page Not Exist yet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Individual Company Profile Write Up Submission Confirmation Page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Link from email &gt; TPMS &gt;Individual Company Profile Write Up Submission Form &gt; Confirmation Page</w:t>
            </w:r>
          </w:p>
          <w:p w:rsidR="006B2B3C" w:rsidRPr="00134FCF" w:rsidRDefault="006B2B3C" w:rsidP="006B2B3C">
            <w:pPr>
              <w:pStyle w:val="NoSpacing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 in required information and click Next button.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 xml:space="preserve">Display </w:t>
            </w:r>
            <w:r>
              <w:rPr>
                <w:rFonts w:asciiTheme="minorHAnsi" w:hAnsiTheme="minorHAnsi" w:cstheme="minorHAnsi"/>
              </w:rPr>
              <w:t>process information for company to review on confirmation page.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704DA4" w:rsidRDefault="006B2B3C" w:rsidP="00E11B79">
            <w:pPr>
              <w:pStyle w:val="NoSpacing"/>
              <w:tabs>
                <w:tab w:val="left" w:pos="0"/>
              </w:tabs>
              <w:spacing w:line="276" w:lineRule="auto"/>
            </w:pPr>
            <w: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</w:rPr>
              <w:t>3.2.1.3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Individual Company Profile Write Up Submission Result Page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Link from email &gt; TPMS &gt;Individual Company Profile Write Up Submission Confirmation Page &gt; Result Page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“Submit” button.</w:t>
            </w:r>
          </w:p>
          <w:p w:rsidR="006B2B3C" w:rsidRPr="0019272E" w:rsidRDefault="006B2B3C" w:rsidP="006B2B3C">
            <w:pPr>
              <w:pStyle w:val="NoSpacing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“Back” button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If Submit :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successful message.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Back :</w:t>
            </w:r>
          </w:p>
          <w:p w:rsidR="006B2B3C" w:rsidRPr="009B19F8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back to submission form page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Print Submission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Link from email &gt; TPMS &gt;Individual Company Profile Write Up Submission Confirmation Page &gt; Result Page</w:t>
            </w:r>
          </w:p>
          <w:p w:rsidR="006B2B3C" w:rsidRPr="009B19F8" w:rsidRDefault="006B2B3C" w:rsidP="006B2B3C">
            <w:pPr>
              <w:pStyle w:val="NoSpacing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“Print” button.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9B19F8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print submission in PDF format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3.2.1.5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Upload Image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Link from email &gt; TPMS &gt; Individual Company Profile Write Up Submission Form</w:t>
            </w:r>
          </w:p>
          <w:p w:rsidR="006B2B3C" w:rsidRPr="0019272E" w:rsidRDefault="006B2B3C" w:rsidP="006B2B3C">
            <w:pPr>
              <w:pStyle w:val="NoSpacing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Upload image besides JPEG/PNG format or bigger than 290px X 220px.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Error Message:-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&lt;Invalid</w:t>
            </w:r>
            <w:r>
              <w:rPr>
                <w:rFonts w:asciiTheme="minorHAnsi" w:hAnsiTheme="minorHAnsi" w:cstheme="minorHAnsi"/>
              </w:rPr>
              <w:t xml:space="preserve"> Image</w:t>
            </w:r>
            <w:r w:rsidRPr="0019272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3.2.1.6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Individual Company Profile Write Up Submission Details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Link from email &gt; TPMS &gt; Individual Company Profile Write Up Submission Form </w:t>
            </w:r>
          </w:p>
          <w:p w:rsidR="006B2B3C" w:rsidRPr="000E1F34" w:rsidRDefault="006B2B3C" w:rsidP="006B2B3C">
            <w:pPr>
              <w:pStyle w:val="NoSpacing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Ignore one or more of inputs (Company Introduction, Product, Image and Promotion Code.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Error Message:-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&lt;Invalid Submission&gt;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</w:tbl>
    <w:p w:rsidR="006B2B3C" w:rsidRPr="00E166A7" w:rsidRDefault="006B2B3C" w:rsidP="006B2B3C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B2B3C" w:rsidRPr="00933D9A" w:rsidRDefault="006B2B3C" w:rsidP="006B2B3C">
      <w:pPr>
        <w:tabs>
          <w:tab w:val="left" w:pos="0"/>
        </w:tabs>
      </w:pPr>
    </w:p>
    <w:p w:rsidR="006B2B3C" w:rsidRPr="00C569CF" w:rsidRDefault="006B2B3C" w:rsidP="006B2B3C"/>
    <w:p w:rsidR="006B2B3C" w:rsidRDefault="006B2B3C" w:rsidP="006B2B3C">
      <w:pPr>
        <w:pStyle w:val="Heading3"/>
      </w:pPr>
      <w:r>
        <w:t>Individual Company Profile Write-up Submission (Internal)</w:t>
      </w:r>
    </w:p>
    <w:p w:rsidR="006B2B3C" w:rsidRPr="00B65549" w:rsidRDefault="006B2B3C" w:rsidP="006B2B3C"/>
    <w:p w:rsidR="006B2B3C" w:rsidRPr="00E166A7" w:rsidRDefault="006B2B3C" w:rsidP="006B2B3C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4524">
        <w:rPr>
          <w:rFonts w:asciiTheme="minorHAnsi" w:hAnsiTheme="minorHAnsi" w:cstheme="minorHAnsi"/>
          <w:sz w:val="22"/>
          <w:szCs w:val="22"/>
          <w:lang w:eastAsia="en-MY"/>
        </w:rPr>
        <w:t>The page can only be accessed from specific link and does not require any login.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TPMS/UC-SPP-PUB-002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Company Profile Write-up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individual company profile write-up submission</w:t>
            </w:r>
          </w:p>
        </w:tc>
      </w:tr>
    </w:tbl>
    <w:p w:rsidR="006B2B3C" w:rsidRDefault="006B2B3C" w:rsidP="006B2B3C">
      <w:pPr>
        <w:tabs>
          <w:tab w:val="left" w:pos="0"/>
        </w:tabs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540"/>
        <w:gridCol w:w="720"/>
        <w:gridCol w:w="1260"/>
        <w:gridCol w:w="4050"/>
      </w:tblGrid>
      <w:tr w:rsidR="006B2B3C" w:rsidRPr="0019272E" w:rsidTr="00E11B79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6B2B3C" w:rsidRPr="0019272E" w:rsidTr="00E11B79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>
              <w:rPr>
                <w:rFonts w:asciiTheme="minorHAnsi" w:hAnsiTheme="minorHAnsi" w:cstheme="minorHAnsi"/>
              </w:rPr>
              <w:t>3.2.2.1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Individual Company Profile Write Up Submission Form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TPMS &gt; Publication &gt; Company Write-up submission </w:t>
            </w:r>
          </w:p>
          <w:p w:rsidR="006B2B3C" w:rsidRPr="00957CFC" w:rsidRDefault="006B2B3C" w:rsidP="006B2B3C">
            <w:pPr>
              <w:pStyle w:val="NoSpacing"/>
              <w:numPr>
                <w:ilvl w:val="0"/>
                <w:numId w:val="23"/>
              </w:numPr>
              <w:tabs>
                <w:tab w:val="left" w:pos="0"/>
              </w:tabs>
              <w:spacing w:line="276" w:lineRule="auto"/>
              <w:ind w:left="3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“write-up” button on activity listing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Display</w:t>
            </w:r>
            <w:r>
              <w:rPr>
                <w:rFonts w:asciiTheme="minorHAnsi" w:hAnsiTheme="minorHAnsi" w:cstheme="minorHAnsi"/>
              </w:rPr>
              <w:t xml:space="preserve"> Individual Company Profile Write-up Submission </w:t>
            </w:r>
            <w:r w:rsidRPr="0019272E">
              <w:rPr>
                <w:rFonts w:asciiTheme="minorHAnsi" w:hAnsiTheme="minorHAnsi" w:cstheme="minorHAnsi"/>
              </w:rPr>
              <w:t>screen.</w:t>
            </w:r>
            <w:r>
              <w:rPr>
                <w:rFonts w:asciiTheme="minorHAnsi" w:hAnsiTheme="minorHAnsi" w:cstheme="minorHAnsi"/>
              </w:rPr>
              <w:t xml:space="preserve"> Show company information and display the company write up submission form.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 - Page Not Exist yet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2/9/15 - Pass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Individual Company Profile Write Up Submission Page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TPMS &gt; Publication &gt; Company Write-up submission </w:t>
            </w:r>
          </w:p>
          <w:p w:rsidR="006B2B3C" w:rsidRDefault="006B2B3C" w:rsidP="006B2B3C">
            <w:pPr>
              <w:pStyle w:val="NoSpacing"/>
              <w:numPr>
                <w:ilvl w:val="0"/>
                <w:numId w:val="24"/>
              </w:numPr>
              <w:tabs>
                <w:tab w:val="left" w:pos="0"/>
              </w:tabs>
              <w:spacing w:line="276" w:lineRule="auto"/>
              <w:ind w:left="3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all required field</w:t>
            </w:r>
          </w:p>
          <w:p w:rsidR="006B2B3C" w:rsidRPr="00134FCF" w:rsidRDefault="006B2B3C" w:rsidP="006B2B3C">
            <w:pPr>
              <w:pStyle w:val="NoSpacing"/>
              <w:numPr>
                <w:ilvl w:val="0"/>
                <w:numId w:val="24"/>
              </w:numPr>
              <w:tabs>
                <w:tab w:val="left" w:pos="0"/>
              </w:tabs>
              <w:spacing w:line="276" w:lineRule="auto"/>
              <w:ind w:left="3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‘Save’ button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and submit submission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704DA4" w:rsidRDefault="006B2B3C" w:rsidP="00E11B79">
            <w:pPr>
              <w:pStyle w:val="NoSpacing"/>
              <w:tabs>
                <w:tab w:val="left" w:pos="0"/>
              </w:tabs>
              <w:spacing w:line="276" w:lineRule="auto"/>
            </w:pPr>
            <w: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– unable to save, first time submission,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But able to update old submission data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3.2.2.4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Upload Image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TPMS &gt; Publication &gt; Company Write-up submission </w:t>
            </w:r>
          </w:p>
          <w:p w:rsidR="006B2B3C" w:rsidRPr="0019272E" w:rsidRDefault="006B2B3C" w:rsidP="006B2B3C">
            <w:pPr>
              <w:pStyle w:val="NoSpacing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Upload image besides JPEG/PNG format or bigger than 290px X 220px.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Error Message:-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&lt;Invalid</w:t>
            </w:r>
            <w:r>
              <w:rPr>
                <w:rFonts w:asciiTheme="minorHAnsi" w:hAnsiTheme="minorHAnsi" w:cstheme="minorHAnsi"/>
              </w:rPr>
              <w:t xml:space="preserve"> Image</w:t>
            </w:r>
            <w:r w:rsidRPr="0019272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2/9/15 - Pass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3.2.2.5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Individual Company Profile Write Up Submission Details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TPMS &gt; Publication &gt; Company Write-up submission </w:t>
            </w:r>
          </w:p>
          <w:p w:rsidR="006B2B3C" w:rsidRPr="000E1F34" w:rsidRDefault="006B2B3C" w:rsidP="006B2B3C">
            <w:pPr>
              <w:pStyle w:val="NoSpacing"/>
              <w:numPr>
                <w:ilvl w:val="0"/>
                <w:numId w:val="26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Ignore one or more of inputs (Company Introduction, Product, Image and Promotion Code.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Error Message:-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&lt;Invalid Submission&gt;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– no error message pop-up,</w:t>
            </w:r>
          </w:p>
        </w:tc>
      </w:tr>
    </w:tbl>
    <w:p w:rsidR="006B2B3C" w:rsidRPr="00E166A7" w:rsidRDefault="006B2B3C" w:rsidP="006B2B3C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B2B3C" w:rsidRPr="00933D9A" w:rsidRDefault="006B2B3C" w:rsidP="006B2B3C">
      <w:pPr>
        <w:tabs>
          <w:tab w:val="left" w:pos="0"/>
        </w:tabs>
      </w:pPr>
    </w:p>
    <w:p w:rsidR="006B2B3C" w:rsidRPr="00C569CF" w:rsidRDefault="006B2B3C" w:rsidP="006B2B3C"/>
    <w:p w:rsidR="006B2B3C" w:rsidRDefault="006B2B3C" w:rsidP="006B2B3C">
      <w:pPr>
        <w:pStyle w:val="Heading3"/>
      </w:pPr>
      <w:r>
        <w:t>Company Profile Write-up Listing</w:t>
      </w:r>
      <w:bookmarkEnd w:id="2"/>
    </w:p>
    <w:p w:rsidR="006B2B3C" w:rsidRPr="00FE12E3" w:rsidRDefault="006B2B3C" w:rsidP="006B2B3C">
      <w:pPr>
        <w:tabs>
          <w:tab w:val="left" w:pos="0"/>
        </w:tabs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TPMS/UC-SPP-PUB-002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Company Profile Write-up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access company profile write up listing.</w:t>
            </w:r>
          </w:p>
        </w:tc>
      </w:tr>
    </w:tbl>
    <w:p w:rsidR="006B2B3C" w:rsidRDefault="006B2B3C" w:rsidP="006B2B3C">
      <w:pPr>
        <w:tabs>
          <w:tab w:val="left" w:pos="0"/>
        </w:tabs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6B2B3C" w:rsidRPr="0019272E" w:rsidTr="00E11B79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6B2B3C" w:rsidRPr="0019272E" w:rsidTr="00E11B79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</w:rPr>
              <w:t>3.2.3.1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Access Write-up Listing page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TPMS &gt; Publication &gt; Write-up Listing</w:t>
            </w:r>
          </w:p>
          <w:p w:rsidR="006B2B3C" w:rsidRPr="00957CFC" w:rsidRDefault="006B2B3C" w:rsidP="006B2B3C">
            <w:pPr>
              <w:pStyle w:val="NoSpacing"/>
              <w:numPr>
                <w:ilvl w:val="0"/>
                <w:numId w:val="10"/>
              </w:numPr>
              <w:tabs>
                <w:tab w:val="left" w:pos="0"/>
              </w:tabs>
              <w:spacing w:line="276" w:lineRule="auto"/>
              <w:ind w:left="342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Write-up” Button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table list of company’s write-up for the event.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2/9/15 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2/9/15 - Pass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3.2.3.2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View Company Write-up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 &gt; Publication &gt; Write-up Listing</w:t>
            </w:r>
          </w:p>
          <w:p w:rsidR="006B2B3C" w:rsidRDefault="006B2B3C" w:rsidP="006B2B3C">
            <w:pPr>
              <w:pStyle w:val="NoSpacing"/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View” Button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company write-up details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2/9/15 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– Pass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3.2.3.3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Company Write-up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 &gt; Publication &gt; Write-up Listing</w:t>
            </w:r>
          </w:p>
          <w:p w:rsidR="006B2B3C" w:rsidRPr="00355618" w:rsidRDefault="006B2B3C" w:rsidP="006B2B3C">
            <w:pPr>
              <w:pStyle w:val="NoSpacing"/>
              <w:numPr>
                <w:ilvl w:val="0"/>
                <w:numId w:val="28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Update” Button</w:t>
            </w:r>
          </w:p>
          <w:p w:rsidR="006B2B3C" w:rsidRPr="00355618" w:rsidRDefault="006B2B3C" w:rsidP="006B2B3C">
            <w:pPr>
              <w:pStyle w:val="NoSpacing"/>
              <w:numPr>
                <w:ilvl w:val="0"/>
                <w:numId w:val="28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</w:rPr>
              <w:t>Fill in all required field</w:t>
            </w:r>
          </w:p>
          <w:p w:rsidR="006B2B3C" w:rsidRPr="00355618" w:rsidRDefault="006B2B3C" w:rsidP="006B2B3C">
            <w:pPr>
              <w:pStyle w:val="NoSpacing"/>
              <w:numPr>
                <w:ilvl w:val="0"/>
                <w:numId w:val="28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</w:rPr>
              <w:t>Click on ‘update’</w:t>
            </w:r>
          </w:p>
          <w:p w:rsidR="006B2B3C" w:rsidRDefault="006B2B3C" w:rsidP="006B2B3C">
            <w:pPr>
              <w:pStyle w:val="NoSpacing"/>
              <w:numPr>
                <w:ilvl w:val="0"/>
                <w:numId w:val="28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</w:rPr>
              <w:t>Click on ‘cancel’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company write-up update form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Update :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new recorded data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Cancel :</w:t>
            </w:r>
          </w:p>
          <w:p w:rsidR="006B2B3C" w:rsidRPr="00355618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Back to previous 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2/9/15 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2/9/15 – Pass</w:t>
            </w:r>
          </w:p>
        </w:tc>
      </w:tr>
    </w:tbl>
    <w:p w:rsidR="006B2B3C" w:rsidRPr="00FE12E3" w:rsidRDefault="006B2B3C" w:rsidP="006B2B3C">
      <w:pPr>
        <w:tabs>
          <w:tab w:val="left" w:pos="0"/>
        </w:tabs>
      </w:pPr>
    </w:p>
    <w:p w:rsidR="006B2B3C" w:rsidRDefault="006B2B3C" w:rsidP="006B2B3C">
      <w:pPr>
        <w:rPr>
          <w:rFonts w:ascii="Arial" w:hAnsi="Arial" w:cs="Arial"/>
          <w:b/>
          <w:bCs/>
          <w:i/>
          <w:iCs/>
          <w:color w:val="4F81BD"/>
          <w:sz w:val="28"/>
          <w:szCs w:val="28"/>
        </w:rPr>
      </w:pPr>
      <w:r>
        <w:br w:type="page"/>
      </w:r>
    </w:p>
    <w:p w:rsidR="006B2B3C" w:rsidRPr="00355618" w:rsidRDefault="006B2B3C" w:rsidP="006B2B3C">
      <w:pPr>
        <w:pStyle w:val="Heading3"/>
        <w:rPr>
          <w:highlight w:val="yellow"/>
        </w:rPr>
      </w:pPr>
      <w:bookmarkStart w:id="3" w:name="_Toc427166590"/>
      <w:r w:rsidRPr="00355618">
        <w:rPr>
          <w:highlight w:val="yellow"/>
        </w:rPr>
        <w:lastRenderedPageBreak/>
        <w:t>Individual Company Profile Write-up</w:t>
      </w:r>
      <w:bookmarkEnd w:id="3"/>
      <w:r w:rsidRPr="00355618">
        <w:rPr>
          <w:highlight w:val="yellow"/>
        </w:rPr>
        <w:t xml:space="preserve"> Approval</w:t>
      </w:r>
    </w:p>
    <w:p w:rsidR="006B2B3C" w:rsidRPr="009A2670" w:rsidRDefault="006B2B3C" w:rsidP="006B2B3C">
      <w:pPr>
        <w:tabs>
          <w:tab w:val="left" w:pos="0"/>
        </w:tabs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TPMS/UC-SPP-PUB-002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Individual Company Profile Write-up</w:t>
            </w:r>
          </w:p>
        </w:tc>
      </w:tr>
      <w:tr w:rsidR="006B2B3C" w:rsidRPr="00E166A7" w:rsidTr="00E11B79">
        <w:tc>
          <w:tcPr>
            <w:tcW w:w="199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Test basic functionalities that allow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user access individual company profile write up.</w:t>
            </w:r>
          </w:p>
        </w:tc>
      </w:tr>
    </w:tbl>
    <w:p w:rsidR="006B2B3C" w:rsidRDefault="006B2B3C" w:rsidP="006B2B3C">
      <w:pPr>
        <w:tabs>
          <w:tab w:val="left" w:pos="0"/>
        </w:tabs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6B2B3C" w:rsidRPr="0019272E" w:rsidTr="00E11B79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6B2B3C" w:rsidRPr="0019272E" w:rsidTr="00E11B79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>
              <w:rPr>
                <w:rFonts w:asciiTheme="minorHAnsi" w:hAnsiTheme="minorHAnsi" w:cstheme="minorHAnsi"/>
              </w:rPr>
              <w:t>3.4.1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</w:t>
            </w:r>
            <w:r>
              <w:rPr>
                <w:rFonts w:asciiTheme="minorHAnsi" w:hAnsiTheme="minorHAnsi" w:cstheme="minorHAnsi"/>
                <w:b/>
              </w:rPr>
              <w:t>Individual Company Profile Write-up page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TPMS &gt; Publication &gt;Publicity Listing &gt; Individual Company Profile Write Up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Publication” sidebar navigation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“Publicity Listing” button.</w:t>
            </w:r>
          </w:p>
          <w:p w:rsidR="006B2B3C" w:rsidRPr="00957CFC" w:rsidRDefault="006B2B3C" w:rsidP="006B2B3C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“Individual Company Profile Write Up” button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company write-up in full.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3.4.2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Approve the company write-up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 &gt; Publication &gt; Publicity Listing &gt; Individual Company Profile Write Up</w:t>
            </w:r>
          </w:p>
          <w:p w:rsidR="006B2B3C" w:rsidRPr="00444913" w:rsidRDefault="006B2B3C" w:rsidP="006B2B3C">
            <w:pPr>
              <w:pStyle w:val="NoSpacing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Approve” button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successful message.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FB6790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3.4.3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Reject the company write-up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 &gt; Publication &gt; Publicity Listing &gt; Individual Company Profile Write Up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Reject” button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successful message.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lastRenderedPageBreak/>
              <w:t>3.4.4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the company write-up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 &gt; Publication &gt; Publicity Listing &gt; Individual Company Profile Write Up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“Update” button.</w:t>
            </w:r>
          </w:p>
          <w:p w:rsidR="006B2B3C" w:rsidRPr="008E50DA" w:rsidRDefault="006B2B3C" w:rsidP="006B2B3C">
            <w:pPr>
              <w:pStyle w:val="NoSpacing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“save” button.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write-up update form with pre-populated values from the company write-up.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save, the page will refresh the Individual Company Profile Write-up page.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  <w:tr w:rsidR="006B2B3C" w:rsidRPr="0019272E" w:rsidTr="00E11B79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3.4.5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Upload Image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 &gt; Publication &gt; Publicity Listing &gt; Individual Company Profile Write Up</w:t>
            </w:r>
          </w:p>
          <w:p w:rsidR="006B2B3C" w:rsidRPr="00CB44CA" w:rsidRDefault="006B2B3C" w:rsidP="006B2B3C">
            <w:pPr>
              <w:pStyle w:val="NoSpacing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Upload image besides JPEG/PNG format or bigger than 290px X 220px.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Error Message:-</w:t>
            </w:r>
          </w:p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&lt;Invalid</w:t>
            </w:r>
            <w:r>
              <w:rPr>
                <w:rFonts w:asciiTheme="minorHAnsi" w:hAnsiTheme="minorHAnsi" w:cstheme="minorHAnsi"/>
              </w:rPr>
              <w:t xml:space="preserve"> Image</w:t>
            </w:r>
            <w:r w:rsidRPr="0019272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</w:tbl>
    <w:p w:rsidR="006B2B3C" w:rsidRPr="009A2670" w:rsidRDefault="006B2B3C" w:rsidP="006B2B3C">
      <w:pPr>
        <w:tabs>
          <w:tab w:val="left" w:pos="0"/>
        </w:tabs>
      </w:pPr>
    </w:p>
    <w:p w:rsidR="006B2B3C" w:rsidRDefault="006B2B3C" w:rsidP="006B2B3C">
      <w:pPr>
        <w:rPr>
          <w:rFonts w:ascii="Arial" w:hAnsi="Arial" w:cs="Arial"/>
          <w:b/>
          <w:bCs/>
          <w:i/>
          <w:iCs/>
          <w:color w:val="4F81BD"/>
          <w:sz w:val="28"/>
          <w:szCs w:val="28"/>
        </w:rPr>
      </w:pPr>
      <w:r>
        <w:br w:type="page"/>
      </w:r>
    </w:p>
    <w:p w:rsidR="006B2B3C" w:rsidRPr="00355618" w:rsidRDefault="006B2B3C" w:rsidP="006B2B3C">
      <w:pPr>
        <w:pStyle w:val="Heading3"/>
        <w:rPr>
          <w:highlight w:val="yellow"/>
        </w:rPr>
      </w:pPr>
      <w:bookmarkStart w:id="4" w:name="_Toc427166591"/>
      <w:r w:rsidRPr="00355618">
        <w:rPr>
          <w:highlight w:val="yellow"/>
        </w:rPr>
        <w:lastRenderedPageBreak/>
        <w:t>Individual Company Profile Promotion via MATRADE Portal</w:t>
      </w:r>
      <w:bookmarkEnd w:id="4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170"/>
        <w:gridCol w:w="900"/>
        <w:gridCol w:w="3712"/>
        <w:gridCol w:w="2228"/>
        <w:gridCol w:w="720"/>
        <w:gridCol w:w="720"/>
        <w:gridCol w:w="720"/>
        <w:gridCol w:w="900"/>
        <w:gridCol w:w="3150"/>
      </w:tblGrid>
      <w:tr w:rsidR="006B2B3C" w:rsidRPr="00E166A7" w:rsidTr="00E11B79">
        <w:trPr>
          <w:gridAfter w:val="2"/>
          <w:wAfter w:w="4050" w:type="dxa"/>
        </w:trPr>
        <w:tc>
          <w:tcPr>
            <w:tcW w:w="1998" w:type="dxa"/>
            <w:gridSpan w:val="2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9000" w:type="dxa"/>
            <w:gridSpan w:val="6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TPMS/UC-SPP-PUB-003</w:t>
            </w:r>
          </w:p>
        </w:tc>
      </w:tr>
      <w:tr w:rsidR="006B2B3C" w:rsidRPr="00E166A7" w:rsidTr="00E11B79">
        <w:trPr>
          <w:gridAfter w:val="2"/>
          <w:wAfter w:w="4050" w:type="dxa"/>
        </w:trPr>
        <w:tc>
          <w:tcPr>
            <w:tcW w:w="1998" w:type="dxa"/>
            <w:gridSpan w:val="2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9000" w:type="dxa"/>
            <w:gridSpan w:val="6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B2B3C" w:rsidRPr="00E166A7" w:rsidTr="00E11B79">
        <w:trPr>
          <w:gridAfter w:val="2"/>
          <w:wAfter w:w="4050" w:type="dxa"/>
        </w:trPr>
        <w:tc>
          <w:tcPr>
            <w:tcW w:w="1998" w:type="dxa"/>
            <w:gridSpan w:val="2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9000" w:type="dxa"/>
            <w:gridSpan w:val="6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Individual Company Profile Promotion via MATRADE Portal</w:t>
            </w:r>
          </w:p>
        </w:tc>
      </w:tr>
      <w:tr w:rsidR="006B2B3C" w:rsidRPr="00E166A7" w:rsidTr="00E11B79">
        <w:trPr>
          <w:gridAfter w:val="2"/>
          <w:wAfter w:w="4050" w:type="dxa"/>
        </w:trPr>
        <w:tc>
          <w:tcPr>
            <w:tcW w:w="1998" w:type="dxa"/>
            <w:gridSpan w:val="2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9000" w:type="dxa"/>
            <w:gridSpan w:val="6"/>
          </w:tcPr>
          <w:p w:rsidR="006B2B3C" w:rsidRPr="00E166A7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Test basic functionalities that allow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user access individual company profile promotion via MATRADE portal</w:t>
            </w:r>
          </w:p>
        </w:tc>
      </w:tr>
      <w:tr w:rsidR="006B2B3C" w:rsidRPr="0019272E" w:rsidTr="00E11B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6B2B3C" w:rsidRPr="0019272E" w:rsidTr="00E11B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B3C" w:rsidRPr="0019272E" w:rsidRDefault="006B2B3C" w:rsidP="00E11B79">
            <w:pPr>
              <w:tabs>
                <w:tab w:val="left" w:pos="0"/>
              </w:tabs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6B2B3C" w:rsidRPr="0019272E" w:rsidTr="00E11B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>
              <w:rPr>
                <w:rFonts w:asciiTheme="minorHAnsi" w:hAnsiTheme="minorHAnsi" w:cstheme="minorHAnsi"/>
              </w:rPr>
              <w:t>3.5.1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</w:t>
            </w:r>
            <w:r>
              <w:rPr>
                <w:rFonts w:asciiTheme="minorHAnsi" w:hAnsiTheme="minorHAnsi" w:cstheme="minorHAnsi"/>
                <w:b/>
              </w:rPr>
              <w:t>Individual Company Profile Promotion via MATRADE Portal page</w:t>
            </w: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TPMS &gt; Publication &gt; Publicity Listing &gt;</w:t>
            </w:r>
            <w:r>
              <w:rPr>
                <w:rFonts w:asciiTheme="minorHAnsi" w:hAnsiTheme="minorHAnsi" w:cstheme="minorHAnsi"/>
                <w:b/>
              </w:rPr>
              <w:t>Individual Company Profile Promotion via MATRADE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6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Publication” sidebar navigation</w:t>
            </w:r>
          </w:p>
          <w:p w:rsidR="006B2B3C" w:rsidRDefault="006B2B3C" w:rsidP="006B2B3C">
            <w:pPr>
              <w:pStyle w:val="NoSpacing"/>
              <w:numPr>
                <w:ilvl w:val="0"/>
                <w:numId w:val="16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“Publicity Listing” button.</w:t>
            </w:r>
          </w:p>
          <w:p w:rsidR="006B2B3C" w:rsidRPr="00957CFC" w:rsidRDefault="006B2B3C" w:rsidP="006B2B3C">
            <w:pPr>
              <w:pStyle w:val="NoSpacing"/>
              <w:numPr>
                <w:ilvl w:val="0"/>
                <w:numId w:val="16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“Individual Company Profile Write Up”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participating companies profile list, sorted by the company name in descending order.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Not exist</w:t>
            </w:r>
          </w:p>
        </w:tc>
      </w:tr>
      <w:tr w:rsidR="006B2B3C" w:rsidRPr="0019272E" w:rsidTr="00E11B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3.5.2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View details company write-up in full page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 &gt; Publication &gt; Publicity Listing &gt;</w:t>
            </w:r>
            <w:r>
              <w:rPr>
                <w:rFonts w:asciiTheme="minorHAnsi" w:hAnsiTheme="minorHAnsi" w:cstheme="minorHAnsi"/>
                <w:b/>
              </w:rPr>
              <w:t>Individual Company Profile Promotion via MATRADE &gt; View Detail</w:t>
            </w:r>
          </w:p>
          <w:p w:rsidR="006B2B3C" w:rsidRPr="00FF05F8" w:rsidRDefault="006B2B3C" w:rsidP="006B2B3C">
            <w:pPr>
              <w:pStyle w:val="NoSpacing"/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“View Details” link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company write-up in full.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  <w:tr w:rsidR="006B2B3C" w:rsidRPr="0019272E" w:rsidTr="00E11B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3.5.3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 back to Individual Company Profile Promotion via MATRADE Portal page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 &gt; Publication &gt; Publicity Listing &gt;</w:t>
            </w:r>
            <w:r>
              <w:rPr>
                <w:rFonts w:asciiTheme="minorHAnsi" w:hAnsiTheme="minorHAnsi" w:cstheme="minorHAnsi"/>
                <w:b/>
              </w:rPr>
              <w:t xml:space="preserve">Individual Company Profile Promotion via MATRADE &gt; View Detail </w:t>
            </w:r>
          </w:p>
          <w:p w:rsidR="006B2B3C" w:rsidRPr="00E13558" w:rsidRDefault="006B2B3C" w:rsidP="006B2B3C">
            <w:pPr>
              <w:pStyle w:val="NoSpacing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“Back”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back to the listing page.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Leonard Lim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2B3C" w:rsidRPr="0019272E" w:rsidRDefault="006B2B3C" w:rsidP="00E11B7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12/08/2015 - Not complete yet</w:t>
            </w:r>
          </w:p>
        </w:tc>
      </w:tr>
    </w:tbl>
    <w:p w:rsidR="006B2B3C" w:rsidRPr="00900304" w:rsidRDefault="006B2B3C" w:rsidP="006B2B3C">
      <w:pPr>
        <w:tabs>
          <w:tab w:val="left" w:pos="0"/>
        </w:tabs>
      </w:pPr>
      <w:r>
        <w:br w:type="page"/>
      </w:r>
    </w:p>
    <w:p w:rsidR="00492629" w:rsidRDefault="006B2B3C"/>
    <w:sectPr w:rsidR="00492629" w:rsidSect="006B2B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AC6"/>
    <w:multiLevelType w:val="hybridMultilevel"/>
    <w:tmpl w:val="30965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451D2"/>
    <w:multiLevelType w:val="hybridMultilevel"/>
    <w:tmpl w:val="21088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04661"/>
    <w:multiLevelType w:val="hybridMultilevel"/>
    <w:tmpl w:val="BDE6D0E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22ED9"/>
    <w:multiLevelType w:val="hybridMultilevel"/>
    <w:tmpl w:val="BDE6D0E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172C8"/>
    <w:multiLevelType w:val="hybridMultilevel"/>
    <w:tmpl w:val="3A18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37AB6"/>
    <w:multiLevelType w:val="hybridMultilevel"/>
    <w:tmpl w:val="748CC3F6"/>
    <w:lvl w:ilvl="0" w:tplc="5B88E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20225"/>
    <w:multiLevelType w:val="hybridMultilevel"/>
    <w:tmpl w:val="AA7C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B1934"/>
    <w:multiLevelType w:val="hybridMultilevel"/>
    <w:tmpl w:val="350E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94D5A"/>
    <w:multiLevelType w:val="hybridMultilevel"/>
    <w:tmpl w:val="E5A81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5C5E"/>
    <w:multiLevelType w:val="hybridMultilevel"/>
    <w:tmpl w:val="E5A81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84892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05635"/>
    <w:multiLevelType w:val="hybridMultilevel"/>
    <w:tmpl w:val="350E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E193F"/>
    <w:multiLevelType w:val="hybridMultilevel"/>
    <w:tmpl w:val="12300A1A"/>
    <w:lvl w:ilvl="0" w:tplc="104CA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3142C"/>
    <w:multiLevelType w:val="hybridMultilevel"/>
    <w:tmpl w:val="2F6817B2"/>
    <w:lvl w:ilvl="0" w:tplc="104CA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37676"/>
    <w:multiLevelType w:val="hybridMultilevel"/>
    <w:tmpl w:val="BDE6D0E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C3934"/>
    <w:multiLevelType w:val="hybridMultilevel"/>
    <w:tmpl w:val="BDE6D0E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80D6F"/>
    <w:multiLevelType w:val="hybridMultilevel"/>
    <w:tmpl w:val="2EC4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00D80"/>
    <w:multiLevelType w:val="hybridMultilevel"/>
    <w:tmpl w:val="3A18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C43F3"/>
    <w:multiLevelType w:val="hybridMultilevel"/>
    <w:tmpl w:val="750602E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F4727"/>
    <w:multiLevelType w:val="multilevel"/>
    <w:tmpl w:val="D21ACCA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F85A97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60DE8"/>
    <w:multiLevelType w:val="hybridMultilevel"/>
    <w:tmpl w:val="748CC3F6"/>
    <w:lvl w:ilvl="0" w:tplc="5B88E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34B6B"/>
    <w:multiLevelType w:val="hybridMultilevel"/>
    <w:tmpl w:val="E5A81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B5E08"/>
    <w:multiLevelType w:val="hybridMultilevel"/>
    <w:tmpl w:val="2EC4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B5EB7"/>
    <w:multiLevelType w:val="hybridMultilevel"/>
    <w:tmpl w:val="3A18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2552C"/>
    <w:multiLevelType w:val="hybridMultilevel"/>
    <w:tmpl w:val="3A18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65341"/>
    <w:multiLevelType w:val="hybridMultilevel"/>
    <w:tmpl w:val="4FACD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271D6"/>
    <w:multiLevelType w:val="hybridMultilevel"/>
    <w:tmpl w:val="3A18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5"/>
  </w:num>
  <w:num w:numId="5">
    <w:abstractNumId w:val="19"/>
  </w:num>
  <w:num w:numId="6">
    <w:abstractNumId w:val="8"/>
  </w:num>
  <w:num w:numId="7">
    <w:abstractNumId w:val="22"/>
  </w:num>
  <w:num w:numId="8">
    <w:abstractNumId w:val="27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  <w:num w:numId="16">
    <w:abstractNumId w:val="24"/>
  </w:num>
  <w:num w:numId="17">
    <w:abstractNumId w:val="1"/>
  </w:num>
  <w:num w:numId="18">
    <w:abstractNumId w:val="26"/>
  </w:num>
  <w:num w:numId="19">
    <w:abstractNumId w:val="9"/>
  </w:num>
  <w:num w:numId="20">
    <w:abstractNumId w:val="10"/>
  </w:num>
  <w:num w:numId="21">
    <w:abstractNumId w:val="18"/>
  </w:num>
  <w:num w:numId="22">
    <w:abstractNumId w:val="3"/>
  </w:num>
  <w:num w:numId="23">
    <w:abstractNumId w:val="25"/>
  </w:num>
  <w:num w:numId="24">
    <w:abstractNumId w:val="16"/>
  </w:num>
  <w:num w:numId="25">
    <w:abstractNumId w:val="2"/>
  </w:num>
  <w:num w:numId="26">
    <w:abstractNumId w:val="12"/>
  </w:num>
  <w:num w:numId="27">
    <w:abstractNumId w:val="2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2B3C"/>
    <w:rsid w:val="004155C4"/>
    <w:rsid w:val="004539E7"/>
    <w:rsid w:val="006B2B3C"/>
    <w:rsid w:val="00E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3C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B3C"/>
    <w:pPr>
      <w:keepNext/>
      <w:numPr>
        <w:numId w:val="5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2B3C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2B3C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B2B3C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B2B3C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B2B3C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6B2B3C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6B2B3C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B2B3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B3C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B2B3C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B2B3C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B2B3C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B2B3C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6B2B3C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6B2B3C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6B2B3C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6B2B3C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6B2B3C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B2B3C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2B3C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2B3C"/>
    <w:rPr>
      <w:rFonts w:ascii="Tahoma" w:eastAsia="MS Mincho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6B2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A962-EFD7-4F9D-BFF5-51F01856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1788</Words>
  <Characters>10195</Characters>
  <Application>Microsoft Office Word</Application>
  <DocSecurity>0</DocSecurity>
  <Lines>84</Lines>
  <Paragraphs>23</Paragraphs>
  <ScaleCrop>false</ScaleCrop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1</cp:revision>
  <dcterms:created xsi:type="dcterms:W3CDTF">2015-09-02T05:59:00Z</dcterms:created>
  <dcterms:modified xsi:type="dcterms:W3CDTF">2015-09-02T06:00:00Z</dcterms:modified>
</cp:coreProperties>
</file>