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657"/>
        <w:gridCol w:w="184"/>
        <w:gridCol w:w="611"/>
        <w:gridCol w:w="252"/>
        <w:gridCol w:w="660"/>
        <w:gridCol w:w="884"/>
        <w:gridCol w:w="2727"/>
      </w:tblGrid>
      <w:tr w:rsidR="008822EE" w:rsidRPr="004D1856" w:rsidTr="0069594F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404EA9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TPMS_Prod00</w:t>
            </w:r>
            <w:r w:rsidR="00E82972">
              <w:rPr>
                <w:sz w:val="20"/>
              </w:rPr>
              <w:t>6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E62379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9017E9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97BE4" w:rsidRDefault="009017E9" w:rsidP="009017E9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A86E48">
              <w:t xml:space="preserve"> </w:t>
            </w:r>
            <w:r w:rsidR="00A86E48" w:rsidRPr="00A86E48">
              <w:rPr>
                <w:rFonts w:ascii="Calibri" w:hAnsi="Calibri" w:cs="Arial"/>
                <w:sz w:val="22"/>
                <w:szCs w:val="22"/>
              </w:rPr>
              <w:t>5881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A86E48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29</w:t>
            </w:r>
            <w:r w:rsidR="009017E9">
              <w:rPr>
                <w:rFonts w:ascii="Calibri" w:hAnsi="Calibri"/>
                <w:color w:val="800080"/>
                <w:sz w:val="22"/>
                <w:szCs w:val="22"/>
              </w:rPr>
              <w:t>/12/2015</w:t>
            </w:r>
          </w:p>
        </w:tc>
      </w:tr>
      <w:tr w:rsidR="005953A7" w:rsidRPr="004D1856" w:rsidTr="002B58FD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A86E48" w:rsidRPr="00A86E48" w:rsidRDefault="009017E9" w:rsidP="004C6F3C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9017E9">
              <w:rPr>
                <w:rFonts w:ascii="Calibri" w:hAnsi="Calibri" w:cs="Arial"/>
                <w:b w:val="0"/>
                <w:sz w:val="22"/>
                <w:szCs w:val="22"/>
              </w:rPr>
              <w:t>Internal Registration Problem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4C6F3C" w:rsidRDefault="004C6F3C" w:rsidP="004C6F3C">
            <w:pPr>
              <w:spacing w:after="0"/>
              <w:rPr>
                <w:rFonts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Internal user able to view the correct gender after creating new representative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</w:p>
          <w:p w:rsidR="00C81D08" w:rsidRPr="004C6F3C" w:rsidRDefault="00C81D08" w:rsidP="004C6F3C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C81D08" w:rsidRPr="004D1856" w:rsidTr="002B58FD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9017E9" w:rsidRPr="00646FAB" w:rsidRDefault="009017E9" w:rsidP="00044827">
            <w:pPr>
              <w:pStyle w:val="Table-Contents"/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TPMS&gt;Promotion&gt;Event – View &gt; Registration</w:t>
            </w:r>
            <w:r w:rsidR="00A86E48">
              <w:rPr>
                <w:rFonts w:ascii="Arial" w:hAnsi="Arial" w:cs="Arial"/>
                <w:bCs/>
                <w:sz w:val="18"/>
                <w:szCs w:val="18"/>
              </w:rPr>
              <w:t xml:space="preserve"> &gt; New Registration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CD5F03" w:rsidRDefault="00CD5F03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9017E9" w:rsidRDefault="00646FAB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Issue </w:t>
            </w:r>
            <w:r w:rsidR="009017E9">
              <w:rPr>
                <w:rFonts w:cs="Arial"/>
                <w:sz w:val="18"/>
                <w:szCs w:val="18"/>
              </w:rPr>
              <w:t>:</w:t>
            </w:r>
          </w:p>
          <w:p w:rsidR="00646FAB" w:rsidRDefault="00646FAB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CD5F03" w:rsidRDefault="009017E9" w:rsidP="009017E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017E9">
              <w:rPr>
                <w:rFonts w:ascii="Arial" w:hAnsi="Arial" w:cs="Arial"/>
                <w:sz w:val="18"/>
                <w:szCs w:val="18"/>
              </w:rPr>
              <w:t>Click on Registration Sub-Module to access the Event Registration page</w:t>
            </w:r>
            <w:r w:rsidR="00E829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82972" w:rsidRDefault="00E82972" w:rsidP="009017E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on the New Registration button</w:t>
            </w:r>
          </w:p>
          <w:p w:rsidR="00E82972" w:rsidRPr="009017E9" w:rsidRDefault="00E82972" w:rsidP="009017E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 new Representative</w:t>
            </w:r>
          </w:p>
          <w:p w:rsidR="009017E9" w:rsidRPr="004C6F3C" w:rsidRDefault="009017E9" w:rsidP="004C6F3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B58FD" w:rsidRPr="004D1856" w:rsidTr="009017E9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E6237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E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62379">
              <w:rPr>
                <w:rFonts w:ascii="Arial" w:hAnsi="Arial" w:cs="Arial"/>
                <w:lang w:val="en-US"/>
              </w:rPr>
            </w:r>
            <w:r w:rsidR="00E62379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E62379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62379" w:rsidRPr="000C33BE">
              <w:rPr>
                <w:rFonts w:ascii="Arial" w:hAnsi="Arial" w:cs="Arial"/>
                <w:lang w:val="en-US"/>
              </w:rPr>
            </w:r>
            <w:r w:rsidR="00E62379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E62379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E62379" w:rsidRPr="000C33BE">
              <w:rPr>
                <w:rFonts w:ascii="Arial" w:hAnsi="Arial" w:cs="Arial"/>
                <w:lang w:val="en-US"/>
              </w:rPr>
            </w:r>
            <w:r w:rsidR="00E62379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9017E9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Aishah</w:t>
            </w:r>
          </w:p>
        </w:tc>
      </w:tr>
      <w:tr w:rsidR="00C81D08" w:rsidRPr="004D1856" w:rsidTr="002B58FD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C81D08" w:rsidRPr="00367210" w:rsidRDefault="00C81D0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C81D08" w:rsidRPr="008A1CC7" w:rsidTr="002B58F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56D72" w:rsidRDefault="00D56D72" w:rsidP="002B58F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</w:p>
          <w:p w:rsidR="00CD5F03" w:rsidRDefault="00646FAB" w:rsidP="00CD5F03">
            <w:pPr>
              <w:spacing w:before="0" w:after="0"/>
            </w:pPr>
            <w:r>
              <w:t xml:space="preserve">Issue </w:t>
            </w:r>
            <w:r w:rsidR="009017E9" w:rsidRPr="0069594F">
              <w:t>:</w:t>
            </w:r>
            <w:r w:rsidR="0069594F">
              <w:t xml:space="preserve"> Test to access I</w:t>
            </w:r>
            <w:r w:rsidR="0069594F" w:rsidRPr="0069594F">
              <w:t>nternal Registration page</w:t>
            </w:r>
          </w:p>
          <w:p w:rsidR="004C6F3C" w:rsidRDefault="004C6F3C" w:rsidP="00CD5F03">
            <w:pPr>
              <w:spacing w:before="0" w:after="0"/>
            </w:pPr>
          </w:p>
          <w:p w:rsidR="0069594F" w:rsidRDefault="0069594F" w:rsidP="00CD5F03">
            <w:pPr>
              <w:spacing w:before="0" w:after="0"/>
            </w:pPr>
            <w:r w:rsidRPr="0069594F">
              <w:t>Login as Project Officer (Tester3)</w:t>
            </w:r>
          </w:p>
          <w:p w:rsidR="004C6F3C" w:rsidRPr="0069594F" w:rsidRDefault="004C6F3C" w:rsidP="00CD5F03">
            <w:pPr>
              <w:spacing w:before="0" w:after="0"/>
            </w:pPr>
            <w:r>
              <w:t>Select Promotion Tab</w:t>
            </w:r>
          </w:p>
          <w:p w:rsidR="0069594F" w:rsidRDefault="0069594F" w:rsidP="00CD5F03">
            <w:pPr>
              <w:spacing w:before="0" w:after="0"/>
            </w:pPr>
            <w:r w:rsidRPr="00E62379">
              <w:object w:dxaOrig="13080" w:dyaOrig="6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1pt;height:110.05pt" o:ole="">
                  <v:imagedata r:id="rId7" o:title=""/>
                </v:shape>
                <o:OLEObject Type="Embed" ProgID="PBrush" ShapeID="_x0000_i1025" DrawAspect="Content" ObjectID="_1512995506" r:id="rId8"/>
              </w:object>
            </w:r>
          </w:p>
          <w:p w:rsidR="0069594F" w:rsidRDefault="0069594F" w:rsidP="00CD5F03">
            <w:pPr>
              <w:spacing w:before="0" w:after="0"/>
            </w:pPr>
          </w:p>
          <w:p w:rsidR="004C6F3C" w:rsidRDefault="004C6F3C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46FAB" w:rsidRDefault="00646FAB" w:rsidP="00CD5F03">
            <w:pPr>
              <w:spacing w:before="0" w:after="0"/>
            </w:pPr>
          </w:p>
          <w:p w:rsidR="0069594F" w:rsidRDefault="0069594F" w:rsidP="00CD5F03">
            <w:pPr>
              <w:spacing w:before="0" w:after="0"/>
            </w:pPr>
            <w:r>
              <w:lastRenderedPageBreak/>
              <w:t>Select respective event and click “View” button</w:t>
            </w:r>
          </w:p>
          <w:p w:rsidR="004C6F3C" w:rsidRDefault="004C6F3C" w:rsidP="004C6F3C">
            <w:pPr>
              <w:spacing w:before="0" w:after="0"/>
            </w:pPr>
            <w:r>
              <w:t>Select “Registration” drop down list</w:t>
            </w:r>
          </w:p>
          <w:p w:rsidR="004C6F3C" w:rsidRDefault="004C6F3C" w:rsidP="00CD5F03">
            <w:pPr>
              <w:spacing w:before="0" w:after="0"/>
            </w:pPr>
          </w:p>
          <w:p w:rsidR="0069594F" w:rsidRPr="0002246C" w:rsidRDefault="0069594F" w:rsidP="00CD5F03">
            <w:pPr>
              <w:spacing w:before="0" w:after="0"/>
              <w:rPr>
                <w:rFonts w:cs="Arial"/>
                <w:b/>
                <w:sz w:val="18"/>
                <w:szCs w:val="18"/>
              </w:rPr>
            </w:pPr>
            <w:r w:rsidRPr="00E62379">
              <w:object w:dxaOrig="4320" w:dyaOrig="2059">
                <v:shape id="_x0000_i1026" type="#_x0000_t75" style="width:332.85pt;height:117.5pt" o:ole="">
                  <v:imagedata r:id="rId9" o:title=""/>
                </v:shape>
                <o:OLEObject Type="Embed" ProgID="PBrush" ShapeID="_x0000_i1026" DrawAspect="Content" ObjectID="_1512995507" r:id="rId10"/>
              </w:object>
            </w:r>
          </w:p>
          <w:p w:rsidR="002B58FD" w:rsidRDefault="002B58FD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  <w:p w:rsidR="004C6F3C" w:rsidRDefault="004C6F3C" w:rsidP="0069594F">
            <w:pPr>
              <w:spacing w:before="0" w:after="0"/>
            </w:pPr>
            <w:r>
              <w:t>Click on New Registration button</w:t>
            </w: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  <w:r w:rsidRPr="00E62379">
              <w:object w:dxaOrig="4320" w:dyaOrig="2726">
                <v:shape id="_x0000_i1027" type="#_x0000_t75" style="width:331.45pt;height:186.1pt" o:ole="">
                  <v:imagedata r:id="rId11" o:title=""/>
                </v:shape>
                <o:OLEObject Type="Embed" ProgID="PBrush" ShapeID="_x0000_i1027" DrawAspect="Content" ObjectID="_1512995508" r:id="rId12"/>
              </w:object>
            </w: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  <w:r>
              <w:t xml:space="preserve">Add New Representative </w:t>
            </w: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>
                  <wp:extent cx="3346893" cy="1792215"/>
                  <wp:effectExtent l="19050" t="0" r="5907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264" cy="1791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</w:p>
          <w:p w:rsidR="0069594F" w:rsidRDefault="0069594F" w:rsidP="0069594F">
            <w:pPr>
              <w:spacing w:before="0" w:after="0"/>
            </w:pPr>
            <w:r>
              <w:lastRenderedPageBreak/>
              <w:t xml:space="preserve">Result: Able to </w:t>
            </w:r>
            <w:r w:rsidR="004C6F3C">
              <w:t>view the correct gender</w:t>
            </w:r>
          </w:p>
          <w:p w:rsidR="004C6F3C" w:rsidRDefault="004C6F3C" w:rsidP="0069594F">
            <w:pPr>
              <w:spacing w:before="0" w:after="0"/>
            </w:pPr>
          </w:p>
          <w:p w:rsidR="004C6F3C" w:rsidRDefault="004C6F3C" w:rsidP="0069594F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>
                  <wp:extent cx="5934710" cy="793750"/>
                  <wp:effectExtent l="19050" t="0" r="8890" b="0"/>
                  <wp:docPr id="1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94F" w:rsidRPr="008A1CC7" w:rsidRDefault="0069594F" w:rsidP="0069594F">
            <w:pPr>
              <w:spacing w:before="0" w:after="0"/>
              <w:rPr>
                <w:rFonts w:ascii="Calibri" w:hAnsi="Calibri" w:cs="Arial"/>
                <w:b/>
                <w:szCs w:val="22"/>
              </w:rPr>
            </w:pPr>
          </w:p>
        </w:tc>
      </w:tr>
      <w:tr w:rsidR="002B58FD" w:rsidRPr="008A1CC7" w:rsidTr="002B58F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2B58FD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B58FD" w:rsidRPr="004D1856" w:rsidTr="009C5F1A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69594F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044827">
              <w:rPr>
                <w:rFonts w:cs="Arial"/>
                <w:b/>
                <w:sz w:val="20"/>
              </w:rPr>
              <w:t xml:space="preserve"> </w:t>
            </w:r>
            <w:r w:rsidR="004C6F3C">
              <w:rPr>
                <w:rFonts w:cs="Arial"/>
                <w:b/>
                <w:sz w:val="20"/>
              </w:rPr>
              <w:t>30</w:t>
            </w:r>
            <w:r w:rsidR="0069594F">
              <w:rPr>
                <w:rFonts w:cs="Arial"/>
                <w:b/>
                <w:sz w:val="20"/>
              </w:rPr>
              <w:t>/12/2015</w:t>
            </w:r>
          </w:p>
        </w:tc>
      </w:tr>
    </w:tbl>
    <w:p w:rsidR="008822EE" w:rsidRDefault="008822EE" w:rsidP="00044827"/>
    <w:sectPr w:rsidR="008822EE" w:rsidSect="002B58FD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90" w:rsidRDefault="00262A90" w:rsidP="00C81D08">
      <w:pPr>
        <w:spacing w:before="0" w:after="0"/>
      </w:pPr>
      <w:r>
        <w:separator/>
      </w:r>
    </w:p>
  </w:endnote>
  <w:endnote w:type="continuationSeparator" w:id="1">
    <w:p w:rsidR="00262A90" w:rsidRDefault="00262A9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90" w:rsidRDefault="00262A90" w:rsidP="00C81D08">
      <w:pPr>
        <w:spacing w:before="0" w:after="0"/>
      </w:pPr>
      <w:r>
        <w:separator/>
      </w:r>
    </w:p>
  </w:footnote>
  <w:footnote w:type="continuationSeparator" w:id="1">
    <w:p w:rsidR="00262A90" w:rsidRDefault="00262A9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14.8pt;height:39.4pt" o:ole="">
          <v:imagedata r:id="rId1" o:title=""/>
        </v:shape>
        <o:OLEObject Type="Embed" ProgID="PBrush" ShapeID="_x0000_i1028" DrawAspect="Content" ObjectID="_1512995509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15F0B"/>
    <w:rsid w:val="0002246C"/>
    <w:rsid w:val="00044827"/>
    <w:rsid w:val="000503ED"/>
    <w:rsid w:val="00054531"/>
    <w:rsid w:val="000650C1"/>
    <w:rsid w:val="000B22B6"/>
    <w:rsid w:val="001A5DAC"/>
    <w:rsid w:val="00262A90"/>
    <w:rsid w:val="00281650"/>
    <w:rsid w:val="0029781A"/>
    <w:rsid w:val="002B58FD"/>
    <w:rsid w:val="003B4033"/>
    <w:rsid w:val="003C741E"/>
    <w:rsid w:val="003F0E14"/>
    <w:rsid w:val="00404EA9"/>
    <w:rsid w:val="004C6F3C"/>
    <w:rsid w:val="004F30AE"/>
    <w:rsid w:val="00571F66"/>
    <w:rsid w:val="005953A7"/>
    <w:rsid w:val="00646FAB"/>
    <w:rsid w:val="00666E77"/>
    <w:rsid w:val="00691AD6"/>
    <w:rsid w:val="0069594F"/>
    <w:rsid w:val="00697BE4"/>
    <w:rsid w:val="006A7E57"/>
    <w:rsid w:val="006F4197"/>
    <w:rsid w:val="00781F02"/>
    <w:rsid w:val="007F304A"/>
    <w:rsid w:val="007F5394"/>
    <w:rsid w:val="00817575"/>
    <w:rsid w:val="008822EE"/>
    <w:rsid w:val="00895E0D"/>
    <w:rsid w:val="008D1B10"/>
    <w:rsid w:val="009017E9"/>
    <w:rsid w:val="00963E1B"/>
    <w:rsid w:val="00971168"/>
    <w:rsid w:val="009B1A9B"/>
    <w:rsid w:val="009C5F1A"/>
    <w:rsid w:val="00A76574"/>
    <w:rsid w:val="00A85CA5"/>
    <w:rsid w:val="00A86E48"/>
    <w:rsid w:val="00B63655"/>
    <w:rsid w:val="00BC4636"/>
    <w:rsid w:val="00C81D08"/>
    <w:rsid w:val="00CD5F03"/>
    <w:rsid w:val="00CE2C7D"/>
    <w:rsid w:val="00CF3F38"/>
    <w:rsid w:val="00D26DE9"/>
    <w:rsid w:val="00D56D72"/>
    <w:rsid w:val="00D60220"/>
    <w:rsid w:val="00E024EE"/>
    <w:rsid w:val="00E27FCA"/>
    <w:rsid w:val="00E62379"/>
    <w:rsid w:val="00E77EFA"/>
    <w:rsid w:val="00E82972"/>
    <w:rsid w:val="00EC159C"/>
    <w:rsid w:val="00F67C04"/>
    <w:rsid w:val="00F7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Training44</cp:lastModifiedBy>
  <cp:revision>3</cp:revision>
  <dcterms:created xsi:type="dcterms:W3CDTF">2015-12-23T08:56:00Z</dcterms:created>
  <dcterms:modified xsi:type="dcterms:W3CDTF">2015-12-30T07:45:00Z</dcterms:modified>
</cp:coreProperties>
</file>