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0508B6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0508B6">
              <w:rPr>
                <w:rFonts w:cs="Arial"/>
                <w:b/>
                <w:sz w:val="16"/>
                <w:szCs w:val="22"/>
              </w:rPr>
              <w:t>33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442E65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1145C8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F57F4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="001145C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508B6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14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1145C8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Pr="001145C8">
              <w:rPr>
                <w:rFonts w:cs="Arial"/>
                <w:sz w:val="22"/>
                <w:szCs w:val="22"/>
              </w:rPr>
              <w:t>egistration public setup change without edit by user.</w:t>
            </w:r>
            <w:r>
              <w:rPr>
                <w:rStyle w:val="apple-converted-space"/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 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0508B6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="001145C8">
              <w:rPr>
                <w:rFonts w:cs="Arial"/>
                <w:sz w:val="22"/>
                <w:szCs w:val="22"/>
              </w:rPr>
              <w:t>make sure check box for Public Registration not default as false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1145C8" w:rsidRPr="001145C8" w:rsidRDefault="001145C8" w:rsidP="001145C8">
            <w:pPr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sz w:val="22"/>
                <w:szCs w:val="22"/>
              </w:rPr>
              <w:t>Promotion &gt; Event Setup &gt; Other Module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F57F42" w:rsidP="001145C8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0508B6" w:rsidRPr="000508B6">
              <w:rPr>
                <w:rFonts w:ascii="Arial" w:eastAsia="Times New Roman" w:hAnsi="Arial" w:cs="Arial"/>
                <w:lang w:eastAsia="en-US"/>
              </w:rPr>
              <w:t>Promotion</w:t>
            </w:r>
            <w:r w:rsidR="001145C8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0508B6" w:rsidRPr="000508B6">
              <w:rPr>
                <w:rFonts w:ascii="Arial" w:eastAsia="Times New Roman" w:hAnsi="Arial" w:cs="Arial"/>
                <w:lang w:eastAsia="en-US"/>
              </w:rPr>
              <w:t xml:space="preserve">&gt; </w:t>
            </w:r>
            <w:r w:rsidR="001145C8" w:rsidRPr="001145C8">
              <w:rPr>
                <w:rFonts w:ascii="Arial" w:hAnsi="Arial" w:cs="Arial"/>
              </w:rPr>
              <w:t>Event Setup &gt; Other Module</w:t>
            </w:r>
            <w:r w:rsidR="001145C8">
              <w:rPr>
                <w:rFonts w:ascii="Arial" w:hAnsi="Arial" w:cs="Arial"/>
              </w:rPr>
              <w:t xml:space="preserve"> - Public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442E6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42E6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442E6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442E65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42E65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442E65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442E6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42E6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442E6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94225" w:rsidRDefault="001145C8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Pr="000508B6">
              <w:rPr>
                <w:rFonts w:ascii="Arial" w:eastAsia="Times New Roman" w:hAnsi="Arial" w:cs="Arial"/>
                <w:lang w:eastAsia="en-US"/>
              </w:rPr>
              <w:t>Promotion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0508B6">
              <w:rPr>
                <w:rFonts w:ascii="Arial" w:eastAsia="Times New Roman" w:hAnsi="Arial" w:cs="Arial"/>
                <w:lang w:eastAsia="en-US"/>
              </w:rPr>
              <w:t xml:space="preserve">&gt; </w:t>
            </w:r>
            <w:r w:rsidRPr="001145C8">
              <w:rPr>
                <w:rFonts w:ascii="Arial" w:hAnsi="Arial" w:cs="Arial"/>
              </w:rPr>
              <w:t>Event Setup &gt; Other Module</w:t>
            </w:r>
            <w:r>
              <w:rPr>
                <w:rFonts w:ascii="Arial" w:hAnsi="Arial" w:cs="Arial"/>
              </w:rPr>
              <w:t xml:space="preserve"> - Public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B94225">
              <w:rPr>
                <w:rFonts w:ascii="Arial" w:eastAsia="Calibri" w:hAnsi="Arial" w:cs="Arial"/>
              </w:rPr>
              <w:t xml:space="preserve">Registration </w:t>
            </w:r>
            <w:r w:rsidR="001145C8">
              <w:rPr>
                <w:rFonts w:ascii="Arial" w:eastAsia="Calibri" w:hAnsi="Arial" w:cs="Arial"/>
              </w:rPr>
              <w:t>details</w:t>
            </w:r>
            <w:r>
              <w:rPr>
                <w:rFonts w:ascii="Arial" w:eastAsia="Calibri" w:hAnsi="Arial" w:cs="Arial"/>
              </w:rPr>
              <w:t xml:space="preserve"> page</w:t>
            </w: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B4E67" w:rsidRDefault="005B4E67" w:rsidP="005B4E67">
            <w:r>
              <w:rPr>
                <w:noProof/>
              </w:rPr>
              <w:lastRenderedPageBreak/>
              <w:drawing>
                <wp:inline distT="0" distB="0" distL="0" distR="0">
                  <wp:extent cx="5581650" cy="330598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330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C8" w:rsidRDefault="001145C8" w:rsidP="005B4E67"/>
          <w:p w:rsidR="001145C8" w:rsidRDefault="001145C8" w:rsidP="005B4E67"/>
          <w:p w:rsidR="001145C8" w:rsidRDefault="001145C8" w:rsidP="001145C8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MATRADE Portal </w:t>
            </w:r>
          </w:p>
          <w:p w:rsidR="001145C8" w:rsidRPr="00976652" w:rsidRDefault="001145C8" w:rsidP="001145C8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1145C8" w:rsidRDefault="001145C8" w:rsidP="001145C8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System display Register Now button.</w:t>
            </w:r>
          </w:p>
          <w:p w:rsidR="00FC56AC" w:rsidRPr="001145C8" w:rsidRDefault="005B4E67" w:rsidP="001145C8">
            <w:r>
              <w:rPr>
                <w:noProof/>
              </w:rPr>
              <w:drawing>
                <wp:inline distT="0" distB="0" distL="0" distR="0">
                  <wp:extent cx="5932805" cy="3348990"/>
                  <wp:effectExtent l="1905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34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B9422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14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3E" w:rsidRDefault="00E7253E" w:rsidP="00C81D08">
      <w:pPr>
        <w:spacing w:before="0" w:after="0"/>
      </w:pPr>
      <w:r>
        <w:separator/>
      </w:r>
    </w:p>
  </w:endnote>
  <w:endnote w:type="continuationSeparator" w:id="1">
    <w:p w:rsidR="00E7253E" w:rsidRDefault="00E7253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3E" w:rsidRDefault="00E7253E" w:rsidP="00C81D08">
      <w:pPr>
        <w:spacing w:before="0" w:after="0"/>
      </w:pPr>
      <w:r>
        <w:separator/>
      </w:r>
    </w:p>
  </w:footnote>
  <w:footnote w:type="continuationSeparator" w:id="1">
    <w:p w:rsidR="00E7253E" w:rsidRDefault="00E7253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303229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81650"/>
    <w:rsid w:val="00282069"/>
    <w:rsid w:val="00282D87"/>
    <w:rsid w:val="0028412A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253E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3</cp:revision>
  <dcterms:created xsi:type="dcterms:W3CDTF">2016-01-14T10:53:00Z</dcterms:created>
  <dcterms:modified xsi:type="dcterms:W3CDTF">2016-01-14T11:01:00Z</dcterms:modified>
</cp:coreProperties>
</file>