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C73B3E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285813" w:rsidRPr="00285813">
              <w:rPr>
                <w:rFonts w:cs="Arial"/>
                <w:b/>
                <w:sz w:val="16"/>
                <w:szCs w:val="22"/>
              </w:rPr>
              <w:t>TPMS_UAT_027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538D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55060">
              <w:rPr>
                <w:rFonts w:cs="Arial"/>
                <w:sz w:val="22"/>
                <w:szCs w:val="22"/>
              </w:rPr>
            </w:r>
            <w:r w:rsidR="00855060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55060">
              <w:rPr>
                <w:rFonts w:cs="Arial"/>
                <w:sz w:val="22"/>
                <w:szCs w:val="22"/>
              </w:rPr>
            </w:r>
            <w:r w:rsidR="00855060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55060">
              <w:rPr>
                <w:rFonts w:cs="Arial"/>
                <w:sz w:val="22"/>
                <w:szCs w:val="22"/>
              </w:rPr>
            </w:r>
            <w:r w:rsidR="00855060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55060">
              <w:rPr>
                <w:rFonts w:cs="Arial"/>
                <w:sz w:val="22"/>
                <w:szCs w:val="22"/>
              </w:rPr>
            </w:r>
            <w:r w:rsidR="00855060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55060">
              <w:rPr>
                <w:rFonts w:cs="Arial"/>
                <w:sz w:val="22"/>
                <w:szCs w:val="22"/>
              </w:rPr>
            </w:r>
            <w:r w:rsidR="00855060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55060">
              <w:rPr>
                <w:rFonts w:cs="Arial"/>
                <w:sz w:val="22"/>
                <w:szCs w:val="22"/>
              </w:rPr>
            </w:r>
            <w:r w:rsidR="00855060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55060">
              <w:rPr>
                <w:rFonts w:cs="Arial"/>
                <w:sz w:val="22"/>
                <w:szCs w:val="22"/>
              </w:rPr>
            </w:r>
            <w:r w:rsidR="00855060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55060">
              <w:rPr>
                <w:rFonts w:cs="Arial"/>
                <w:sz w:val="22"/>
                <w:szCs w:val="22"/>
              </w:rPr>
            </w:r>
            <w:r w:rsidR="00855060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55060">
              <w:rPr>
                <w:rFonts w:cs="Arial"/>
                <w:sz w:val="22"/>
                <w:szCs w:val="22"/>
              </w:rPr>
            </w:r>
            <w:r w:rsidR="00855060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987D2E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#5</w:t>
            </w:r>
            <w:r w:rsidR="00987D2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562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987D2E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20</w:t>
            </w:r>
            <w:r w:rsidR="00976652">
              <w:rPr>
                <w:rFonts w:cs="Arial"/>
                <w:color w:val="800080"/>
                <w:sz w:val="22"/>
                <w:szCs w:val="22"/>
              </w:rPr>
              <w:t>/1/201</w:t>
            </w:r>
            <w:r w:rsidR="003E53C5">
              <w:rPr>
                <w:rFonts w:cs="Arial"/>
                <w:color w:val="800080"/>
                <w:sz w:val="22"/>
                <w:szCs w:val="22"/>
              </w:rPr>
              <w:t>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AB0250" w:rsidRPr="00976652" w:rsidRDefault="00987D2E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JPPPA Reports Format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987D2E" w:rsidRPr="00987D2E" w:rsidRDefault="00987D2E" w:rsidP="00987D2E">
            <w:pPr>
              <w:shd w:val="clear" w:color="auto" w:fill="FFFFDD"/>
              <w:tabs>
                <w:tab w:val="clear" w:pos="720"/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b/>
                <w:bCs/>
                <w:color w:val="484848"/>
                <w:sz w:val="18"/>
                <w:szCs w:val="18"/>
                <w:lang w:val="en-MY" w:eastAsia="en-MY"/>
              </w:rPr>
              <w:t>1. Fast Fact - No. of Programme By Ministry</w:t>
            </w:r>
          </w:p>
          <w:p w:rsidR="00987D2E" w:rsidRPr="00987D2E" w:rsidRDefault="00987D2E" w:rsidP="00AF71D4">
            <w:pPr>
              <w:numPr>
                <w:ilvl w:val="0"/>
                <w:numId w:val="3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shall display Ministry name in English</w:t>
            </w:r>
          </w:p>
          <w:p w:rsidR="00987D2E" w:rsidRPr="00987D2E" w:rsidRDefault="00987D2E" w:rsidP="00AF71D4">
            <w:pPr>
              <w:numPr>
                <w:ilvl w:val="0"/>
                <w:numId w:val="3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shall display reports in descending order</w:t>
            </w:r>
          </w:p>
          <w:p w:rsidR="00987D2E" w:rsidRPr="00987D2E" w:rsidRDefault="00987D2E" w:rsidP="00987D2E">
            <w:pPr>
              <w:tabs>
                <w:tab w:val="clear" w:pos="720"/>
                <w:tab w:val="clear" w:pos="1440"/>
              </w:tabs>
              <w:spacing w:before="0" w:after="0"/>
              <w:rPr>
                <w:rFonts w:ascii="Times New Roman" w:hAnsi="Times New Roman"/>
                <w:szCs w:val="24"/>
                <w:lang w:val="en-MY" w:eastAsia="en-MY"/>
              </w:rPr>
            </w:pPr>
            <w:r w:rsidRPr="00987D2E">
              <w:rPr>
                <w:rFonts w:ascii="Verdana" w:hAnsi="Verdana"/>
                <w:b/>
                <w:bCs/>
                <w:color w:val="484848"/>
                <w:sz w:val="18"/>
                <w:szCs w:val="18"/>
                <w:shd w:val="clear" w:color="auto" w:fill="FFFFDD"/>
                <w:lang w:val="en-MY" w:eastAsia="en-MY"/>
              </w:rPr>
              <w:t>2. Fast Fact - No. of Programme By Sector</w:t>
            </w:r>
          </w:p>
          <w:p w:rsidR="00987D2E" w:rsidRPr="00987D2E" w:rsidRDefault="00987D2E" w:rsidP="00AF71D4">
            <w:pPr>
              <w:numPr>
                <w:ilvl w:val="0"/>
                <w:numId w:val="4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shall display reports in descending order</w:t>
            </w:r>
          </w:p>
          <w:p w:rsidR="00987D2E" w:rsidRPr="00987D2E" w:rsidRDefault="00987D2E" w:rsidP="00987D2E">
            <w:pPr>
              <w:tabs>
                <w:tab w:val="clear" w:pos="720"/>
                <w:tab w:val="clear" w:pos="1440"/>
              </w:tabs>
              <w:spacing w:before="0" w:after="0"/>
              <w:rPr>
                <w:rFonts w:ascii="Times New Roman" w:hAnsi="Times New Roman"/>
                <w:szCs w:val="24"/>
                <w:lang w:val="en-MY" w:eastAsia="en-MY"/>
              </w:rPr>
            </w:pPr>
            <w:r w:rsidRPr="00987D2E">
              <w:rPr>
                <w:rFonts w:ascii="Verdana" w:hAnsi="Verdana"/>
                <w:b/>
                <w:bCs/>
                <w:color w:val="484848"/>
                <w:sz w:val="18"/>
                <w:szCs w:val="18"/>
                <w:shd w:val="clear" w:color="auto" w:fill="FFFFDD"/>
                <w:lang w:val="en-MY" w:eastAsia="en-MY"/>
              </w:rPr>
              <w:t>3. Fast Fact - No. of Programme By Type of Programme</w:t>
            </w:r>
          </w:p>
          <w:p w:rsidR="00987D2E" w:rsidRPr="00987D2E" w:rsidRDefault="00987D2E" w:rsidP="00AF71D4">
            <w:pPr>
              <w:numPr>
                <w:ilvl w:val="0"/>
                <w:numId w:val="5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shall display reports in descending Order</w:t>
            </w:r>
          </w:p>
          <w:p w:rsidR="00987D2E" w:rsidRPr="00987D2E" w:rsidRDefault="00987D2E" w:rsidP="00987D2E">
            <w:pPr>
              <w:tabs>
                <w:tab w:val="clear" w:pos="720"/>
                <w:tab w:val="clear" w:pos="1440"/>
              </w:tabs>
              <w:spacing w:before="0" w:after="0"/>
              <w:rPr>
                <w:rFonts w:ascii="Times New Roman" w:hAnsi="Times New Roman"/>
                <w:szCs w:val="24"/>
                <w:lang w:val="en-MY" w:eastAsia="en-MY"/>
              </w:rPr>
            </w:pPr>
            <w:r w:rsidRPr="00987D2E">
              <w:rPr>
                <w:rFonts w:ascii="Verdana" w:hAnsi="Verdana"/>
                <w:b/>
                <w:bCs/>
                <w:color w:val="484848"/>
                <w:sz w:val="18"/>
                <w:szCs w:val="18"/>
                <w:shd w:val="clear" w:color="auto" w:fill="FFFFDD"/>
                <w:lang w:val="en-MY" w:eastAsia="en-MY"/>
              </w:rPr>
              <w:t>4. Fast Fact - No. of Programme By Status</w:t>
            </w:r>
          </w:p>
          <w:p w:rsidR="00987D2E" w:rsidRPr="00987D2E" w:rsidRDefault="00987D2E" w:rsidP="00AF71D4">
            <w:pPr>
              <w:numPr>
                <w:ilvl w:val="0"/>
                <w:numId w:val="6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shall display reports in descending order</w:t>
            </w:r>
          </w:p>
          <w:p w:rsidR="00987D2E" w:rsidRPr="00987D2E" w:rsidRDefault="00987D2E" w:rsidP="00AF71D4">
            <w:pPr>
              <w:numPr>
                <w:ilvl w:val="0"/>
                <w:numId w:val="6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shall display programme based on status : for MATRADE (CONFIRMED, TENTATIVE, CANCELLED, COMPLETED, POSTPONE), for NON-MATRADE (CONFIRMED, CANCELLED, COMPLETED, POSTPONE)</w:t>
            </w:r>
          </w:p>
          <w:p w:rsidR="00987D2E" w:rsidRPr="00987D2E" w:rsidRDefault="00987D2E" w:rsidP="00987D2E">
            <w:pPr>
              <w:tabs>
                <w:tab w:val="clear" w:pos="720"/>
                <w:tab w:val="clear" w:pos="1440"/>
              </w:tabs>
              <w:spacing w:before="0" w:after="0"/>
              <w:rPr>
                <w:rFonts w:ascii="Times New Roman" w:hAnsi="Times New Roman"/>
                <w:szCs w:val="24"/>
                <w:lang w:val="en-MY" w:eastAsia="en-MY"/>
              </w:rPr>
            </w:pPr>
            <w:r w:rsidRPr="00987D2E">
              <w:rPr>
                <w:rFonts w:ascii="Verdana" w:hAnsi="Verdana"/>
                <w:b/>
                <w:bCs/>
                <w:color w:val="484848"/>
                <w:sz w:val="18"/>
                <w:szCs w:val="18"/>
                <w:shd w:val="clear" w:color="auto" w:fill="FFFFDD"/>
                <w:lang w:val="en-MY" w:eastAsia="en-MY"/>
              </w:rPr>
              <w:t>5. Reports - Programme by Region and Country</w:t>
            </w:r>
          </w:p>
          <w:p w:rsidR="00987D2E" w:rsidRPr="00987D2E" w:rsidRDefault="00987D2E" w:rsidP="00AF71D4">
            <w:pPr>
              <w:numPr>
                <w:ilvl w:val="0"/>
                <w:numId w:val="7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 xml:space="preserve">to enhance proper </w:t>
            </w:r>
            <w:proofErr w:type="spellStart"/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color</w:t>
            </w:r>
            <w:proofErr w:type="spellEnd"/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 xml:space="preserve"> design (design provided by MATRADE)</w:t>
            </w:r>
          </w:p>
          <w:p w:rsidR="00987D2E" w:rsidRPr="00987D2E" w:rsidRDefault="00987D2E" w:rsidP="00AF71D4">
            <w:pPr>
              <w:numPr>
                <w:ilvl w:val="0"/>
                <w:numId w:val="7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to check data, the correct Country in the Region</w:t>
            </w:r>
          </w:p>
          <w:p w:rsidR="00987D2E" w:rsidRPr="00987D2E" w:rsidRDefault="00987D2E" w:rsidP="00AF71D4">
            <w:pPr>
              <w:numPr>
                <w:ilvl w:val="0"/>
                <w:numId w:val="7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to display currency (RM)</w:t>
            </w:r>
          </w:p>
          <w:p w:rsidR="00987D2E" w:rsidRPr="00987D2E" w:rsidRDefault="00987D2E" w:rsidP="00987D2E">
            <w:pPr>
              <w:tabs>
                <w:tab w:val="clear" w:pos="720"/>
                <w:tab w:val="clear" w:pos="1440"/>
              </w:tabs>
              <w:spacing w:before="0" w:after="0"/>
              <w:rPr>
                <w:rFonts w:ascii="Times New Roman" w:hAnsi="Times New Roman"/>
                <w:szCs w:val="24"/>
                <w:lang w:val="en-MY" w:eastAsia="en-MY"/>
              </w:rPr>
            </w:pPr>
            <w:r w:rsidRPr="00987D2E">
              <w:rPr>
                <w:rFonts w:ascii="Verdana" w:hAnsi="Verdana"/>
                <w:b/>
                <w:bCs/>
                <w:color w:val="484848"/>
                <w:sz w:val="18"/>
                <w:szCs w:val="18"/>
                <w:shd w:val="clear" w:color="auto" w:fill="FFFFDD"/>
                <w:lang w:val="en-MY" w:eastAsia="en-MY"/>
              </w:rPr>
              <w:t>6. Reports - Programme by Multiple Location</w:t>
            </w:r>
          </w:p>
          <w:p w:rsidR="00987D2E" w:rsidRPr="00987D2E" w:rsidRDefault="00987D2E" w:rsidP="00AF71D4">
            <w:pPr>
              <w:numPr>
                <w:ilvl w:val="0"/>
                <w:numId w:val="8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proofErr w:type="gramStart"/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shall</w:t>
            </w:r>
            <w:proofErr w:type="gramEnd"/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 xml:space="preserve"> display data that have multiple location only, activity with 1 location no need to be shown.*</w:t>
            </w:r>
          </w:p>
          <w:p w:rsidR="00987D2E" w:rsidRPr="00987D2E" w:rsidRDefault="00987D2E" w:rsidP="00987D2E">
            <w:pPr>
              <w:tabs>
                <w:tab w:val="clear" w:pos="720"/>
                <w:tab w:val="clear" w:pos="1440"/>
              </w:tabs>
              <w:spacing w:before="0" w:after="0"/>
              <w:rPr>
                <w:rFonts w:ascii="Times New Roman" w:hAnsi="Times New Roman"/>
                <w:szCs w:val="24"/>
                <w:lang w:val="en-MY" w:eastAsia="en-MY"/>
              </w:rPr>
            </w:pPr>
            <w:r w:rsidRPr="00987D2E">
              <w:rPr>
                <w:rFonts w:ascii="Verdana" w:hAnsi="Verdana"/>
                <w:b/>
                <w:bCs/>
                <w:color w:val="484848"/>
                <w:sz w:val="18"/>
                <w:szCs w:val="18"/>
                <w:shd w:val="clear" w:color="auto" w:fill="FFFFDD"/>
                <w:lang w:val="en-MY" w:eastAsia="en-MY"/>
              </w:rPr>
              <w:t>7. Reports - All Generated Sales By Country</w:t>
            </w:r>
          </w:p>
          <w:p w:rsidR="00987D2E" w:rsidRPr="00987D2E" w:rsidRDefault="00987D2E" w:rsidP="00AF71D4">
            <w:pPr>
              <w:numPr>
                <w:ilvl w:val="0"/>
                <w:numId w:val="9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shall not display country that doesn't have Sales Generated (RM0.00)</w:t>
            </w:r>
          </w:p>
          <w:p w:rsidR="00987D2E" w:rsidRPr="00987D2E" w:rsidRDefault="00987D2E" w:rsidP="00AF71D4">
            <w:pPr>
              <w:numPr>
                <w:ilvl w:val="0"/>
                <w:numId w:val="9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Shall display reports in descending order</w:t>
            </w:r>
          </w:p>
          <w:p w:rsidR="00987D2E" w:rsidRPr="00987D2E" w:rsidRDefault="00987D2E" w:rsidP="00987D2E">
            <w:pPr>
              <w:tabs>
                <w:tab w:val="clear" w:pos="720"/>
                <w:tab w:val="clear" w:pos="1440"/>
              </w:tabs>
              <w:spacing w:before="0" w:after="0"/>
              <w:rPr>
                <w:rFonts w:ascii="Times New Roman" w:hAnsi="Times New Roman"/>
                <w:szCs w:val="24"/>
                <w:lang w:val="en-MY" w:eastAsia="en-MY"/>
              </w:rPr>
            </w:pPr>
            <w:r w:rsidRPr="00987D2E">
              <w:rPr>
                <w:rFonts w:ascii="Verdana" w:hAnsi="Verdana"/>
                <w:b/>
                <w:bCs/>
                <w:color w:val="484848"/>
                <w:sz w:val="18"/>
                <w:szCs w:val="18"/>
                <w:shd w:val="clear" w:color="auto" w:fill="FFFFDD"/>
                <w:lang w:val="en-MY" w:eastAsia="en-MY"/>
              </w:rPr>
              <w:t>8. Reports - Sales Generated by Region and Country</w:t>
            </w:r>
          </w:p>
          <w:p w:rsidR="00987D2E" w:rsidRPr="00987D2E" w:rsidRDefault="00987D2E" w:rsidP="00AF71D4">
            <w:pPr>
              <w:numPr>
                <w:ilvl w:val="0"/>
                <w:numId w:val="10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 xml:space="preserve">to enhance proper </w:t>
            </w:r>
            <w:proofErr w:type="spellStart"/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color</w:t>
            </w:r>
            <w:proofErr w:type="spellEnd"/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 xml:space="preserve"> design (design provided by MATRADE)</w:t>
            </w:r>
          </w:p>
          <w:p w:rsidR="00987D2E" w:rsidRPr="00987D2E" w:rsidRDefault="00987D2E" w:rsidP="00AF71D4">
            <w:pPr>
              <w:numPr>
                <w:ilvl w:val="0"/>
                <w:numId w:val="10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to check data, the correct Country in the Region</w:t>
            </w:r>
          </w:p>
          <w:p w:rsidR="00987D2E" w:rsidRPr="00987D2E" w:rsidRDefault="00987D2E" w:rsidP="00AF71D4">
            <w:pPr>
              <w:numPr>
                <w:ilvl w:val="0"/>
                <w:numId w:val="10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lastRenderedPageBreak/>
              <w:t>to display currency (RM)</w:t>
            </w:r>
          </w:p>
          <w:p w:rsidR="00987D2E" w:rsidRPr="00987D2E" w:rsidRDefault="00987D2E" w:rsidP="00987D2E">
            <w:pPr>
              <w:tabs>
                <w:tab w:val="clear" w:pos="720"/>
                <w:tab w:val="clear" w:pos="1440"/>
              </w:tabs>
              <w:spacing w:before="0" w:after="0"/>
              <w:rPr>
                <w:rFonts w:ascii="Times New Roman" w:hAnsi="Times New Roman"/>
                <w:szCs w:val="24"/>
                <w:lang w:val="en-MY" w:eastAsia="en-MY"/>
              </w:rPr>
            </w:pPr>
            <w:r w:rsidRPr="00987D2E">
              <w:rPr>
                <w:rFonts w:ascii="Verdana" w:hAnsi="Verdana"/>
                <w:b/>
                <w:bCs/>
                <w:color w:val="484848"/>
                <w:sz w:val="18"/>
                <w:szCs w:val="18"/>
                <w:shd w:val="clear" w:color="auto" w:fill="FFFFDD"/>
                <w:lang w:val="en-MY" w:eastAsia="en-MY"/>
              </w:rPr>
              <w:t>9. Outcome/Impact Reports</w:t>
            </w:r>
          </w:p>
          <w:p w:rsidR="00987D2E" w:rsidRPr="00987D2E" w:rsidRDefault="00987D2E" w:rsidP="00AF71D4">
            <w:pPr>
              <w:numPr>
                <w:ilvl w:val="0"/>
                <w:numId w:val="11"/>
              </w:numPr>
              <w:shd w:val="clear" w:color="auto" w:fill="FFFFDD"/>
              <w:tabs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987D2E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shall not display data that doesn't have value (RM0.00)</w:t>
            </w:r>
          </w:p>
          <w:p w:rsidR="00E15D37" w:rsidRPr="00470DD0" w:rsidRDefault="00E15D37" w:rsidP="001D3EB8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lastRenderedPageBreak/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F67851" w:rsidRPr="001145C8" w:rsidRDefault="00987D2E" w:rsidP="001145C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</w:rPr>
              <w:t>Post Event &gt; JPPPA Reports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A71E26" w:rsidRPr="001145C8" w:rsidRDefault="00987D2E" w:rsidP="00AF71D4">
            <w:pPr>
              <w:pStyle w:val="NoSpacing"/>
              <w:numPr>
                <w:ilvl w:val="0"/>
                <w:numId w:val="2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Post Event &gt; JPPPA Reports &gt; select Reports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85506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85506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85506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85506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85506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85506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987D2E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FC56AC" w:rsidRDefault="00987D2E" w:rsidP="001145C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Test Result : </w:t>
            </w:r>
          </w:p>
          <w:p w:rsidR="00987D2E" w:rsidRDefault="00987D2E" w:rsidP="00AF71D4">
            <w:pPr>
              <w:pStyle w:val="ListParagraph"/>
              <w:numPr>
                <w:ilvl w:val="1"/>
                <w:numId w:val="10"/>
              </w:numPr>
              <w:ind w:left="283"/>
            </w:pPr>
            <w:r>
              <w:t>Fast Fact – By Ministry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Display Ministry Name in English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Display the report in descending order based on the number of event</w:t>
            </w:r>
          </w:p>
          <w:p w:rsidR="00987D2E" w:rsidRDefault="006C25FC" w:rsidP="00987D2E">
            <w:pPr>
              <w:pStyle w:val="ListParagraph"/>
              <w:ind w:left="708"/>
            </w:pPr>
            <w:r>
              <w:object w:dxaOrig="11670" w:dyaOrig="3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2.75pt;height:129.75pt" o:ole="">
                  <v:imagedata r:id="rId8" o:title=""/>
                </v:shape>
                <o:OLEObject Type="Embed" ProgID="PBrush" ShapeID="_x0000_i1025" DrawAspect="Content" ObjectID="_1514896222" r:id="rId9"/>
              </w:object>
            </w:r>
          </w:p>
          <w:p w:rsidR="00987D2E" w:rsidRDefault="00987D2E" w:rsidP="00AF71D4">
            <w:pPr>
              <w:pStyle w:val="ListParagraph"/>
              <w:numPr>
                <w:ilvl w:val="1"/>
                <w:numId w:val="10"/>
              </w:numPr>
              <w:ind w:left="283"/>
            </w:pPr>
            <w:r>
              <w:t>Fast Fact – By Sector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Display the report in descending order based on the number of event</w:t>
            </w:r>
          </w:p>
          <w:p w:rsidR="00987D2E" w:rsidRDefault="006C25FC" w:rsidP="00987D2E">
            <w:pPr>
              <w:pStyle w:val="ListParagraph"/>
              <w:ind w:left="708"/>
            </w:pPr>
            <w:r>
              <w:object w:dxaOrig="11355" w:dyaOrig="7455">
                <v:shape id="_x0000_i1026" type="#_x0000_t75" style="width:432.75pt;height:284.25pt" o:ole="">
                  <v:imagedata r:id="rId10" o:title=""/>
                </v:shape>
                <o:OLEObject Type="Embed" ProgID="PBrush" ShapeID="_x0000_i1026" DrawAspect="Content" ObjectID="_1514896223" r:id="rId11"/>
              </w:object>
            </w:r>
          </w:p>
          <w:p w:rsidR="00987D2E" w:rsidRDefault="00987D2E" w:rsidP="00AF71D4">
            <w:pPr>
              <w:pStyle w:val="ListParagraph"/>
              <w:numPr>
                <w:ilvl w:val="1"/>
                <w:numId w:val="10"/>
              </w:numPr>
              <w:ind w:left="283"/>
            </w:pPr>
            <w:r>
              <w:t xml:space="preserve">Fast Fact – By </w:t>
            </w:r>
            <w:proofErr w:type="spellStart"/>
            <w:r>
              <w:t>Programme</w:t>
            </w:r>
            <w:proofErr w:type="spellEnd"/>
            <w:r>
              <w:t xml:space="preserve"> Type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Display the report in descending order based on the number of event</w:t>
            </w:r>
          </w:p>
          <w:p w:rsidR="00987D2E" w:rsidRDefault="006C25FC" w:rsidP="00987D2E">
            <w:pPr>
              <w:pStyle w:val="ListParagraph"/>
              <w:ind w:left="283"/>
            </w:pPr>
            <w:r>
              <w:object w:dxaOrig="11295" w:dyaOrig="7275">
                <v:shape id="_x0000_i1027" type="#_x0000_t75" style="width:462.75pt;height:298.5pt" o:ole="">
                  <v:imagedata r:id="rId12" o:title=""/>
                </v:shape>
                <o:OLEObject Type="Embed" ProgID="PBrush" ShapeID="_x0000_i1027" DrawAspect="Content" ObjectID="_1514896224" r:id="rId13"/>
              </w:object>
            </w:r>
          </w:p>
          <w:p w:rsidR="00987D2E" w:rsidRDefault="00987D2E" w:rsidP="00AF71D4">
            <w:pPr>
              <w:pStyle w:val="ListParagraph"/>
              <w:numPr>
                <w:ilvl w:val="1"/>
                <w:numId w:val="10"/>
              </w:numPr>
              <w:ind w:left="283"/>
            </w:pPr>
            <w:r>
              <w:lastRenderedPageBreak/>
              <w:t>Fast Fact – By Status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Display the report in descending order based on the number of event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Display based on the status : CONFIRMED, CANCELLED, COMPLETED, POSTPONE</w:t>
            </w:r>
          </w:p>
          <w:p w:rsidR="00987D2E" w:rsidRDefault="006C25FC" w:rsidP="006C25FC">
            <w:r>
              <w:object w:dxaOrig="11325" w:dyaOrig="2985">
                <v:shape id="_x0000_i1028" type="#_x0000_t75" style="width:483pt;height:127.5pt" o:ole="">
                  <v:imagedata r:id="rId14" o:title=""/>
                </v:shape>
                <o:OLEObject Type="Embed" ProgID="PBrush" ShapeID="_x0000_i1028" DrawAspect="Content" ObjectID="_1514896225" r:id="rId15"/>
              </w:object>
            </w:r>
          </w:p>
          <w:p w:rsidR="00987D2E" w:rsidRDefault="00987D2E" w:rsidP="00AF71D4">
            <w:pPr>
              <w:pStyle w:val="ListParagraph"/>
              <w:numPr>
                <w:ilvl w:val="1"/>
                <w:numId w:val="10"/>
              </w:numPr>
              <w:ind w:left="283"/>
            </w:pPr>
            <w:r>
              <w:t xml:space="preserve">Reports – </w:t>
            </w:r>
            <w:proofErr w:type="spellStart"/>
            <w:r>
              <w:t>Programme</w:t>
            </w:r>
            <w:proofErr w:type="spellEnd"/>
            <w:r>
              <w:t xml:space="preserve"> by Region and Country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To enhance the coloring design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To ensure the correct country for the region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To display Currency (RM)</w:t>
            </w:r>
          </w:p>
          <w:p w:rsidR="00987D2E" w:rsidRDefault="006C25FC" w:rsidP="00987D2E">
            <w:pPr>
              <w:pStyle w:val="ListParagraph"/>
              <w:ind w:left="283"/>
            </w:pPr>
            <w:r>
              <w:object w:dxaOrig="9615" w:dyaOrig="8265">
                <v:shape id="_x0000_i1029" type="#_x0000_t75" style="width:480.75pt;height:413.25pt" o:ole="">
                  <v:imagedata r:id="rId16" o:title=""/>
                </v:shape>
                <o:OLEObject Type="Embed" ProgID="PBrush" ShapeID="_x0000_i1029" DrawAspect="Content" ObjectID="_1514896226" r:id="rId17"/>
              </w:object>
            </w:r>
          </w:p>
          <w:p w:rsidR="00987D2E" w:rsidRDefault="00987D2E" w:rsidP="00AF71D4">
            <w:pPr>
              <w:pStyle w:val="ListParagraph"/>
              <w:numPr>
                <w:ilvl w:val="1"/>
                <w:numId w:val="10"/>
              </w:numPr>
              <w:ind w:left="283"/>
            </w:pPr>
            <w:r>
              <w:t xml:space="preserve">Reports – </w:t>
            </w:r>
            <w:proofErr w:type="spellStart"/>
            <w:r>
              <w:t>Programme</w:t>
            </w:r>
            <w:proofErr w:type="spellEnd"/>
            <w:r>
              <w:t xml:space="preserve"> by Multiple Location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Shall display only the event with two or more than two location</w:t>
            </w:r>
          </w:p>
          <w:p w:rsidR="00987D2E" w:rsidRDefault="006C25FC" w:rsidP="006C25FC">
            <w:pPr>
              <w:ind w:left="348"/>
            </w:pPr>
            <w:r>
              <w:object w:dxaOrig="14325" w:dyaOrig="7305">
                <v:shape id="_x0000_i1030" type="#_x0000_t75" style="width:483pt;height:246pt" o:ole="">
                  <v:imagedata r:id="rId18" o:title=""/>
                </v:shape>
                <o:OLEObject Type="Embed" ProgID="PBrush" ShapeID="_x0000_i1030" DrawAspect="Content" ObjectID="_1514896227" r:id="rId19"/>
              </w:object>
            </w:r>
          </w:p>
          <w:p w:rsidR="00987D2E" w:rsidRDefault="00987D2E" w:rsidP="00AF71D4">
            <w:pPr>
              <w:pStyle w:val="ListParagraph"/>
              <w:numPr>
                <w:ilvl w:val="1"/>
                <w:numId w:val="10"/>
              </w:numPr>
              <w:ind w:left="283"/>
            </w:pPr>
            <w:r>
              <w:t>Reports – All Generated Sales by Country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Shall not display country that doesn’t have generated sales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Display the report in descending order based on the number of event</w:t>
            </w:r>
          </w:p>
          <w:p w:rsidR="00987D2E" w:rsidRDefault="006C25FC" w:rsidP="00987D2E">
            <w:pPr>
              <w:pStyle w:val="ListParagraph"/>
              <w:ind w:left="283"/>
            </w:pPr>
            <w:r>
              <w:object w:dxaOrig="8535" w:dyaOrig="8625">
                <v:shape id="_x0000_i1031" type="#_x0000_t75" style="width:426.75pt;height:431.25pt" o:ole="">
                  <v:imagedata r:id="rId20" o:title=""/>
                </v:shape>
                <o:OLEObject Type="Embed" ProgID="PBrush" ShapeID="_x0000_i1031" DrawAspect="Content" ObjectID="_1514896228" r:id="rId21"/>
              </w:object>
            </w:r>
          </w:p>
          <w:p w:rsidR="00987D2E" w:rsidRDefault="00987D2E" w:rsidP="00AF71D4">
            <w:pPr>
              <w:pStyle w:val="ListParagraph"/>
              <w:numPr>
                <w:ilvl w:val="1"/>
                <w:numId w:val="10"/>
              </w:numPr>
              <w:ind w:left="283"/>
            </w:pPr>
            <w:r>
              <w:t>Reports – Sales generated by Region and Country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To enhance the coloring design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To ensure the correct country for the region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To display Currency (RM)</w:t>
            </w:r>
          </w:p>
          <w:p w:rsidR="00987D2E" w:rsidRDefault="006C25FC" w:rsidP="00987D2E">
            <w:pPr>
              <w:pStyle w:val="ListParagraph"/>
              <w:ind w:left="283"/>
            </w:pPr>
            <w:r>
              <w:object w:dxaOrig="6465" w:dyaOrig="8175">
                <v:shape id="_x0000_i1032" type="#_x0000_t75" style="width:323.25pt;height:408.75pt" o:ole="">
                  <v:imagedata r:id="rId22" o:title=""/>
                </v:shape>
                <o:OLEObject Type="Embed" ProgID="PBrush" ShapeID="_x0000_i1032" DrawAspect="Content" ObjectID="_1514896229" r:id="rId23"/>
              </w:object>
            </w:r>
          </w:p>
          <w:p w:rsidR="00987D2E" w:rsidRDefault="00987D2E" w:rsidP="00AF71D4">
            <w:pPr>
              <w:pStyle w:val="ListParagraph"/>
              <w:numPr>
                <w:ilvl w:val="1"/>
                <w:numId w:val="10"/>
              </w:numPr>
              <w:ind w:left="283"/>
            </w:pPr>
            <w:r>
              <w:t>Outcome/Impact Reports</w:t>
            </w:r>
          </w:p>
          <w:p w:rsidR="00987D2E" w:rsidRDefault="00987D2E" w:rsidP="00AF71D4">
            <w:pPr>
              <w:pStyle w:val="ListParagraph"/>
              <w:numPr>
                <w:ilvl w:val="2"/>
                <w:numId w:val="10"/>
              </w:numPr>
              <w:ind w:left="708"/>
            </w:pPr>
            <w:r>
              <w:t>Shall not display data that doesn’t have value (RM0.00)</w:t>
            </w:r>
          </w:p>
          <w:p w:rsidR="00987D2E" w:rsidRPr="00987D2E" w:rsidRDefault="006C25FC" w:rsidP="00987D2E">
            <w:pPr>
              <w:pStyle w:val="ListParagraph"/>
              <w:ind w:left="283"/>
            </w:pPr>
            <w:r>
              <w:object w:dxaOrig="17505" w:dyaOrig="8505">
                <v:shape id="_x0000_i1033" type="#_x0000_t75" style="width:483pt;height:234.75pt" o:ole="">
                  <v:imagedata r:id="rId24" o:title=""/>
                </v:shape>
                <o:OLEObject Type="Embed" ProgID="PBrush" ShapeID="_x0000_i1033" DrawAspect="Content" ObjectID="_1514896230" r:id="rId25"/>
              </w:object>
            </w:r>
            <w:bookmarkStart w:id="3" w:name="_GoBack"/>
            <w:bookmarkEnd w:id="3"/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7D2E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proofErr w:type="spellStart"/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</w:t>
            </w:r>
            <w:proofErr w:type="spellEnd"/>
            <w:r w:rsidR="009C5F1A" w:rsidRPr="00373914">
              <w:rPr>
                <w:rFonts w:cs="Arial"/>
                <w:b/>
                <w:sz w:val="22"/>
                <w:szCs w:val="22"/>
              </w:rPr>
              <w:t xml:space="preserve"> / Senior Manager, Quality Assurance and Support</w:t>
            </w:r>
          </w:p>
          <w:p w:rsidR="002B58FD" w:rsidRPr="00373914" w:rsidRDefault="002B58FD" w:rsidP="001D3EB8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B94225">
              <w:rPr>
                <w:rFonts w:cs="Arial"/>
                <w:b/>
                <w:sz w:val="22"/>
                <w:szCs w:val="22"/>
              </w:rPr>
              <w:t>1</w:t>
            </w:r>
            <w:r w:rsidR="001D3EB8">
              <w:rPr>
                <w:rFonts w:cs="Arial"/>
                <w:b/>
                <w:sz w:val="22"/>
                <w:szCs w:val="22"/>
              </w:rPr>
              <w:t>5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060" w:rsidRDefault="00855060" w:rsidP="00C81D08">
      <w:pPr>
        <w:spacing w:before="0" w:after="0"/>
      </w:pPr>
      <w:r>
        <w:separator/>
      </w:r>
    </w:p>
  </w:endnote>
  <w:endnote w:type="continuationSeparator" w:id="0">
    <w:p w:rsidR="00855060" w:rsidRDefault="00855060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060" w:rsidRDefault="00855060" w:rsidP="00C81D08">
      <w:pPr>
        <w:spacing w:before="0" w:after="0"/>
      </w:pPr>
      <w:r>
        <w:separator/>
      </w:r>
    </w:p>
  </w:footnote>
  <w:footnote w:type="continuationSeparator" w:id="0">
    <w:p w:rsidR="00855060" w:rsidRDefault="00855060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106.5pt;height:27pt" o:ole="">
          <v:imagedata r:id="rId1" o:title=""/>
        </v:shape>
        <o:OLEObject Type="Embed" ProgID="PBrush" ShapeID="_x0000_i1034" DrawAspect="Content" ObjectID="_1514896231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26D47"/>
    <w:multiLevelType w:val="multilevel"/>
    <w:tmpl w:val="2AEE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F0BE8"/>
    <w:multiLevelType w:val="multilevel"/>
    <w:tmpl w:val="F31C1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8A29EC"/>
    <w:multiLevelType w:val="multilevel"/>
    <w:tmpl w:val="DF7A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502C8"/>
    <w:multiLevelType w:val="multilevel"/>
    <w:tmpl w:val="CD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6">
    <w:nsid w:val="342D5972"/>
    <w:multiLevelType w:val="multilevel"/>
    <w:tmpl w:val="775EF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6E2099"/>
    <w:multiLevelType w:val="multilevel"/>
    <w:tmpl w:val="9088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C36225"/>
    <w:multiLevelType w:val="multilevel"/>
    <w:tmpl w:val="F640A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B76617"/>
    <w:multiLevelType w:val="multilevel"/>
    <w:tmpl w:val="A94A2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2F0AB0"/>
    <w:multiLevelType w:val="multilevel"/>
    <w:tmpl w:val="6CEC0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10"/>
  </w:num>
  <w:num w:numId="8">
    <w:abstractNumId w:val="0"/>
  </w:num>
  <w:num w:numId="9">
    <w:abstractNumId w:val="3"/>
  </w:num>
  <w:num w:numId="10">
    <w:abstractNumId w:val="9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73"/>
    <w:rsid w:val="00185A1D"/>
    <w:rsid w:val="00192847"/>
    <w:rsid w:val="001954D6"/>
    <w:rsid w:val="001961E0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2EC6"/>
    <w:rsid w:val="005B40DE"/>
    <w:rsid w:val="005B4E67"/>
    <w:rsid w:val="005C5E7C"/>
    <w:rsid w:val="005C5EA9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63BA1"/>
    <w:rsid w:val="00664903"/>
    <w:rsid w:val="00666E77"/>
    <w:rsid w:val="00681D80"/>
    <w:rsid w:val="006842ED"/>
    <w:rsid w:val="00691AD6"/>
    <w:rsid w:val="006954E1"/>
    <w:rsid w:val="00696C48"/>
    <w:rsid w:val="006A2F76"/>
    <w:rsid w:val="006A7E57"/>
    <w:rsid w:val="006B164B"/>
    <w:rsid w:val="006C25FC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55060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87D2E"/>
    <w:rsid w:val="0099239B"/>
    <w:rsid w:val="009A7802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D29FA"/>
    <w:rsid w:val="00AE573D"/>
    <w:rsid w:val="00AE7070"/>
    <w:rsid w:val="00AF1A45"/>
    <w:rsid w:val="00AF71D4"/>
    <w:rsid w:val="00B00364"/>
    <w:rsid w:val="00B02FCD"/>
    <w:rsid w:val="00B038B6"/>
    <w:rsid w:val="00B10B9B"/>
    <w:rsid w:val="00B369A2"/>
    <w:rsid w:val="00B63655"/>
    <w:rsid w:val="00B839F6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219A"/>
    <w:rsid w:val="00D56D72"/>
    <w:rsid w:val="00D60220"/>
    <w:rsid w:val="00D63232"/>
    <w:rsid w:val="00D6654B"/>
    <w:rsid w:val="00D870BF"/>
    <w:rsid w:val="00D872F2"/>
    <w:rsid w:val="00D87E8E"/>
    <w:rsid w:val="00DA6703"/>
    <w:rsid w:val="00DC1E70"/>
    <w:rsid w:val="00DD4C3F"/>
    <w:rsid w:val="00DF0CD8"/>
    <w:rsid w:val="00DF6F45"/>
    <w:rsid w:val="00E024EE"/>
    <w:rsid w:val="00E0652B"/>
    <w:rsid w:val="00E07B8F"/>
    <w:rsid w:val="00E15D37"/>
    <w:rsid w:val="00E27FCA"/>
    <w:rsid w:val="00E42655"/>
    <w:rsid w:val="00E538D4"/>
    <w:rsid w:val="00E7253E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5710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1738AE3-5F62-4C41-8140-B6FBAB51F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987D2E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0.bin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429F6-D02B-4C99-A039-78A1809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 Lim</cp:lastModifiedBy>
  <cp:revision>6</cp:revision>
  <dcterms:created xsi:type="dcterms:W3CDTF">2016-01-19T06:01:00Z</dcterms:created>
  <dcterms:modified xsi:type="dcterms:W3CDTF">2016-01-21T07:44:00Z</dcterms:modified>
</cp:coreProperties>
</file>