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C73B3E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1E565F">
              <w:rPr>
                <w:rFonts w:cs="Arial"/>
                <w:b/>
                <w:sz w:val="16"/>
                <w:szCs w:val="22"/>
              </w:rPr>
              <w:t>TPMS_UAT_248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26BB6">
              <w:rPr>
                <w:rFonts w:cs="Arial"/>
                <w:sz w:val="22"/>
                <w:szCs w:val="22"/>
              </w:rPr>
            </w:r>
            <w:r w:rsidR="00726BB6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26BB6">
              <w:rPr>
                <w:rFonts w:cs="Arial"/>
                <w:sz w:val="22"/>
                <w:szCs w:val="22"/>
              </w:rPr>
            </w:r>
            <w:r w:rsidR="00726BB6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26BB6">
              <w:rPr>
                <w:rFonts w:cs="Arial"/>
                <w:sz w:val="22"/>
                <w:szCs w:val="22"/>
              </w:rPr>
            </w:r>
            <w:r w:rsidR="00726BB6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26BB6">
              <w:rPr>
                <w:rFonts w:cs="Arial"/>
                <w:sz w:val="22"/>
                <w:szCs w:val="22"/>
              </w:rPr>
            </w:r>
            <w:r w:rsidR="00726BB6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26BB6">
              <w:rPr>
                <w:rFonts w:cs="Arial"/>
                <w:sz w:val="22"/>
                <w:szCs w:val="22"/>
              </w:rPr>
            </w:r>
            <w:r w:rsidR="00726BB6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26BB6">
              <w:rPr>
                <w:rFonts w:cs="Arial"/>
                <w:sz w:val="22"/>
                <w:szCs w:val="22"/>
              </w:rPr>
            </w:r>
            <w:r w:rsidR="00726BB6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26BB6">
              <w:rPr>
                <w:rFonts w:cs="Arial"/>
                <w:sz w:val="22"/>
                <w:szCs w:val="22"/>
              </w:rPr>
            </w:r>
            <w:r w:rsidR="00726BB6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26BB6">
              <w:rPr>
                <w:rFonts w:cs="Arial"/>
                <w:sz w:val="22"/>
                <w:szCs w:val="22"/>
              </w:rPr>
            </w:r>
            <w:r w:rsidR="00726BB6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26BB6">
              <w:rPr>
                <w:rFonts w:cs="Arial"/>
                <w:sz w:val="22"/>
                <w:szCs w:val="22"/>
              </w:rPr>
            </w:r>
            <w:r w:rsidR="00726BB6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1E565F" w:rsidP="001E565F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#5654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1E565F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3/2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1E565F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Company profile write up alignment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Default="001E565F" w:rsidP="001D3EB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enlarge company profile text area</w:t>
            </w:r>
          </w:p>
          <w:p w:rsidR="001E565F" w:rsidRPr="00470DD0" w:rsidRDefault="001E565F" w:rsidP="001D3EB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move company logo in top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1E565F" w:rsidP="001145C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Publication &gt; Company profile Write-up &gt; Write-up &gt; edit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Pr="001145C8" w:rsidRDefault="001E565F" w:rsidP="005402C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cs="Arial"/>
              </w:rPr>
              <w:t>Publication &gt; Company profile Write-up &gt; Write-up &gt; edit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726BB6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726BB6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726BB6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726BB6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726BB6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726BB6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1E565F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C56AC" w:rsidRDefault="001E565F" w:rsidP="001145C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TEST RESULT :</w:t>
            </w:r>
          </w:p>
          <w:bookmarkStart w:id="3" w:name="_GoBack"/>
          <w:p w:rsidR="001E565F" w:rsidRPr="001E565F" w:rsidRDefault="001E565F" w:rsidP="001145C8">
            <w:r>
              <w:object w:dxaOrig="4320" w:dyaOrig="2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1.85pt;height:238.6pt" o:ole="">
                  <v:imagedata r:id="rId8" o:title=""/>
                </v:shape>
                <o:OLEObject Type="Embed" ProgID="PBrush" ShapeID="_x0000_i1025" DrawAspect="Content" ObjectID="_1516001466" r:id="rId9"/>
              </w:object>
            </w:r>
            <w:bookmarkEnd w:id="3"/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BB6" w:rsidRDefault="00726BB6" w:rsidP="00C81D08">
      <w:pPr>
        <w:spacing w:before="0" w:after="0"/>
      </w:pPr>
      <w:r>
        <w:separator/>
      </w:r>
    </w:p>
  </w:endnote>
  <w:endnote w:type="continuationSeparator" w:id="0">
    <w:p w:rsidR="00726BB6" w:rsidRDefault="00726BB6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BB6" w:rsidRDefault="00726BB6" w:rsidP="00C81D08">
      <w:pPr>
        <w:spacing w:before="0" w:after="0"/>
      </w:pPr>
      <w:r>
        <w:separator/>
      </w:r>
    </w:p>
  </w:footnote>
  <w:footnote w:type="continuationSeparator" w:id="0">
    <w:p w:rsidR="00726BB6" w:rsidRDefault="00726BB6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6.35pt;height:26.8pt" o:ole="">
          <v:imagedata r:id="rId1" o:title=""/>
        </v:shape>
        <o:OLEObject Type="Embed" ProgID="PBrush" ShapeID="_x0000_i1026" DrawAspect="Content" ObjectID="_1516001467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E565F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2EC6"/>
    <w:rsid w:val="005B40DE"/>
    <w:rsid w:val="005B4E67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6BB6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029FC6-3C93-4E12-AF57-8E8F6F0D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209FD-3B95-4555-AD00-00E41968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5</cp:revision>
  <dcterms:created xsi:type="dcterms:W3CDTF">2016-01-19T06:01:00Z</dcterms:created>
  <dcterms:modified xsi:type="dcterms:W3CDTF">2016-02-03T02:45:00Z</dcterms:modified>
</cp:coreProperties>
</file>