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D67F1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66F83" w:rsidRPr="00966F83">
              <w:rPr>
                <w:sz w:val="20"/>
                <w:szCs w:val="20"/>
              </w:rPr>
              <w:t>2</w:t>
            </w:r>
            <w:r w:rsidR="00B15853">
              <w:rPr>
                <w:sz w:val="20"/>
                <w:szCs w:val="20"/>
              </w:rPr>
              <w:t>2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F76CD7" w:rsidRDefault="00D359E7" w:rsidP="00F76CD7"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66F83">
              <w:rPr>
                <w:sz w:val="20"/>
                <w:szCs w:val="20"/>
              </w:rPr>
              <w:t>P</w:t>
            </w:r>
            <w:r w:rsidR="00B15853">
              <w:rPr>
                <w:sz w:val="20"/>
                <w:szCs w:val="20"/>
              </w:rPr>
              <w:t xml:space="preserve">romotion </w:t>
            </w:r>
            <w:r w:rsidR="00B15853" w:rsidRPr="00F76CD7">
              <w:rPr>
                <w:sz w:val="20"/>
                <w:szCs w:val="20"/>
              </w:rPr>
              <w:t>Report</w:t>
            </w:r>
            <w:r w:rsidR="00F76CD7" w:rsidRPr="00F76CD7">
              <w:rPr>
                <w:sz w:val="20"/>
                <w:szCs w:val="20"/>
              </w:rPr>
              <w:t xml:space="preserve"> - Foreign Buyers -Number Of Buyers By Country &amp; Participant</w:t>
            </w:r>
          </w:p>
          <w:p w:rsidR="006B66A8" w:rsidRDefault="006B66A8" w:rsidP="00B15853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C41B38" w:rsidRPr="00984CD5">
              <w:rPr>
                <w:sz w:val="20"/>
                <w:szCs w:val="20"/>
              </w:rPr>
              <w:t>TPMS_Prod</w:t>
            </w:r>
            <w:r w:rsidR="00C41B38">
              <w:rPr>
                <w:sz w:val="20"/>
                <w:szCs w:val="20"/>
              </w:rPr>
              <w:t>0109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C41B38">
              <w:rPr>
                <w:b/>
                <w:sz w:val="20"/>
                <w:szCs w:val="20"/>
              </w:rPr>
              <w:t xml:space="preserve"> </w:t>
            </w:r>
            <w:r w:rsidR="00C41B38" w:rsidRPr="003347AF">
              <w:rPr>
                <w:sz w:val="20"/>
                <w:szCs w:val="20"/>
              </w:rPr>
              <w:t>Redmine #</w:t>
            </w:r>
            <w:r w:rsidR="00C41B38">
              <w:rPr>
                <w:sz w:val="20"/>
                <w:szCs w:val="20"/>
              </w:rPr>
              <w:t>6106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D359E7" w:rsidP="001E7758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76CD7" w:rsidRDefault="00F76CD7">
            <w:pPr>
              <w:pStyle w:val="NoSpacing"/>
              <w:ind w:left="0"/>
              <w:rPr>
                <w:sz w:val="20"/>
                <w:szCs w:val="20"/>
              </w:rPr>
            </w:pPr>
            <w:r w:rsidRPr="00F76CD7">
              <w:rPr>
                <w:sz w:val="20"/>
                <w:szCs w:val="20"/>
              </w:rPr>
              <w:t xml:space="preserve">Jumlah pembeli oleh negara </w:t>
            </w:r>
            <w:r>
              <w:rPr>
                <w:sz w:val="20"/>
                <w:szCs w:val="20"/>
              </w:rPr>
              <w:t xml:space="preserve">hendaklah </w:t>
            </w:r>
            <w:r w:rsidRPr="00F76CD7">
              <w:rPr>
                <w:sz w:val="20"/>
                <w:szCs w:val="20"/>
              </w:rPr>
              <w:t>hanya mengambikira pembeli yang diluluskan sahaja.</w:t>
            </w:r>
            <w:r>
              <w:rPr>
                <w:sz w:val="20"/>
                <w:szCs w:val="20"/>
              </w:rPr>
              <w:t>(Seperti yang dimaklumka</w:t>
            </w:r>
            <w:r w:rsidR="00783CB8">
              <w:rPr>
                <w:sz w:val="20"/>
                <w:szCs w:val="20"/>
              </w:rPr>
              <w:t>n oleh pengguna).</w:t>
            </w:r>
          </w:p>
          <w:p w:rsidR="00F76CD7" w:rsidRDefault="00F76CD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C41B38">
              <w:rPr>
                <w:b/>
                <w:sz w:val="20"/>
                <w:szCs w:val="20"/>
              </w:rPr>
              <w:t xml:space="preserve"> 22/03/2016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C41B38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C41B38"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875439" w:rsidRDefault="00875439" w:rsidP="00D67F1E"/>
    <w:p w:rsidR="00995E0D" w:rsidRDefault="00F76CD7" w:rsidP="00F76CD7">
      <w:r w:rsidRPr="00F76CD7">
        <w:rPr>
          <w:noProof/>
        </w:rPr>
        <w:drawing>
          <wp:inline distT="0" distB="0" distL="0" distR="0">
            <wp:extent cx="5731510" cy="2113973"/>
            <wp:effectExtent l="19050" t="0" r="254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0D" w:rsidRDefault="00995E0D" w:rsidP="00D67F1E"/>
    <w:sectPr w:rsidR="00995E0D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39" w:rsidRDefault="00242639">
      <w:r>
        <w:separator/>
      </w:r>
    </w:p>
  </w:endnote>
  <w:endnote w:type="continuationSeparator" w:id="1">
    <w:p w:rsidR="00242639" w:rsidRDefault="0024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39" w:rsidRDefault="00242639">
      <w:r>
        <w:separator/>
      </w:r>
    </w:p>
  </w:footnote>
  <w:footnote w:type="continuationSeparator" w:id="1">
    <w:p w:rsidR="00242639" w:rsidRDefault="0024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5315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pt;height:26.85pt" o:ole="">
          <v:imagedata r:id="rId1" o:title=""/>
        </v:shape>
        <o:OLEObject Type="Embed" ProgID="PBrush" ShapeID="_x0000_i1025" DrawAspect="Content" ObjectID="_152015617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D2539"/>
    <w:rsid w:val="001E7758"/>
    <w:rsid w:val="00204D72"/>
    <w:rsid w:val="00242639"/>
    <w:rsid w:val="002515C5"/>
    <w:rsid w:val="00260321"/>
    <w:rsid w:val="0029529D"/>
    <w:rsid w:val="002A15C7"/>
    <w:rsid w:val="002A53EC"/>
    <w:rsid w:val="002C3975"/>
    <w:rsid w:val="002D6E9E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500B26"/>
    <w:rsid w:val="00507186"/>
    <w:rsid w:val="00513C5B"/>
    <w:rsid w:val="00516241"/>
    <w:rsid w:val="0052255C"/>
    <w:rsid w:val="00597BD8"/>
    <w:rsid w:val="005A26D2"/>
    <w:rsid w:val="005A2E6F"/>
    <w:rsid w:val="005A6778"/>
    <w:rsid w:val="005C3640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83CB8"/>
    <w:rsid w:val="007B4675"/>
    <w:rsid w:val="007B61BF"/>
    <w:rsid w:val="007E5A23"/>
    <w:rsid w:val="007E5AF6"/>
    <w:rsid w:val="007F18C3"/>
    <w:rsid w:val="008216F8"/>
    <w:rsid w:val="00823542"/>
    <w:rsid w:val="0085286C"/>
    <w:rsid w:val="00862120"/>
    <w:rsid w:val="00875439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66F83"/>
    <w:rsid w:val="00973939"/>
    <w:rsid w:val="009766FB"/>
    <w:rsid w:val="00990569"/>
    <w:rsid w:val="00995E0D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15853"/>
    <w:rsid w:val="00B2284C"/>
    <w:rsid w:val="00B36732"/>
    <w:rsid w:val="00B47981"/>
    <w:rsid w:val="00B5315F"/>
    <w:rsid w:val="00B573FD"/>
    <w:rsid w:val="00BA27A7"/>
    <w:rsid w:val="00BA64F2"/>
    <w:rsid w:val="00C20820"/>
    <w:rsid w:val="00C41B38"/>
    <w:rsid w:val="00C4637C"/>
    <w:rsid w:val="00C500DF"/>
    <w:rsid w:val="00C53347"/>
    <w:rsid w:val="00C70336"/>
    <w:rsid w:val="00C85B0D"/>
    <w:rsid w:val="00C90C52"/>
    <w:rsid w:val="00CC3A34"/>
    <w:rsid w:val="00CC670C"/>
    <w:rsid w:val="00CD7A52"/>
    <w:rsid w:val="00CE4B26"/>
    <w:rsid w:val="00CE6903"/>
    <w:rsid w:val="00D01923"/>
    <w:rsid w:val="00D16AE9"/>
    <w:rsid w:val="00D359E7"/>
    <w:rsid w:val="00D64707"/>
    <w:rsid w:val="00D67F1E"/>
    <w:rsid w:val="00D9785E"/>
    <w:rsid w:val="00DA7291"/>
    <w:rsid w:val="00DB0F13"/>
    <w:rsid w:val="00DD1301"/>
    <w:rsid w:val="00DD2254"/>
    <w:rsid w:val="00DF63DF"/>
    <w:rsid w:val="00E03D2A"/>
    <w:rsid w:val="00E26445"/>
    <w:rsid w:val="00E54DE7"/>
    <w:rsid w:val="00E73256"/>
    <w:rsid w:val="00EB2AE7"/>
    <w:rsid w:val="00ED24F5"/>
    <w:rsid w:val="00EF0877"/>
    <w:rsid w:val="00F134EF"/>
    <w:rsid w:val="00F417B1"/>
    <w:rsid w:val="00F53E8E"/>
    <w:rsid w:val="00F6768F"/>
    <w:rsid w:val="00F70BCF"/>
    <w:rsid w:val="00F76CD7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2016-03-22T04:48:00Z</dcterms:created>
  <dcterms:modified xsi:type="dcterms:W3CDTF">2016-03-22T04:50:00Z</dcterms:modified>
</cp:coreProperties>
</file>