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EB" w:rsidRDefault="00997BF1" w:rsidP="00997BF1">
      <w:pPr>
        <w:pStyle w:val="Heading1"/>
        <w:spacing w:before="0"/>
      </w:pPr>
      <w:r>
        <w:t>Impact – Sales</w:t>
      </w:r>
    </w:p>
    <w:p w:rsidR="00997BF1" w:rsidRDefault="00997BF1" w:rsidP="00997BF1">
      <w:pPr>
        <w:pStyle w:val="Heading2"/>
      </w:pPr>
      <w:r>
        <w:t xml:space="preserve"> Target Sales </w:t>
      </w:r>
      <w:proofErr w:type="spellStart"/>
      <w:r>
        <w:t>vs</w:t>
      </w:r>
      <w:proofErr w:type="spellEnd"/>
      <w:r>
        <w:t xml:space="preserve"> Sales Generated – by Programme Type</w:t>
      </w:r>
    </w:p>
    <w:p w:rsidR="00275EF1" w:rsidRDefault="00275EF1" w:rsidP="00275EF1"/>
    <w:p w:rsidR="00275EF1" w:rsidRPr="00275EF1" w:rsidRDefault="00275EF1" w:rsidP="00275EF1">
      <w:pPr>
        <w:pStyle w:val="ListParagraph"/>
        <w:numPr>
          <w:ilvl w:val="0"/>
          <w:numId w:val="1"/>
        </w:numPr>
      </w:pPr>
      <w:r>
        <w:t xml:space="preserve">Bar chart for Target Sales </w:t>
      </w:r>
      <w:proofErr w:type="spellStart"/>
      <w:r>
        <w:t>vs</w:t>
      </w:r>
      <w:proofErr w:type="spellEnd"/>
      <w:r>
        <w:t xml:space="preserve"> Sales Generated – by Programme Type not display even though data in the system is available and valid.  Please refer image. </w:t>
      </w:r>
    </w:p>
    <w:p w:rsidR="00997BF1" w:rsidRDefault="00997BF1" w:rsidP="00997BF1">
      <w:r>
        <w:rPr>
          <w:noProof/>
        </w:rPr>
        <w:drawing>
          <wp:inline distT="0" distB="0" distL="0" distR="0">
            <wp:extent cx="5943600" cy="26963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FA" w:rsidRDefault="005156FA" w:rsidP="00997BF1">
      <w:r>
        <w:rPr>
          <w:noProof/>
        </w:rPr>
        <w:drawing>
          <wp:inline distT="0" distB="0" distL="0" distR="0">
            <wp:extent cx="5934075" cy="299085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FA" w:rsidRDefault="005156FA" w:rsidP="00997BF1"/>
    <w:p w:rsidR="00F77E15" w:rsidRDefault="00F77E15" w:rsidP="00997BF1"/>
    <w:p w:rsidR="00997BF1" w:rsidRDefault="00F77E15" w:rsidP="00997BF1">
      <w:r>
        <w:lastRenderedPageBreak/>
        <w:t xml:space="preserve">Target Sales </w:t>
      </w:r>
      <w:proofErr w:type="spellStart"/>
      <w:r>
        <w:t>vs</w:t>
      </w:r>
      <w:proofErr w:type="spellEnd"/>
      <w:r>
        <w:t xml:space="preserve"> Sales Generated – by Section </w:t>
      </w:r>
    </w:p>
    <w:p w:rsidR="00275EF1" w:rsidRDefault="00275EF1" w:rsidP="00275EF1">
      <w:pPr>
        <w:pStyle w:val="ListParagraph"/>
        <w:numPr>
          <w:ilvl w:val="0"/>
          <w:numId w:val="1"/>
        </w:numPr>
      </w:pPr>
      <w:r>
        <w:t xml:space="preserve">“Total Target Sales” not display at the bar graphs. System shows for ICT sector, “Total Target Sales” is equivalent </w:t>
      </w:r>
    </w:p>
    <w:p w:rsidR="00997BF1" w:rsidRDefault="00F77E15" w:rsidP="00997BF1">
      <w:r>
        <w:rPr>
          <w:noProof/>
        </w:rPr>
        <w:drawing>
          <wp:inline distT="0" distB="0" distL="0" distR="0">
            <wp:extent cx="5943600" cy="267262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FA" w:rsidRDefault="004455A8" w:rsidP="00997BF1">
      <w:r>
        <w:rPr>
          <w:noProof/>
        </w:rPr>
        <w:drawing>
          <wp:inline distT="0" distB="0" distL="0" distR="0">
            <wp:extent cx="5934075" cy="2647950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23" w:rsidRDefault="00377D23" w:rsidP="00997BF1"/>
    <w:p w:rsidR="00377D23" w:rsidRDefault="00377D23" w:rsidP="00997BF1"/>
    <w:p w:rsidR="00377D23" w:rsidRDefault="004455A8" w:rsidP="00997BF1">
      <w:r>
        <w:t>.</w:t>
      </w:r>
    </w:p>
    <w:p w:rsidR="004455A8" w:rsidRDefault="004455A8" w:rsidP="00997BF1"/>
    <w:p w:rsidR="004455A8" w:rsidRDefault="004455A8" w:rsidP="00997BF1"/>
    <w:p w:rsidR="00F77E15" w:rsidRDefault="00377D23" w:rsidP="00997BF1">
      <w:r>
        <w:lastRenderedPageBreak/>
        <w:t xml:space="preserve">Target Sales </w:t>
      </w:r>
      <w:proofErr w:type="spellStart"/>
      <w:r>
        <w:t>vs</w:t>
      </w:r>
      <w:proofErr w:type="spellEnd"/>
      <w:r>
        <w:t xml:space="preserve"> Sales Generated – by Region</w:t>
      </w:r>
    </w:p>
    <w:p w:rsidR="00795964" w:rsidRDefault="00795964" w:rsidP="00795964">
      <w:pPr>
        <w:pStyle w:val="ListParagraph"/>
        <w:numPr>
          <w:ilvl w:val="0"/>
          <w:numId w:val="1"/>
        </w:numPr>
      </w:pPr>
      <w:r>
        <w:t xml:space="preserve">Bar </w:t>
      </w:r>
      <w:proofErr w:type="gramStart"/>
      <w:r>
        <w:t>chart not display</w:t>
      </w:r>
      <w:proofErr w:type="gramEnd"/>
      <w:r>
        <w:t xml:space="preserve"> “Total Target Sale” even though it has a value. </w:t>
      </w:r>
    </w:p>
    <w:p w:rsidR="00932B72" w:rsidRDefault="00932B72" w:rsidP="00932B72">
      <w:pPr>
        <w:rPr>
          <w:noProof/>
        </w:rPr>
      </w:pPr>
    </w:p>
    <w:p w:rsidR="00F77E15" w:rsidRDefault="00932B72" w:rsidP="00932B72">
      <w:r>
        <w:rPr>
          <w:noProof/>
        </w:rPr>
        <w:t xml:space="preserve">*Top Grossing Companies in 201 </w:t>
      </w:r>
      <w:r w:rsidR="00F77E15">
        <w:rPr>
          <w:noProof/>
        </w:rPr>
        <w:drawing>
          <wp:inline distT="0" distB="0" distL="0" distR="0">
            <wp:extent cx="5943600" cy="269675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A8" w:rsidRDefault="00A603D1" w:rsidP="00997BF1">
      <w:r>
        <w:rPr>
          <w:noProof/>
        </w:rPr>
        <w:drawing>
          <wp:inline distT="0" distB="0" distL="0" distR="0">
            <wp:extent cx="5905500" cy="28575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23" w:rsidRDefault="00377D23" w:rsidP="00997BF1"/>
    <w:p w:rsidR="00795964" w:rsidRDefault="00795964" w:rsidP="00997BF1"/>
    <w:p w:rsidR="00795964" w:rsidRDefault="00795964" w:rsidP="00997BF1"/>
    <w:p w:rsidR="00795964" w:rsidRDefault="00795964" w:rsidP="00997BF1"/>
    <w:p w:rsidR="00795964" w:rsidRDefault="00795964" w:rsidP="00997BF1"/>
    <w:p w:rsidR="00795964" w:rsidRDefault="00795964" w:rsidP="00795964">
      <w:pPr>
        <w:pStyle w:val="ListParagraph"/>
        <w:numPr>
          <w:ilvl w:val="0"/>
          <w:numId w:val="1"/>
        </w:numPr>
      </w:pPr>
      <w:r>
        <w:t xml:space="preserve">Top Grossing Companies should display per company name </w:t>
      </w:r>
      <w:r w:rsidR="0094406D">
        <w:t>instead</w:t>
      </w:r>
      <w:r>
        <w:t xml:space="preserve"> of event name</w:t>
      </w:r>
    </w:p>
    <w:p w:rsidR="00377D23" w:rsidRDefault="00165180" w:rsidP="00997BF1">
      <w:r>
        <w:rPr>
          <w:noProof/>
        </w:rPr>
        <w:pict>
          <v:rect id="_x0000_s1026" style="position:absolute;margin-left:52.5pt;margin-top:81pt;width:71.25pt;height:64.5pt;z-index:251658240" filled="f" strokecolor="red" strokeweight="1.5pt"/>
        </w:pict>
      </w:r>
      <w:r w:rsidR="00377D23">
        <w:rPr>
          <w:noProof/>
        </w:rPr>
        <w:drawing>
          <wp:inline distT="0" distB="0" distL="0" distR="0">
            <wp:extent cx="5943600" cy="199429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D23" w:rsidRPr="00997BF1" w:rsidRDefault="00377D23" w:rsidP="00997BF1"/>
    <w:sectPr w:rsidR="00377D23" w:rsidRPr="00997BF1" w:rsidSect="0090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86874"/>
    <w:multiLevelType w:val="hybridMultilevel"/>
    <w:tmpl w:val="E4AAE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BF1"/>
    <w:rsid w:val="000F0768"/>
    <w:rsid w:val="00165180"/>
    <w:rsid w:val="00275EF1"/>
    <w:rsid w:val="002C1D94"/>
    <w:rsid w:val="00377D23"/>
    <w:rsid w:val="004455A8"/>
    <w:rsid w:val="00462208"/>
    <w:rsid w:val="005156FA"/>
    <w:rsid w:val="00700804"/>
    <w:rsid w:val="00795964"/>
    <w:rsid w:val="009061AF"/>
    <w:rsid w:val="00932B72"/>
    <w:rsid w:val="0094406D"/>
    <w:rsid w:val="00997BF1"/>
    <w:rsid w:val="00A603D1"/>
    <w:rsid w:val="00F7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AF"/>
  </w:style>
  <w:style w:type="paragraph" w:styleId="Heading1">
    <w:name w:val="heading 1"/>
    <w:basedOn w:val="Normal"/>
    <w:next w:val="Normal"/>
    <w:link w:val="Heading1Char"/>
    <w:uiPriority w:val="9"/>
    <w:qFormat/>
    <w:rsid w:val="00997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F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97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75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2</cp:revision>
  <dcterms:created xsi:type="dcterms:W3CDTF">2016-04-11T09:48:00Z</dcterms:created>
  <dcterms:modified xsi:type="dcterms:W3CDTF">2016-04-11T09:48:00Z</dcterms:modified>
</cp:coreProperties>
</file>