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250"/>
        <w:gridCol w:w="497"/>
        <w:gridCol w:w="822"/>
        <w:gridCol w:w="261"/>
        <w:gridCol w:w="1598"/>
        <w:gridCol w:w="3062"/>
      </w:tblGrid>
      <w:tr w:rsidR="0014269C" w:rsidRPr="004D1856" w:rsidTr="00EC5BDD">
        <w:tc>
          <w:tcPr>
            <w:tcW w:w="3496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04EA9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804015">
              <w:rPr>
                <w:rFonts w:ascii="Calibri" w:hAnsi="Calibri" w:cs="Arial"/>
                <w:b/>
                <w:sz w:val="22"/>
                <w:szCs w:val="22"/>
              </w:rPr>
              <w:t>3474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F56586">
              <w:rPr>
                <w:rFonts w:ascii="Calibri" w:hAnsi="Calibri" w:cs="Arial"/>
                <w:sz w:val="22"/>
                <w:szCs w:val="22"/>
              </w:rPr>
            </w:r>
            <w:r w:rsidR="00F5658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48403A" w:rsidRPr="004D1856" w:rsidTr="00EC5BDD">
        <w:tc>
          <w:tcPr>
            <w:tcW w:w="83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FB1ADA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804015">
              <w:rPr>
                <w:rFonts w:ascii="Calibri" w:hAnsi="Calibri" w:cs="Arial"/>
                <w:sz w:val="22"/>
                <w:szCs w:val="22"/>
              </w:rPr>
              <w:t>6795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804015" w:rsidP="0080401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18/11/2016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804015" w:rsidRDefault="00804015" w:rsidP="00804015">
            <w:pPr>
              <w:rPr>
                <w:rFonts w:ascii="Times New Roman" w:hAnsi="Times New Roman"/>
                <w:b/>
              </w:rPr>
            </w:pPr>
            <w:r w:rsidRPr="00804015">
              <w:rPr>
                <w:b/>
                <w:sz w:val="22"/>
              </w:rPr>
              <w:t xml:space="preserve">BIB 3rd Party </w:t>
            </w:r>
            <w:r>
              <w:rPr>
                <w:b/>
                <w:sz w:val="22"/>
              </w:rPr>
              <w:t>Transaction</w:t>
            </w:r>
            <w:r w:rsidRPr="00804015">
              <w:rPr>
                <w:b/>
                <w:sz w:val="22"/>
              </w:rPr>
              <w:t xml:space="preserve"> session expired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BD534B" w:rsidRDefault="00AB69DB" w:rsidP="00804015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34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BD534B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F04188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804015">
              <w:rPr>
                <w:rFonts w:ascii="Arial" w:hAnsi="Arial" w:cs="Arial"/>
                <w:sz w:val="18"/>
                <w:szCs w:val="18"/>
                <w:lang w:val="en-GB"/>
              </w:rPr>
              <w:t>both Single User &amp; Multiple User able to perform New/Registered 3</w:t>
            </w:r>
            <w:r w:rsidR="00804015" w:rsidRPr="00804015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rd</w:t>
            </w:r>
            <w:r w:rsidR="00804015">
              <w:rPr>
                <w:rFonts w:ascii="Arial" w:hAnsi="Arial" w:cs="Arial"/>
                <w:sz w:val="18"/>
                <w:szCs w:val="18"/>
                <w:lang w:val="en-GB"/>
              </w:rPr>
              <w:t xml:space="preserve"> Party Transfer.</w:t>
            </w:r>
          </w:p>
        </w:tc>
      </w:tr>
      <w:tr w:rsidR="0014269C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Pr="00D94FD5" w:rsidRDefault="00804015" w:rsidP="002C29EA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BIB&gt;Fund Transfer&gt;New/Favorite 3</w:t>
            </w:r>
            <w:r w:rsidRPr="00804015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Party Account Transfer.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281E61" w:rsidRPr="002C29EA" w:rsidRDefault="00545475" w:rsidP="009541DB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Fund Tra</w:t>
            </w:r>
            <w:r w:rsidR="00EC574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sfer</w:t>
            </w:r>
          </w:p>
          <w:p w:rsidR="006203DC" w:rsidRDefault="00804015" w:rsidP="00305DE5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Login to Single User/Multiple User.</w:t>
            </w:r>
          </w:p>
          <w:p w:rsidR="00804015" w:rsidRPr="00305DE5" w:rsidRDefault="00804015" w:rsidP="00305DE5">
            <w:pPr>
              <w:pStyle w:val="Table-Contents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Perform</w:t>
            </w:r>
          </w:p>
        </w:tc>
      </w:tr>
      <w:tr w:rsidR="0048403A" w:rsidRPr="004D1856" w:rsidTr="00EC5BDD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56586">
              <w:rPr>
                <w:rFonts w:ascii="Arial" w:hAnsi="Arial" w:cs="Arial"/>
                <w:lang w:val="en-US"/>
              </w:rPr>
            </w:r>
            <w:r w:rsidR="00F56586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56586">
              <w:rPr>
                <w:rFonts w:ascii="Arial" w:hAnsi="Arial" w:cs="Arial"/>
                <w:lang w:val="en-US"/>
              </w:rPr>
            </w:r>
            <w:r w:rsidR="00F56586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Yusof</w:t>
            </w:r>
          </w:p>
        </w:tc>
      </w:tr>
      <w:tr w:rsidR="0014269C" w:rsidRPr="004D1856" w:rsidTr="00EC5BDD">
        <w:tc>
          <w:tcPr>
            <w:tcW w:w="830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0796C" w:rsidRPr="007050CC" w:rsidRDefault="0010796C" w:rsidP="0010796C">
            <w:pPr>
              <w:pStyle w:val="Heading1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New 3</w:t>
            </w:r>
            <w:r w:rsidRPr="007050CC">
              <w:rPr>
                <w:sz w:val="20"/>
                <w:vertAlign w:val="superscript"/>
              </w:rPr>
              <w:t>rd</w:t>
            </w:r>
            <w:r w:rsidRPr="007050CC">
              <w:rPr>
                <w:sz w:val="20"/>
              </w:rPr>
              <w:t xml:space="preserve"> Party Transfer</w:t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Single User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3CA941F0" wp14:editId="17310E54">
                  <wp:extent cx="5564038" cy="36832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057" cy="368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D4B7282" wp14:editId="0DD71915">
                  <wp:extent cx="5503653" cy="3465655"/>
                  <wp:effectExtent l="0" t="0" r="1905" b="190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024" cy="347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5E158F7" wp14:editId="69699763">
                  <wp:extent cx="5055079" cy="4052705"/>
                  <wp:effectExtent l="0" t="0" r="0" b="508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836" cy="406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F9F2FF9" wp14:editId="0D83631A">
                  <wp:extent cx="5710687" cy="1149459"/>
                  <wp:effectExtent l="0" t="0" r="444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84" cy="115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10796C" w:rsidRPr="007050CC" w:rsidRDefault="008E6354" w:rsidP="0010796C">
            <w:pPr>
              <w:rPr>
                <w:sz w:val="18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1F3A3B1" wp14:editId="7191C790">
                  <wp:extent cx="5624423" cy="2293635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765" cy="229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lastRenderedPageBreak/>
              <w:t>Initiator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70FAA3A" wp14:editId="3FA0B89D">
                  <wp:extent cx="5943600" cy="3784600"/>
                  <wp:effectExtent l="0" t="0" r="0" b="635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242CAF6" wp14:editId="2425A342">
                  <wp:extent cx="5943600" cy="3771265"/>
                  <wp:effectExtent l="0" t="0" r="0" b="63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7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10796C" w:rsidRPr="007050CC" w:rsidRDefault="008E6354" w:rsidP="0010796C">
            <w:pPr>
              <w:rPr>
                <w:rFonts w:ascii="Calibri" w:hAnsi="Calibri" w:cs="Arial"/>
                <w:sz w:val="18"/>
                <w:szCs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3CFC0124" wp14:editId="61E5A18C">
                  <wp:extent cx="4219313" cy="3536830"/>
                  <wp:effectExtent l="0" t="0" r="0" b="698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893" cy="354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Approver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CEF3C5C" wp14:editId="0EA3DA6E">
                  <wp:extent cx="5124091" cy="4051096"/>
                  <wp:effectExtent l="0" t="0" r="635" b="698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486" cy="406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Result Page</w:t>
            </w:r>
          </w:p>
          <w:p w:rsid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7301EC0" wp14:editId="0EE6D54D">
                  <wp:extent cx="6167887" cy="1647406"/>
                  <wp:effectExtent l="0" t="0" r="444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032" cy="164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7050CC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F7C485E" wp14:editId="4A5608AA">
                  <wp:extent cx="5943600" cy="105029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7050CC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10796C" w:rsidRP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126A4803" wp14:editId="708C167A">
                  <wp:extent cx="5943600" cy="202819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2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Default="0010796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7050CC" w:rsidRPr="007050CC" w:rsidRDefault="007050CC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u w:val="single"/>
              </w:rPr>
            </w:pPr>
          </w:p>
          <w:p w:rsidR="0010796C" w:rsidRPr="007050CC" w:rsidRDefault="0010796C" w:rsidP="0010796C">
            <w:pPr>
              <w:pStyle w:val="Heading1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Fav</w:t>
            </w:r>
            <w:r w:rsidRPr="007050CC">
              <w:rPr>
                <w:sz w:val="20"/>
              </w:rPr>
              <w:t xml:space="preserve"> 3</w:t>
            </w:r>
            <w:r w:rsidRPr="007050CC">
              <w:rPr>
                <w:sz w:val="20"/>
                <w:vertAlign w:val="superscript"/>
              </w:rPr>
              <w:t>rd</w:t>
            </w:r>
            <w:r w:rsidRPr="007050CC">
              <w:rPr>
                <w:sz w:val="20"/>
              </w:rPr>
              <w:t xml:space="preserve"> Party Transfer</w:t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Single User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067621D5" wp14:editId="700DC7B0">
                  <wp:extent cx="5943600" cy="3292475"/>
                  <wp:effectExtent l="0" t="0" r="0" b="317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9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8E6354" w:rsidRPr="007050CC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6A0E041" wp14:editId="0249F8ED">
                  <wp:extent cx="6117944" cy="3881887"/>
                  <wp:effectExtent l="0" t="0" r="0" b="444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487" cy="388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8E6354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0216AC5F" wp14:editId="2E83D431">
                  <wp:extent cx="5318105" cy="4390846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98" cy="439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8E6354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8E6354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52E474F1" wp14:editId="4C973C13">
                  <wp:extent cx="6202392" cy="868732"/>
                  <wp:effectExtent l="0" t="0" r="8255" b="762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597" cy="86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0CC" w:rsidRPr="007050CC" w:rsidRDefault="007050CC" w:rsidP="008E6354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10796C" w:rsidRPr="007050CC" w:rsidRDefault="008E6354" w:rsidP="0010796C">
            <w:pPr>
              <w:rPr>
                <w:sz w:val="18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17159E47" wp14:editId="6488A94E">
                  <wp:extent cx="6107430" cy="1648223"/>
                  <wp:effectExtent l="0" t="0" r="7620" b="952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70" cy="164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lastRenderedPageBreak/>
              <w:t>Initiator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8E6354" w:rsidRDefault="008E6354" w:rsidP="008E6354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7E11240F" wp14:editId="11166EC5">
                  <wp:extent cx="6204739" cy="3278038"/>
                  <wp:effectExtent l="0" t="0" r="571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296" cy="327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5EB" w:rsidRPr="007050CC" w:rsidRDefault="000815EB" w:rsidP="008E6354">
            <w:pPr>
              <w:rPr>
                <w:sz w:val="22"/>
              </w:rPr>
            </w:pP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Result Page</w:t>
            </w:r>
          </w:p>
          <w:p w:rsid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1484828" wp14:editId="7D29F590">
                  <wp:extent cx="6253876" cy="4019909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681" cy="402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Print Receipt</w:t>
            </w:r>
          </w:p>
          <w:p w:rsidR="0010796C" w:rsidRPr="007050CC" w:rsidRDefault="007050CC" w:rsidP="0010796C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66431DA3" wp14:editId="00321884">
                  <wp:extent cx="4446399" cy="368348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205" cy="368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2"/>
              <w:rPr>
                <w:sz w:val="21"/>
              </w:rPr>
            </w:pPr>
            <w:r w:rsidRPr="007050CC">
              <w:rPr>
                <w:sz w:val="21"/>
              </w:rPr>
              <w:t>Approver</w:t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Confirm Page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10351524" wp14:editId="2F73E02E">
                  <wp:extent cx="5624423" cy="3825328"/>
                  <wp:effectExtent l="0" t="0" r="0" b="381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043" cy="383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lastRenderedPageBreak/>
              <w:t>Result Page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7C958050" wp14:editId="12101A19">
                  <wp:extent cx="5943600" cy="158242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0"/>
              </w:rPr>
            </w:pPr>
            <w:r w:rsidRPr="007050CC">
              <w:rPr>
                <w:sz w:val="20"/>
              </w:rPr>
              <w:t>Transaction History</w:t>
            </w:r>
          </w:p>
          <w:p w:rsidR="007050CC" w:rsidRPr="007050CC" w:rsidRDefault="007050CC" w:rsidP="007050CC">
            <w:pPr>
              <w:rPr>
                <w:sz w:val="22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29A84C6E" wp14:editId="063A8DDF">
                  <wp:extent cx="5943600" cy="105029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96C" w:rsidRPr="007050CC" w:rsidRDefault="0010796C" w:rsidP="0010796C">
            <w:pPr>
              <w:pStyle w:val="Heading3"/>
              <w:rPr>
                <w:sz w:val="24"/>
              </w:rPr>
            </w:pPr>
            <w:proofErr w:type="spellStart"/>
            <w:r w:rsidRPr="007050CC">
              <w:rPr>
                <w:sz w:val="20"/>
              </w:rPr>
              <w:t>Agronet</w:t>
            </w:r>
            <w:proofErr w:type="spellEnd"/>
            <w:r w:rsidRPr="007050CC">
              <w:rPr>
                <w:sz w:val="20"/>
              </w:rPr>
              <w:t xml:space="preserve"> Transaction History</w:t>
            </w:r>
          </w:p>
          <w:p w:rsidR="00F27F85" w:rsidRPr="000815EB" w:rsidRDefault="007050CC" w:rsidP="000815E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7050CC">
              <w:rPr>
                <w:noProof/>
                <w:sz w:val="22"/>
                <w:lang w:val="en-MY" w:eastAsia="en-MY"/>
              </w:rPr>
              <w:drawing>
                <wp:inline distT="0" distB="0" distL="0" distR="0" wp14:anchorId="01FA9F98" wp14:editId="55BDDE08">
                  <wp:extent cx="5943600" cy="135445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9C" w:rsidRPr="008A1CC7" w:rsidTr="00EC5BDD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EC5BDD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7C5B51E7" wp14:editId="566206A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r w:rsidR="000815EB">
              <w:rPr>
                <w:rFonts w:cs="Arial"/>
                <w:b/>
                <w:sz w:val="20"/>
              </w:rPr>
              <w:t>18/11/2016</w:t>
            </w:r>
            <w:bookmarkStart w:id="2" w:name="_GoBack"/>
            <w:bookmarkEnd w:id="2"/>
          </w:p>
        </w:tc>
      </w:tr>
    </w:tbl>
    <w:p w:rsidR="008822EE" w:rsidRDefault="008822EE" w:rsidP="00044827"/>
    <w:sectPr w:rsidR="008822EE" w:rsidSect="002B58FD">
      <w:headerReference w:type="default" r:id="rId3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86" w:rsidRDefault="00F56586" w:rsidP="00C81D08">
      <w:pPr>
        <w:spacing w:before="0" w:after="0"/>
      </w:pPr>
      <w:r>
        <w:separator/>
      </w:r>
    </w:p>
  </w:endnote>
  <w:endnote w:type="continuationSeparator" w:id="0">
    <w:p w:rsidR="00F56586" w:rsidRDefault="00F5658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86" w:rsidRDefault="00F56586" w:rsidP="00C81D08">
      <w:pPr>
        <w:spacing w:before="0" w:after="0"/>
      </w:pPr>
      <w:r>
        <w:separator/>
      </w:r>
    </w:p>
  </w:footnote>
  <w:footnote w:type="continuationSeparator" w:id="0">
    <w:p w:rsidR="00F56586" w:rsidRDefault="00F5658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 w15:restartNumberingAfterBreak="0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E"/>
    <w:rsid w:val="00015F0B"/>
    <w:rsid w:val="0002246C"/>
    <w:rsid w:val="00037850"/>
    <w:rsid w:val="00044827"/>
    <w:rsid w:val="000503ED"/>
    <w:rsid w:val="00054531"/>
    <w:rsid w:val="000650C1"/>
    <w:rsid w:val="000815EB"/>
    <w:rsid w:val="00084FB5"/>
    <w:rsid w:val="000A2E77"/>
    <w:rsid w:val="000B22B6"/>
    <w:rsid w:val="000D7D55"/>
    <w:rsid w:val="0010796C"/>
    <w:rsid w:val="00130154"/>
    <w:rsid w:val="0014269C"/>
    <w:rsid w:val="001A3FB9"/>
    <w:rsid w:val="001A5DAC"/>
    <w:rsid w:val="001A6A31"/>
    <w:rsid w:val="001F0B8C"/>
    <w:rsid w:val="00281650"/>
    <w:rsid w:val="00281E61"/>
    <w:rsid w:val="0029781A"/>
    <w:rsid w:val="002B58FD"/>
    <w:rsid w:val="002C29EA"/>
    <w:rsid w:val="002C6375"/>
    <w:rsid w:val="00305DE5"/>
    <w:rsid w:val="003778F9"/>
    <w:rsid w:val="003852A0"/>
    <w:rsid w:val="003B00E3"/>
    <w:rsid w:val="003B4033"/>
    <w:rsid w:val="003C741E"/>
    <w:rsid w:val="00403E7D"/>
    <w:rsid w:val="00404EA9"/>
    <w:rsid w:val="00466BA2"/>
    <w:rsid w:val="0048403A"/>
    <w:rsid w:val="00492849"/>
    <w:rsid w:val="004F30AE"/>
    <w:rsid w:val="005244E9"/>
    <w:rsid w:val="0054480F"/>
    <w:rsid w:val="00545475"/>
    <w:rsid w:val="00556DE9"/>
    <w:rsid w:val="00571F66"/>
    <w:rsid w:val="005953A7"/>
    <w:rsid w:val="00614498"/>
    <w:rsid w:val="006203DC"/>
    <w:rsid w:val="00645B24"/>
    <w:rsid w:val="00666E77"/>
    <w:rsid w:val="00691AD6"/>
    <w:rsid w:val="00697BE4"/>
    <w:rsid w:val="006A7E57"/>
    <w:rsid w:val="006D1C9A"/>
    <w:rsid w:val="006F4197"/>
    <w:rsid w:val="006F5001"/>
    <w:rsid w:val="007050CC"/>
    <w:rsid w:val="00741DEB"/>
    <w:rsid w:val="00752516"/>
    <w:rsid w:val="00781F02"/>
    <w:rsid w:val="007C30A3"/>
    <w:rsid w:val="007F304A"/>
    <w:rsid w:val="007F5394"/>
    <w:rsid w:val="00802A44"/>
    <w:rsid w:val="00804015"/>
    <w:rsid w:val="00817575"/>
    <w:rsid w:val="008822EE"/>
    <w:rsid w:val="00895E0D"/>
    <w:rsid w:val="008C7FBF"/>
    <w:rsid w:val="008D1B10"/>
    <w:rsid w:val="008E6354"/>
    <w:rsid w:val="00963E1B"/>
    <w:rsid w:val="00971168"/>
    <w:rsid w:val="00982B4F"/>
    <w:rsid w:val="009C5F1A"/>
    <w:rsid w:val="00A05CB1"/>
    <w:rsid w:val="00A1626F"/>
    <w:rsid w:val="00A56F7B"/>
    <w:rsid w:val="00A76134"/>
    <w:rsid w:val="00A76574"/>
    <w:rsid w:val="00A85CA5"/>
    <w:rsid w:val="00AB4EFE"/>
    <w:rsid w:val="00AB69DB"/>
    <w:rsid w:val="00AD3DE6"/>
    <w:rsid w:val="00AE2990"/>
    <w:rsid w:val="00B072CF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4475C"/>
    <w:rsid w:val="00C523E4"/>
    <w:rsid w:val="00C81D08"/>
    <w:rsid w:val="00C90BB0"/>
    <w:rsid w:val="00CA7C7C"/>
    <w:rsid w:val="00CB6F1C"/>
    <w:rsid w:val="00CD5F03"/>
    <w:rsid w:val="00CE2C7D"/>
    <w:rsid w:val="00CF3F38"/>
    <w:rsid w:val="00D26DE9"/>
    <w:rsid w:val="00D36799"/>
    <w:rsid w:val="00D56D72"/>
    <w:rsid w:val="00D60220"/>
    <w:rsid w:val="00D83933"/>
    <w:rsid w:val="00D94FD5"/>
    <w:rsid w:val="00E024EE"/>
    <w:rsid w:val="00E27FCA"/>
    <w:rsid w:val="00E40F5E"/>
    <w:rsid w:val="00E55D0B"/>
    <w:rsid w:val="00E77EFA"/>
    <w:rsid w:val="00EB6E3A"/>
    <w:rsid w:val="00EC02CD"/>
    <w:rsid w:val="00EC159C"/>
    <w:rsid w:val="00EC5745"/>
    <w:rsid w:val="00EC5BDD"/>
    <w:rsid w:val="00ED7353"/>
    <w:rsid w:val="00EE1088"/>
    <w:rsid w:val="00F04188"/>
    <w:rsid w:val="00F27F85"/>
    <w:rsid w:val="00F3034D"/>
    <w:rsid w:val="00F4243A"/>
    <w:rsid w:val="00F42BD6"/>
    <w:rsid w:val="00F47939"/>
    <w:rsid w:val="00F56586"/>
    <w:rsid w:val="00F67A13"/>
    <w:rsid w:val="00F67C04"/>
    <w:rsid w:val="00F73F23"/>
    <w:rsid w:val="00F74385"/>
    <w:rsid w:val="00FA3B92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FDB06-9EED-438C-944F-381A07E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D5CA-8A7D-4437-8A05-DBAF283B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2016-11-18T08:47:00Z</dcterms:created>
  <dcterms:modified xsi:type="dcterms:W3CDTF">2016-11-18T08:47:00Z</dcterms:modified>
</cp:coreProperties>
</file>