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DC" w:rsidRDefault="007A73DC"/>
    <w:p w:rsidR="007A73DC" w:rsidRDefault="007A73DC"/>
    <w:p w:rsidR="007A73DC" w:rsidRDefault="007A73DC"/>
    <w:tbl>
      <w:tblPr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533"/>
        <w:gridCol w:w="15"/>
        <w:gridCol w:w="7020"/>
      </w:tblGrid>
      <w:tr w:rsidR="00B7526C" w:rsidTr="006A55C4">
        <w:tc>
          <w:tcPr>
            <w:tcW w:w="153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526C" w:rsidRDefault="00B7526C" w:rsidP="006A55C4">
            <w:pPr>
              <w:pStyle w:val="BodyText"/>
              <w:jc w:val="left"/>
              <w:rPr>
                <w:rFonts w:ascii="Microsoft Sans Serif" w:hAnsi="Microsoft Sans Serif" w:cs="Microsoft Sans Serif"/>
                <w:b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Cs w:val="22"/>
              </w:rPr>
              <w:t>Name</w:t>
            </w:r>
          </w:p>
        </w:tc>
        <w:tc>
          <w:tcPr>
            <w:tcW w:w="70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B7526C" w:rsidRDefault="00B7526C" w:rsidP="006A55C4">
            <w:pPr>
              <w:pStyle w:val="BodyText"/>
              <w:rPr>
                <w:rFonts w:ascii="Microsoft Sans Serif" w:hAnsi="Microsoft Sans Serif" w:cs="Microsoft Sans Serif"/>
                <w:szCs w:val="22"/>
              </w:rPr>
            </w:pPr>
            <w:r>
              <w:rPr>
                <w:rFonts w:ascii="Microsoft Sans Serif" w:hAnsi="Microsoft Sans Serif" w:cs="Microsoft Sans Serif"/>
                <w:szCs w:val="22"/>
              </w:rPr>
              <w:t>Jelson Low</w:t>
            </w:r>
          </w:p>
        </w:tc>
      </w:tr>
      <w:tr w:rsidR="00B7526C" w:rsidTr="006A55C4">
        <w:tc>
          <w:tcPr>
            <w:tcW w:w="15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6C" w:rsidRDefault="00B7526C" w:rsidP="006A55C4">
            <w:pPr>
              <w:pStyle w:val="BodyText"/>
              <w:jc w:val="left"/>
              <w:rPr>
                <w:rFonts w:ascii="Microsoft Sans Serif" w:hAnsi="Microsoft Sans Serif" w:cs="Microsoft Sans Serif"/>
                <w:b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Cs w:val="22"/>
              </w:rPr>
              <w:t>Position</w:t>
            </w:r>
          </w:p>
        </w:tc>
        <w:tc>
          <w:tcPr>
            <w:tcW w:w="7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26C" w:rsidRDefault="00B7526C" w:rsidP="006A55C4">
            <w:pPr>
              <w:pStyle w:val="BodyText"/>
              <w:rPr>
                <w:rFonts w:ascii="Microsoft Sans Serif" w:hAnsi="Microsoft Sans Serif" w:cs="Microsoft Sans Serif"/>
                <w:szCs w:val="22"/>
              </w:rPr>
            </w:pPr>
            <w:r>
              <w:rPr>
                <w:rFonts w:ascii="Microsoft Sans Serif" w:hAnsi="Microsoft Sans Serif" w:cs="Microsoft Sans Serif"/>
                <w:szCs w:val="22"/>
              </w:rPr>
              <w:t>Project Manager</w:t>
            </w:r>
          </w:p>
        </w:tc>
      </w:tr>
      <w:tr w:rsidR="00B7526C" w:rsidTr="006A55C4">
        <w:tc>
          <w:tcPr>
            <w:tcW w:w="153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26C" w:rsidRDefault="00B7526C" w:rsidP="006A55C4">
            <w:pPr>
              <w:pStyle w:val="BodyText"/>
              <w:rPr>
                <w:rFonts w:ascii="Microsoft Sans Serif" w:hAnsi="Microsoft Sans Serif" w:cs="Microsoft Sans Serif"/>
                <w:b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Cs w:val="22"/>
              </w:rPr>
              <w:t>Age</w:t>
            </w:r>
          </w:p>
        </w:tc>
        <w:tc>
          <w:tcPr>
            <w:tcW w:w="70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7526C" w:rsidRDefault="00B7526C" w:rsidP="006A55C4">
            <w:pPr>
              <w:pStyle w:val="BodyText"/>
              <w:rPr>
                <w:rFonts w:ascii="Microsoft Sans Serif" w:hAnsi="Microsoft Sans Serif" w:cs="Microsoft Sans Serif"/>
                <w:szCs w:val="22"/>
              </w:rPr>
            </w:pPr>
            <w:r>
              <w:rPr>
                <w:rFonts w:ascii="Microsoft Sans Serif" w:hAnsi="Microsoft Sans Serif" w:cs="Microsoft Sans Serif"/>
                <w:szCs w:val="22"/>
              </w:rPr>
              <w:t>28</w:t>
            </w:r>
          </w:p>
        </w:tc>
      </w:tr>
      <w:tr w:rsidR="00B7526C" w:rsidTr="006A55C4">
        <w:tc>
          <w:tcPr>
            <w:tcW w:w="153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26C" w:rsidRDefault="00B7526C" w:rsidP="006A55C4">
            <w:pPr>
              <w:pStyle w:val="BodyText"/>
              <w:rPr>
                <w:rFonts w:ascii="Microsoft Sans Serif" w:hAnsi="Microsoft Sans Serif" w:cs="Microsoft Sans Serif"/>
                <w:b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Cs w:val="22"/>
              </w:rPr>
              <w:t>Nationality</w:t>
            </w:r>
          </w:p>
        </w:tc>
        <w:tc>
          <w:tcPr>
            <w:tcW w:w="70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7526C" w:rsidRDefault="00B7526C" w:rsidP="006A55C4">
            <w:pPr>
              <w:pStyle w:val="BodyText"/>
              <w:rPr>
                <w:rFonts w:ascii="Microsoft Sans Serif" w:hAnsi="Microsoft Sans Serif" w:cs="Microsoft Sans Serif"/>
                <w:szCs w:val="22"/>
              </w:rPr>
            </w:pPr>
            <w:r>
              <w:rPr>
                <w:rFonts w:ascii="Microsoft Sans Serif" w:hAnsi="Microsoft Sans Serif" w:cs="Microsoft Sans Serif"/>
                <w:szCs w:val="22"/>
              </w:rPr>
              <w:t>Malaysian</w:t>
            </w:r>
          </w:p>
        </w:tc>
      </w:tr>
      <w:tr w:rsidR="00B7526C" w:rsidTr="006A55C4">
        <w:tc>
          <w:tcPr>
            <w:tcW w:w="8568" w:type="dxa"/>
            <w:gridSpan w:val="3"/>
            <w:tcBorders>
              <w:top w:val="single" w:sz="12" w:space="0" w:color="auto"/>
              <w:bottom w:val="nil"/>
            </w:tcBorders>
          </w:tcPr>
          <w:p w:rsidR="00B7526C" w:rsidRDefault="00B7526C" w:rsidP="006A55C4">
            <w:pPr>
              <w:pStyle w:val="BodyText"/>
              <w:rPr>
                <w:rFonts w:ascii="Microsoft Sans Serif" w:hAnsi="Microsoft Sans Serif" w:cs="Microsoft Sans Serif"/>
                <w:b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Cs w:val="22"/>
              </w:rPr>
              <w:t xml:space="preserve">Summary </w:t>
            </w:r>
          </w:p>
          <w:p w:rsidR="00B7526C" w:rsidRPr="00922ACF" w:rsidRDefault="007C022D" w:rsidP="006A55C4">
            <w:pPr>
              <w:pStyle w:val="BodyText"/>
              <w:rPr>
                <w:rFonts w:ascii="Microsoft Sans Serif" w:hAnsi="Microsoft Sans Serif" w:cs="Microsoft Sans Serif"/>
                <w:szCs w:val="22"/>
              </w:rPr>
            </w:pPr>
            <w:r>
              <w:rPr>
                <w:rFonts w:ascii="Microsoft Sans Serif" w:hAnsi="Microsoft Sans Serif" w:cs="Microsoft Sans Serif"/>
                <w:szCs w:val="22"/>
              </w:rPr>
              <w:t>Jelson</w:t>
            </w:r>
            <w:r w:rsidR="00B7526C">
              <w:rPr>
                <w:rFonts w:ascii="Microsoft Sans Serif" w:hAnsi="Microsoft Sans Serif" w:cs="Microsoft Sans Serif"/>
                <w:szCs w:val="22"/>
              </w:rPr>
              <w:t xml:space="preserve"> has 5 years experience in the software development industry as software developer and system architect and has been in project management capacity for the last 2 years. He has immense experience in providing project management for KFH Online </w:t>
            </w:r>
            <w:r>
              <w:rPr>
                <w:rFonts w:ascii="Microsoft Sans Serif" w:hAnsi="Microsoft Sans Serif" w:cs="Microsoft Sans Serif"/>
                <w:szCs w:val="22"/>
              </w:rPr>
              <w:t>Business</w:t>
            </w:r>
            <w:r w:rsidR="00B7526C">
              <w:rPr>
                <w:rFonts w:ascii="Microsoft Sans Serif" w:hAnsi="Microsoft Sans Serif" w:cs="Microsoft Sans Serif"/>
                <w:szCs w:val="22"/>
              </w:rPr>
              <w:t xml:space="preserve"> Banking, KFH Interbank GIRO System, AmAssurance e-Payment System and KFH Interbank Fund Transfer through ATM project.  He also experience in provide System Architect for Penril UPASS System, KFH CORUS Administration System</w:t>
            </w:r>
            <w:r w:rsidR="005D193A">
              <w:rPr>
                <w:rFonts w:ascii="Microsoft Sans Serif" w:hAnsi="Microsoft Sans Serif" w:cs="Microsoft Sans Serif"/>
                <w:szCs w:val="22"/>
              </w:rPr>
              <w:t>, etc.</w:t>
            </w:r>
          </w:p>
          <w:p w:rsidR="00B7526C" w:rsidRDefault="00B7526C" w:rsidP="006A55C4">
            <w:pPr>
              <w:autoSpaceDE w:val="0"/>
              <w:autoSpaceDN w:val="0"/>
              <w:adjustRightInd w:val="0"/>
              <w:rPr>
                <w:rFonts w:cs="Microsoft Sans Serif"/>
              </w:rPr>
            </w:pPr>
          </w:p>
        </w:tc>
      </w:tr>
      <w:tr w:rsidR="00B7526C" w:rsidTr="006A55C4">
        <w:tc>
          <w:tcPr>
            <w:tcW w:w="856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7526C" w:rsidRDefault="00B7526C" w:rsidP="006A55C4">
            <w:pPr>
              <w:pStyle w:val="BodyText"/>
              <w:rPr>
                <w:rFonts w:ascii="Microsoft Sans Serif" w:hAnsi="Microsoft Sans Serif" w:cs="Microsoft Sans Serif"/>
                <w:b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Cs w:val="22"/>
              </w:rPr>
              <w:t>Education/Qualification</w:t>
            </w:r>
          </w:p>
          <w:p w:rsidR="00B7526C" w:rsidRDefault="00B7526C" w:rsidP="006A55C4">
            <w:pPr>
              <w:pStyle w:val="BodyText"/>
              <w:rPr>
                <w:rFonts w:ascii="Microsoft Sans Serif" w:hAnsi="Microsoft Sans Serif" w:cs="Microsoft Sans Serif"/>
                <w:bCs/>
                <w:szCs w:val="22"/>
              </w:rPr>
            </w:pPr>
            <w:r>
              <w:rPr>
                <w:rFonts w:ascii="Microsoft Sans Serif" w:hAnsi="Microsoft Sans Serif" w:cs="Microsoft Sans Serif"/>
                <w:bCs/>
                <w:szCs w:val="22"/>
              </w:rPr>
              <w:t>Bachelor of Computer Science</w:t>
            </w:r>
          </w:p>
        </w:tc>
      </w:tr>
      <w:tr w:rsidR="00B7526C" w:rsidTr="006A55C4">
        <w:trPr>
          <w:trHeight w:val="435"/>
        </w:trPr>
        <w:tc>
          <w:tcPr>
            <w:tcW w:w="856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7526C" w:rsidRDefault="00B7526C" w:rsidP="006A55C4">
            <w:pPr>
              <w:autoSpaceDE w:val="0"/>
              <w:autoSpaceDN w:val="0"/>
              <w:adjustRightInd w:val="0"/>
              <w:rPr>
                <w:rFonts w:cs="Microsoft Sans Serif"/>
              </w:rPr>
            </w:pPr>
          </w:p>
        </w:tc>
      </w:tr>
      <w:tr w:rsidR="00B7526C" w:rsidTr="006A55C4">
        <w:tc>
          <w:tcPr>
            <w:tcW w:w="856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B7526C" w:rsidRDefault="00B7526C" w:rsidP="006A55C4">
            <w:pPr>
              <w:pStyle w:val="BodyText"/>
              <w:rPr>
                <w:rFonts w:ascii="Microsoft Sans Serif" w:hAnsi="Microsoft Sans Serif" w:cs="Microsoft Sans Serif"/>
                <w:b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Cs w:val="22"/>
              </w:rPr>
              <w:t>Professional Career</w:t>
            </w:r>
          </w:p>
        </w:tc>
      </w:tr>
      <w:tr w:rsidR="00B7526C" w:rsidTr="006A55C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48" w:type="dxa"/>
            <w:gridSpan w:val="2"/>
            <w:vAlign w:val="center"/>
          </w:tcPr>
          <w:p w:rsidR="00B7526C" w:rsidRDefault="00B7526C" w:rsidP="006A55C4">
            <w:pPr>
              <w:pStyle w:val="BodyText"/>
              <w:spacing w:before="120"/>
              <w:jc w:val="left"/>
              <w:rPr>
                <w:rFonts w:ascii="Microsoft Sans Serif" w:hAnsi="Microsoft Sans Serif" w:cs="Microsoft Sans Serif"/>
                <w:b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Cs w:val="22"/>
              </w:rPr>
              <w:t>Duration</w:t>
            </w:r>
          </w:p>
        </w:tc>
        <w:tc>
          <w:tcPr>
            <w:tcW w:w="7020" w:type="dxa"/>
            <w:vAlign w:val="center"/>
          </w:tcPr>
          <w:p w:rsidR="00B7526C" w:rsidRDefault="00B7526C" w:rsidP="006A55C4">
            <w:pPr>
              <w:numPr>
                <w:ilvl w:val="0"/>
                <w:numId w:val="1"/>
              </w:numPr>
              <w:tabs>
                <w:tab w:val="clear" w:pos="360"/>
              </w:tabs>
              <w:ind w:left="29"/>
              <w:jc w:val="left"/>
              <w:rPr>
                <w:rFonts w:cs="Microsoft Sans Serif"/>
                <w:b/>
                <w:bCs/>
              </w:rPr>
            </w:pPr>
            <w:r>
              <w:rPr>
                <w:rFonts w:cs="Microsoft Sans Serif"/>
                <w:b/>
                <w:bCs/>
                <w:szCs w:val="22"/>
              </w:rPr>
              <w:t>Experience (Project basis)</w:t>
            </w:r>
          </w:p>
        </w:tc>
      </w:tr>
      <w:tr w:rsidR="00B7526C" w:rsidTr="006A55C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48" w:type="dxa"/>
            <w:gridSpan w:val="2"/>
          </w:tcPr>
          <w:p w:rsidR="00B7526C" w:rsidRDefault="005D193A" w:rsidP="006A55C4">
            <w:pPr>
              <w:pStyle w:val="BodyText"/>
              <w:spacing w:before="120"/>
              <w:rPr>
                <w:rFonts w:ascii="Microsoft Sans Serif" w:hAnsi="Microsoft Sans Serif" w:cs="Microsoft Sans Serif"/>
                <w:szCs w:val="22"/>
                <w:lang w:val="en-US"/>
              </w:rPr>
            </w:pPr>
            <w:r>
              <w:rPr>
                <w:rFonts w:ascii="Microsoft Sans Serif" w:hAnsi="Microsoft Sans Serif" w:cs="Microsoft Sans Serif"/>
                <w:szCs w:val="22"/>
                <w:lang w:val="en-US"/>
              </w:rPr>
              <w:t xml:space="preserve">3 </w:t>
            </w:r>
            <w:r w:rsidR="00B7526C">
              <w:rPr>
                <w:rFonts w:ascii="Microsoft Sans Serif" w:hAnsi="Microsoft Sans Serif" w:cs="Microsoft Sans Serif"/>
                <w:szCs w:val="22"/>
                <w:lang w:val="en-US"/>
              </w:rPr>
              <w:t xml:space="preserve">months </w:t>
            </w:r>
          </w:p>
        </w:tc>
        <w:tc>
          <w:tcPr>
            <w:tcW w:w="7020" w:type="dxa"/>
          </w:tcPr>
          <w:p w:rsidR="00B7526C" w:rsidRDefault="005D193A" w:rsidP="006A55C4">
            <w:pPr>
              <w:autoSpaceDE w:val="0"/>
              <w:autoSpaceDN w:val="0"/>
              <w:adjustRightInd w:val="0"/>
              <w:rPr>
                <w:rFonts w:cs="Microsoft Sans Serif"/>
              </w:rPr>
            </w:pPr>
            <w:r>
              <w:rPr>
                <w:rFonts w:cs="Microsoft Sans Serif"/>
                <w:szCs w:val="22"/>
              </w:rPr>
              <w:t>KFH Interbank GIRO System</w:t>
            </w:r>
            <w:r w:rsidR="00B7526C">
              <w:rPr>
                <w:rFonts w:cs="Microsoft Sans Serif"/>
                <w:szCs w:val="22"/>
              </w:rPr>
              <w:t xml:space="preserve"> (PM)</w:t>
            </w:r>
          </w:p>
        </w:tc>
      </w:tr>
      <w:tr w:rsidR="00B7526C" w:rsidTr="006A55C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48" w:type="dxa"/>
            <w:gridSpan w:val="2"/>
          </w:tcPr>
          <w:p w:rsidR="00B7526C" w:rsidRDefault="005D193A" w:rsidP="005D193A">
            <w:pPr>
              <w:pStyle w:val="BodyText"/>
              <w:spacing w:before="120"/>
              <w:rPr>
                <w:rFonts w:ascii="Microsoft Sans Serif" w:hAnsi="Microsoft Sans Serif" w:cs="Microsoft Sans Serif"/>
                <w:szCs w:val="22"/>
                <w:lang w:val="en-US"/>
              </w:rPr>
            </w:pPr>
            <w:r>
              <w:rPr>
                <w:rFonts w:ascii="Microsoft Sans Serif" w:hAnsi="Microsoft Sans Serif" w:cs="Microsoft Sans Serif"/>
                <w:szCs w:val="22"/>
                <w:lang w:val="en-US"/>
              </w:rPr>
              <w:t xml:space="preserve">4 </w:t>
            </w:r>
            <w:r w:rsidR="00B7526C">
              <w:rPr>
                <w:rFonts w:ascii="Microsoft Sans Serif" w:hAnsi="Microsoft Sans Serif" w:cs="Microsoft Sans Serif"/>
                <w:szCs w:val="22"/>
                <w:lang w:val="en-US"/>
              </w:rPr>
              <w:t>months</w:t>
            </w:r>
          </w:p>
        </w:tc>
        <w:tc>
          <w:tcPr>
            <w:tcW w:w="7020" w:type="dxa"/>
          </w:tcPr>
          <w:p w:rsidR="00B7526C" w:rsidRDefault="005D193A" w:rsidP="006A55C4">
            <w:pPr>
              <w:autoSpaceDE w:val="0"/>
              <w:autoSpaceDN w:val="0"/>
              <w:adjustRightInd w:val="0"/>
              <w:rPr>
                <w:rFonts w:cs="Microsoft Sans Serif"/>
                <w:szCs w:val="22"/>
              </w:rPr>
            </w:pPr>
            <w:r>
              <w:rPr>
                <w:rFonts w:cs="Microsoft Sans Serif"/>
                <w:szCs w:val="22"/>
              </w:rPr>
              <w:t xml:space="preserve">AmAssurance e-Payment </w:t>
            </w:r>
            <w:r w:rsidR="00B7526C">
              <w:rPr>
                <w:rFonts w:cs="Microsoft Sans Serif"/>
                <w:szCs w:val="22"/>
              </w:rPr>
              <w:t>(PM)</w:t>
            </w:r>
          </w:p>
        </w:tc>
      </w:tr>
      <w:tr w:rsidR="00B7526C" w:rsidTr="006A55C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48" w:type="dxa"/>
            <w:gridSpan w:val="2"/>
          </w:tcPr>
          <w:p w:rsidR="00B7526C" w:rsidRDefault="005D193A" w:rsidP="006A55C4">
            <w:pPr>
              <w:pStyle w:val="BodyText"/>
              <w:spacing w:before="120"/>
              <w:jc w:val="left"/>
              <w:rPr>
                <w:rFonts w:ascii="Microsoft Sans Serif" w:hAnsi="Microsoft Sans Serif" w:cs="Microsoft Sans Serif"/>
                <w:szCs w:val="22"/>
              </w:rPr>
            </w:pPr>
            <w:r>
              <w:rPr>
                <w:rFonts w:ascii="Microsoft Sans Serif" w:hAnsi="Microsoft Sans Serif" w:cs="Microsoft Sans Serif"/>
                <w:szCs w:val="22"/>
              </w:rPr>
              <w:t>4</w:t>
            </w:r>
            <w:r w:rsidR="00B7526C">
              <w:rPr>
                <w:rFonts w:ascii="Microsoft Sans Serif" w:hAnsi="Microsoft Sans Serif" w:cs="Microsoft Sans Serif"/>
                <w:szCs w:val="22"/>
              </w:rPr>
              <w:t xml:space="preserve"> months</w:t>
            </w:r>
          </w:p>
        </w:tc>
        <w:tc>
          <w:tcPr>
            <w:tcW w:w="7020" w:type="dxa"/>
          </w:tcPr>
          <w:p w:rsidR="00B7526C" w:rsidRDefault="00B7526C" w:rsidP="007C022D">
            <w:pPr>
              <w:autoSpaceDE w:val="0"/>
              <w:autoSpaceDN w:val="0"/>
              <w:adjustRightInd w:val="0"/>
              <w:rPr>
                <w:rFonts w:cs="Microsoft Sans Serif"/>
              </w:rPr>
            </w:pPr>
            <w:r>
              <w:rPr>
                <w:rFonts w:cs="Microsoft Sans Serif"/>
                <w:szCs w:val="22"/>
              </w:rPr>
              <w:t xml:space="preserve">KFH Online </w:t>
            </w:r>
            <w:r w:rsidR="007C022D">
              <w:rPr>
                <w:rFonts w:cs="Microsoft Sans Serif"/>
                <w:szCs w:val="22"/>
              </w:rPr>
              <w:t>Business</w:t>
            </w:r>
            <w:r w:rsidR="005D193A">
              <w:rPr>
                <w:rFonts w:cs="Microsoft Sans Serif"/>
                <w:szCs w:val="22"/>
              </w:rPr>
              <w:t xml:space="preserve"> Banking</w:t>
            </w:r>
            <w:r>
              <w:rPr>
                <w:rFonts w:cs="Microsoft Sans Serif"/>
                <w:szCs w:val="22"/>
              </w:rPr>
              <w:t xml:space="preserve"> (PM)</w:t>
            </w:r>
          </w:p>
        </w:tc>
      </w:tr>
      <w:tr w:rsidR="007C022D" w:rsidTr="006A55C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48" w:type="dxa"/>
            <w:gridSpan w:val="2"/>
          </w:tcPr>
          <w:p w:rsidR="007C022D" w:rsidRDefault="007C022D" w:rsidP="006A55C4">
            <w:pPr>
              <w:pStyle w:val="BodyText"/>
              <w:spacing w:before="120"/>
              <w:jc w:val="left"/>
              <w:rPr>
                <w:rFonts w:ascii="Microsoft Sans Serif" w:hAnsi="Microsoft Sans Serif" w:cs="Microsoft Sans Serif"/>
                <w:szCs w:val="22"/>
              </w:rPr>
            </w:pPr>
            <w:r>
              <w:rPr>
                <w:rFonts w:ascii="Microsoft Sans Serif" w:hAnsi="Microsoft Sans Serif" w:cs="Microsoft Sans Serif"/>
                <w:szCs w:val="22"/>
              </w:rPr>
              <w:t>4 months</w:t>
            </w:r>
          </w:p>
        </w:tc>
        <w:tc>
          <w:tcPr>
            <w:tcW w:w="7020" w:type="dxa"/>
          </w:tcPr>
          <w:p w:rsidR="007C022D" w:rsidRDefault="007C022D" w:rsidP="007C022D">
            <w:pPr>
              <w:autoSpaceDE w:val="0"/>
              <w:autoSpaceDN w:val="0"/>
              <w:adjustRightInd w:val="0"/>
              <w:rPr>
                <w:rFonts w:cs="Microsoft Sans Serif"/>
                <w:szCs w:val="22"/>
              </w:rPr>
            </w:pPr>
            <w:r>
              <w:rPr>
                <w:rFonts w:cs="Microsoft Sans Serif"/>
                <w:szCs w:val="22"/>
              </w:rPr>
              <w:t>KFH Online Consumer Banking (Team Lead)</w:t>
            </w:r>
          </w:p>
        </w:tc>
      </w:tr>
      <w:tr w:rsidR="005D193A" w:rsidTr="006A55C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48" w:type="dxa"/>
            <w:gridSpan w:val="2"/>
          </w:tcPr>
          <w:p w:rsidR="005D193A" w:rsidRDefault="005D193A" w:rsidP="006A55C4">
            <w:pPr>
              <w:pStyle w:val="BodyText"/>
              <w:spacing w:before="120"/>
              <w:jc w:val="left"/>
              <w:rPr>
                <w:rFonts w:ascii="Microsoft Sans Serif" w:hAnsi="Microsoft Sans Serif" w:cs="Microsoft Sans Serif"/>
                <w:szCs w:val="22"/>
              </w:rPr>
            </w:pPr>
            <w:r>
              <w:rPr>
                <w:rFonts w:ascii="Microsoft Sans Serif" w:hAnsi="Microsoft Sans Serif" w:cs="Microsoft Sans Serif"/>
                <w:szCs w:val="22"/>
              </w:rPr>
              <w:t>3 months</w:t>
            </w:r>
          </w:p>
        </w:tc>
        <w:tc>
          <w:tcPr>
            <w:tcW w:w="7020" w:type="dxa"/>
          </w:tcPr>
          <w:p w:rsidR="005D193A" w:rsidRDefault="005D193A" w:rsidP="005D193A">
            <w:pPr>
              <w:autoSpaceDE w:val="0"/>
              <w:autoSpaceDN w:val="0"/>
              <w:adjustRightInd w:val="0"/>
              <w:rPr>
                <w:rFonts w:cs="Microsoft Sans Serif"/>
                <w:szCs w:val="22"/>
              </w:rPr>
            </w:pPr>
            <w:r>
              <w:rPr>
                <w:rFonts w:cs="Microsoft Sans Serif"/>
                <w:szCs w:val="22"/>
              </w:rPr>
              <w:t>UPASS System (System Architect)</w:t>
            </w:r>
          </w:p>
        </w:tc>
      </w:tr>
      <w:tr w:rsidR="005D193A" w:rsidTr="006A55C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48" w:type="dxa"/>
            <w:gridSpan w:val="2"/>
          </w:tcPr>
          <w:p w:rsidR="005D193A" w:rsidRDefault="005D193A" w:rsidP="006A55C4">
            <w:pPr>
              <w:pStyle w:val="BodyText"/>
              <w:spacing w:before="120"/>
              <w:jc w:val="left"/>
              <w:rPr>
                <w:rFonts w:ascii="Microsoft Sans Serif" w:hAnsi="Microsoft Sans Serif" w:cs="Microsoft Sans Serif"/>
                <w:szCs w:val="22"/>
              </w:rPr>
            </w:pPr>
            <w:r>
              <w:rPr>
                <w:rFonts w:ascii="Microsoft Sans Serif" w:hAnsi="Microsoft Sans Serif" w:cs="Microsoft Sans Serif"/>
                <w:szCs w:val="22"/>
              </w:rPr>
              <w:t>3 months</w:t>
            </w:r>
          </w:p>
        </w:tc>
        <w:tc>
          <w:tcPr>
            <w:tcW w:w="7020" w:type="dxa"/>
          </w:tcPr>
          <w:p w:rsidR="005D193A" w:rsidRDefault="005D193A" w:rsidP="005D193A">
            <w:pPr>
              <w:autoSpaceDE w:val="0"/>
              <w:autoSpaceDN w:val="0"/>
              <w:adjustRightInd w:val="0"/>
              <w:rPr>
                <w:rFonts w:cs="Microsoft Sans Serif"/>
                <w:szCs w:val="22"/>
              </w:rPr>
            </w:pPr>
            <w:r>
              <w:rPr>
                <w:rFonts w:cs="Microsoft Sans Serif"/>
                <w:szCs w:val="22"/>
              </w:rPr>
              <w:t>KFH CORUS Administration System (System Architect)</w:t>
            </w:r>
          </w:p>
        </w:tc>
      </w:tr>
      <w:tr w:rsidR="00B7526C" w:rsidTr="006A55C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48" w:type="dxa"/>
            <w:gridSpan w:val="2"/>
          </w:tcPr>
          <w:p w:rsidR="00B7526C" w:rsidRDefault="00B7526C" w:rsidP="006A55C4">
            <w:pPr>
              <w:pStyle w:val="BodyText"/>
              <w:spacing w:before="120"/>
              <w:rPr>
                <w:rFonts w:ascii="Microsoft Sans Serif" w:hAnsi="Microsoft Sans Serif" w:cs="Microsoft Sans Serif"/>
                <w:szCs w:val="22"/>
                <w:lang w:val="en-US"/>
              </w:rPr>
            </w:pPr>
            <w:r>
              <w:rPr>
                <w:rFonts w:ascii="Microsoft Sans Serif" w:hAnsi="Microsoft Sans Serif" w:cs="Microsoft Sans Serif"/>
                <w:szCs w:val="22"/>
                <w:lang w:val="en-US"/>
              </w:rPr>
              <w:t xml:space="preserve">1 year </w:t>
            </w:r>
          </w:p>
        </w:tc>
        <w:tc>
          <w:tcPr>
            <w:tcW w:w="7020" w:type="dxa"/>
          </w:tcPr>
          <w:p w:rsidR="00B7526C" w:rsidRDefault="005D193A" w:rsidP="005D193A">
            <w:pPr>
              <w:autoSpaceDE w:val="0"/>
              <w:autoSpaceDN w:val="0"/>
              <w:adjustRightInd w:val="0"/>
              <w:rPr>
                <w:rFonts w:cs="Microsoft Sans Serif"/>
              </w:rPr>
            </w:pPr>
            <w:r>
              <w:rPr>
                <w:rFonts w:cs="Microsoft Sans Serif"/>
                <w:szCs w:val="22"/>
              </w:rPr>
              <w:t>M2U Re-Engineering Internet Banking (Senior developer)</w:t>
            </w:r>
          </w:p>
        </w:tc>
      </w:tr>
      <w:tr w:rsidR="00B7526C" w:rsidTr="006A55C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48" w:type="dxa"/>
            <w:gridSpan w:val="2"/>
          </w:tcPr>
          <w:p w:rsidR="00B7526C" w:rsidRDefault="00B7526C" w:rsidP="006A55C4">
            <w:pPr>
              <w:pStyle w:val="BodyText"/>
              <w:spacing w:before="120"/>
              <w:rPr>
                <w:rFonts w:ascii="Microsoft Sans Serif" w:hAnsi="Microsoft Sans Serif" w:cs="Microsoft Sans Serif"/>
                <w:szCs w:val="22"/>
                <w:lang w:val="en-US"/>
              </w:rPr>
            </w:pPr>
          </w:p>
        </w:tc>
        <w:tc>
          <w:tcPr>
            <w:tcW w:w="7020" w:type="dxa"/>
          </w:tcPr>
          <w:p w:rsidR="00B7526C" w:rsidRDefault="00B7526C" w:rsidP="006A55C4">
            <w:pPr>
              <w:autoSpaceDE w:val="0"/>
              <w:autoSpaceDN w:val="0"/>
              <w:adjustRightInd w:val="0"/>
              <w:rPr>
                <w:rFonts w:cs="Microsoft Sans Serif"/>
              </w:rPr>
            </w:pPr>
          </w:p>
        </w:tc>
      </w:tr>
      <w:tr w:rsidR="00B7526C" w:rsidTr="006A55C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48" w:type="dxa"/>
            <w:gridSpan w:val="2"/>
            <w:tcBorders>
              <w:bottom w:val="single" w:sz="12" w:space="0" w:color="auto"/>
            </w:tcBorders>
          </w:tcPr>
          <w:p w:rsidR="00B7526C" w:rsidRDefault="00B7526C" w:rsidP="006A55C4">
            <w:pPr>
              <w:pStyle w:val="BodyText"/>
              <w:spacing w:before="120"/>
              <w:rPr>
                <w:rFonts w:ascii="Microsoft Sans Serif" w:hAnsi="Microsoft Sans Serif" w:cs="Microsoft Sans Serif"/>
                <w:szCs w:val="22"/>
                <w:lang w:val="en-US"/>
              </w:rPr>
            </w:pPr>
          </w:p>
        </w:tc>
        <w:tc>
          <w:tcPr>
            <w:tcW w:w="7020" w:type="dxa"/>
            <w:tcBorders>
              <w:bottom w:val="single" w:sz="12" w:space="0" w:color="auto"/>
            </w:tcBorders>
          </w:tcPr>
          <w:p w:rsidR="00B7526C" w:rsidRDefault="00B7526C" w:rsidP="006A55C4">
            <w:pPr>
              <w:autoSpaceDE w:val="0"/>
              <w:autoSpaceDN w:val="0"/>
              <w:adjustRightInd w:val="0"/>
              <w:rPr>
                <w:rFonts w:cs="Microsoft Sans Serif"/>
                <w:sz w:val="20"/>
                <w:szCs w:val="20"/>
              </w:rPr>
            </w:pPr>
          </w:p>
        </w:tc>
      </w:tr>
    </w:tbl>
    <w:p w:rsidR="007A73DC" w:rsidRDefault="007A73DC">
      <w:pPr>
        <w:sectPr w:rsidR="007A73DC" w:rsidSect="00540347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7A73DC" w:rsidRDefault="007A73DC" w:rsidP="00F00FA5"/>
    <w:tbl>
      <w:tblPr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533"/>
        <w:gridCol w:w="15"/>
        <w:gridCol w:w="7020"/>
      </w:tblGrid>
      <w:tr w:rsidR="007A73DC" w:rsidTr="00AB76BC">
        <w:tc>
          <w:tcPr>
            <w:tcW w:w="153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73DC" w:rsidRDefault="007A73DC" w:rsidP="00AB76BC">
            <w:pPr>
              <w:pStyle w:val="BodyText"/>
              <w:jc w:val="left"/>
              <w:rPr>
                <w:rFonts w:ascii="Microsoft Sans Serif" w:hAnsi="Microsoft Sans Serif" w:cs="Microsoft Sans Serif"/>
                <w:b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Cs w:val="22"/>
              </w:rPr>
              <w:t>Name</w:t>
            </w:r>
          </w:p>
        </w:tc>
        <w:tc>
          <w:tcPr>
            <w:tcW w:w="70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7A73DC" w:rsidRDefault="007A73DC" w:rsidP="00AB76BC">
            <w:pPr>
              <w:pStyle w:val="BodyText"/>
              <w:rPr>
                <w:rFonts w:ascii="Microsoft Sans Serif" w:hAnsi="Microsoft Sans Serif" w:cs="Microsoft Sans Serif"/>
                <w:szCs w:val="22"/>
              </w:rPr>
            </w:pPr>
            <w:smartTag w:uri="urn:schemas-microsoft-com:office:smarttags" w:element="PersonName">
              <w:r>
                <w:rPr>
                  <w:rFonts w:ascii="Microsoft Sans Serif" w:hAnsi="Microsoft Sans Serif" w:cs="Microsoft Sans Serif"/>
                  <w:szCs w:val="22"/>
                </w:rPr>
                <w:t>Amy Chuah</w:t>
              </w:r>
            </w:smartTag>
            <w:r>
              <w:rPr>
                <w:rFonts w:ascii="Microsoft Sans Serif" w:hAnsi="Microsoft Sans Serif" w:cs="Microsoft Sans Serif"/>
                <w:szCs w:val="22"/>
              </w:rPr>
              <w:t xml:space="preserve"> Kar Yan</w:t>
            </w:r>
          </w:p>
        </w:tc>
      </w:tr>
      <w:tr w:rsidR="007A73DC" w:rsidTr="00AB76BC">
        <w:tc>
          <w:tcPr>
            <w:tcW w:w="15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DC" w:rsidRDefault="007A73DC" w:rsidP="00AB76BC">
            <w:pPr>
              <w:pStyle w:val="BodyText"/>
              <w:jc w:val="left"/>
              <w:rPr>
                <w:rFonts w:ascii="Microsoft Sans Serif" w:hAnsi="Microsoft Sans Serif" w:cs="Microsoft Sans Serif"/>
                <w:b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Cs w:val="22"/>
              </w:rPr>
              <w:t>Position</w:t>
            </w:r>
          </w:p>
        </w:tc>
        <w:tc>
          <w:tcPr>
            <w:tcW w:w="7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73DC" w:rsidRDefault="00BF2DEE" w:rsidP="00AB76BC">
            <w:pPr>
              <w:pStyle w:val="BodyText"/>
              <w:rPr>
                <w:rFonts w:ascii="Microsoft Sans Serif" w:hAnsi="Microsoft Sans Serif" w:cs="Microsoft Sans Serif"/>
                <w:szCs w:val="22"/>
              </w:rPr>
            </w:pPr>
            <w:r>
              <w:rPr>
                <w:rFonts w:ascii="Microsoft Sans Serif" w:hAnsi="Microsoft Sans Serif" w:cs="Microsoft Sans Serif"/>
                <w:szCs w:val="22"/>
              </w:rPr>
              <w:t>Project Manager</w:t>
            </w:r>
          </w:p>
        </w:tc>
      </w:tr>
      <w:tr w:rsidR="007A73DC" w:rsidTr="00AB76BC">
        <w:tc>
          <w:tcPr>
            <w:tcW w:w="153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3DC" w:rsidRDefault="007A73DC" w:rsidP="00AB76BC">
            <w:pPr>
              <w:pStyle w:val="BodyText"/>
              <w:rPr>
                <w:rFonts w:ascii="Microsoft Sans Serif" w:hAnsi="Microsoft Sans Serif" w:cs="Microsoft Sans Serif"/>
                <w:b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Cs w:val="22"/>
              </w:rPr>
              <w:t>Age</w:t>
            </w:r>
          </w:p>
        </w:tc>
        <w:tc>
          <w:tcPr>
            <w:tcW w:w="70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A73DC" w:rsidRDefault="007A73DC" w:rsidP="00AB76BC">
            <w:pPr>
              <w:pStyle w:val="BodyText"/>
              <w:rPr>
                <w:rFonts w:ascii="Microsoft Sans Serif" w:hAnsi="Microsoft Sans Serif" w:cs="Microsoft Sans Serif"/>
                <w:szCs w:val="22"/>
              </w:rPr>
            </w:pPr>
            <w:r>
              <w:rPr>
                <w:rFonts w:ascii="Microsoft Sans Serif" w:hAnsi="Microsoft Sans Serif" w:cs="Microsoft Sans Serif"/>
                <w:szCs w:val="22"/>
              </w:rPr>
              <w:t>32</w:t>
            </w:r>
          </w:p>
        </w:tc>
      </w:tr>
      <w:tr w:rsidR="007A73DC" w:rsidTr="00AB76BC">
        <w:tc>
          <w:tcPr>
            <w:tcW w:w="153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3DC" w:rsidRDefault="007A73DC" w:rsidP="00AB76BC">
            <w:pPr>
              <w:pStyle w:val="BodyText"/>
              <w:rPr>
                <w:rFonts w:ascii="Microsoft Sans Serif" w:hAnsi="Microsoft Sans Serif" w:cs="Microsoft Sans Serif"/>
                <w:b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Cs w:val="22"/>
              </w:rPr>
              <w:t>Nationality</w:t>
            </w:r>
          </w:p>
        </w:tc>
        <w:tc>
          <w:tcPr>
            <w:tcW w:w="70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A73DC" w:rsidRDefault="007A73DC" w:rsidP="00AB76BC">
            <w:pPr>
              <w:pStyle w:val="BodyText"/>
              <w:rPr>
                <w:rFonts w:ascii="Microsoft Sans Serif" w:hAnsi="Microsoft Sans Serif" w:cs="Microsoft Sans Serif"/>
                <w:szCs w:val="22"/>
              </w:rPr>
            </w:pPr>
            <w:r>
              <w:rPr>
                <w:rFonts w:ascii="Microsoft Sans Serif" w:hAnsi="Microsoft Sans Serif" w:cs="Microsoft Sans Serif"/>
                <w:szCs w:val="22"/>
              </w:rPr>
              <w:t>Malaysian</w:t>
            </w:r>
          </w:p>
        </w:tc>
      </w:tr>
      <w:tr w:rsidR="007A73DC" w:rsidTr="00AB76BC">
        <w:tc>
          <w:tcPr>
            <w:tcW w:w="8568" w:type="dxa"/>
            <w:gridSpan w:val="3"/>
            <w:tcBorders>
              <w:top w:val="single" w:sz="12" w:space="0" w:color="auto"/>
              <w:bottom w:val="nil"/>
            </w:tcBorders>
          </w:tcPr>
          <w:p w:rsidR="007A73DC" w:rsidRDefault="007A73DC" w:rsidP="00AB76BC">
            <w:pPr>
              <w:pStyle w:val="BodyText"/>
              <w:rPr>
                <w:rFonts w:ascii="Microsoft Sans Serif" w:hAnsi="Microsoft Sans Serif" w:cs="Microsoft Sans Serif"/>
                <w:b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Cs w:val="22"/>
              </w:rPr>
              <w:t xml:space="preserve">Summary </w:t>
            </w:r>
          </w:p>
          <w:p w:rsidR="007A73DC" w:rsidRPr="00922ACF" w:rsidRDefault="007A73DC" w:rsidP="00AB76BC">
            <w:pPr>
              <w:pStyle w:val="BodyText"/>
              <w:rPr>
                <w:rFonts w:ascii="Microsoft Sans Serif" w:hAnsi="Microsoft Sans Serif" w:cs="Microsoft Sans Serif"/>
                <w:szCs w:val="22"/>
              </w:rPr>
            </w:pPr>
            <w:r>
              <w:rPr>
                <w:rFonts w:ascii="Microsoft Sans Serif" w:hAnsi="Microsoft Sans Serif" w:cs="Microsoft Sans Serif"/>
                <w:szCs w:val="22"/>
              </w:rPr>
              <w:t xml:space="preserve">Amy has 9 years experience in the software development industry </w:t>
            </w:r>
            <w:r w:rsidR="00BF2DEE">
              <w:rPr>
                <w:rFonts w:ascii="Microsoft Sans Serif" w:hAnsi="Microsoft Sans Serif" w:cs="Microsoft Sans Serif"/>
                <w:szCs w:val="22"/>
              </w:rPr>
              <w:t xml:space="preserve">as software developer and solution consultant </w:t>
            </w:r>
            <w:r>
              <w:rPr>
                <w:rFonts w:ascii="Microsoft Sans Serif" w:hAnsi="Microsoft Sans Serif" w:cs="Microsoft Sans Serif"/>
                <w:szCs w:val="22"/>
              </w:rPr>
              <w:t xml:space="preserve">and has been in </w:t>
            </w:r>
            <w:r w:rsidR="00BF2DEE">
              <w:rPr>
                <w:rFonts w:ascii="Microsoft Sans Serif" w:hAnsi="Microsoft Sans Serif" w:cs="Microsoft Sans Serif"/>
                <w:szCs w:val="22"/>
              </w:rPr>
              <w:t xml:space="preserve">project management </w:t>
            </w:r>
            <w:r w:rsidR="007C022D">
              <w:rPr>
                <w:rFonts w:ascii="Microsoft Sans Serif" w:hAnsi="Microsoft Sans Serif" w:cs="Microsoft Sans Serif"/>
                <w:szCs w:val="22"/>
              </w:rPr>
              <w:t>capacity for the last 2</w:t>
            </w:r>
            <w:r>
              <w:rPr>
                <w:rFonts w:ascii="Microsoft Sans Serif" w:hAnsi="Microsoft Sans Serif" w:cs="Microsoft Sans Serif"/>
                <w:szCs w:val="22"/>
              </w:rPr>
              <w:t xml:space="preserve"> years. She has immense experience in providing </w:t>
            </w:r>
            <w:r w:rsidR="00BF2DEE">
              <w:rPr>
                <w:rFonts w:ascii="Microsoft Sans Serif" w:hAnsi="Microsoft Sans Serif" w:cs="Microsoft Sans Serif"/>
                <w:szCs w:val="22"/>
              </w:rPr>
              <w:t xml:space="preserve">project management and </w:t>
            </w:r>
            <w:r>
              <w:rPr>
                <w:rFonts w:ascii="Microsoft Sans Serif" w:hAnsi="Microsoft Sans Serif" w:cs="Microsoft Sans Serif"/>
                <w:szCs w:val="22"/>
              </w:rPr>
              <w:t xml:space="preserve">consultancy for </w:t>
            </w:r>
            <w:r w:rsidR="00BF2DEE">
              <w:rPr>
                <w:rFonts w:ascii="Microsoft Sans Serif" w:hAnsi="Microsoft Sans Serif" w:cs="Microsoft Sans Serif"/>
                <w:szCs w:val="22"/>
              </w:rPr>
              <w:t>Taylor’s Education Portal,</w:t>
            </w:r>
            <w:r>
              <w:rPr>
                <w:rFonts w:ascii="Microsoft Sans Serif" w:hAnsi="Microsoft Sans Serif" w:cs="Microsoft Sans Serif"/>
                <w:szCs w:val="22"/>
              </w:rPr>
              <w:t xml:space="preserve"> K</w:t>
            </w:r>
            <w:r w:rsidR="00BF2DEE">
              <w:rPr>
                <w:rFonts w:ascii="Microsoft Sans Serif" w:hAnsi="Microsoft Sans Serif" w:cs="Microsoft Sans Serif"/>
                <w:szCs w:val="22"/>
              </w:rPr>
              <w:t>FH Online Information Portal</w:t>
            </w:r>
            <w:r>
              <w:rPr>
                <w:rFonts w:ascii="Microsoft Sans Serif" w:hAnsi="Microsoft Sans Serif" w:cs="Microsoft Sans Serif"/>
                <w:szCs w:val="22"/>
              </w:rPr>
              <w:t xml:space="preserve"> and </w:t>
            </w:r>
            <w:r w:rsidR="00BF2DEE">
              <w:rPr>
                <w:rFonts w:ascii="Microsoft Sans Serif" w:hAnsi="Microsoft Sans Serif" w:cs="Microsoft Sans Serif"/>
                <w:szCs w:val="22"/>
              </w:rPr>
              <w:t>Maybank Islamic Website Revamp</w:t>
            </w:r>
            <w:r>
              <w:rPr>
                <w:rFonts w:ascii="Microsoft Sans Serif" w:hAnsi="Microsoft Sans Serif" w:cs="Microsoft Sans Serif"/>
                <w:szCs w:val="22"/>
              </w:rPr>
              <w:t xml:space="preserve">. </w:t>
            </w:r>
          </w:p>
          <w:p w:rsidR="007A73DC" w:rsidRDefault="007A73DC" w:rsidP="00AB76BC">
            <w:pPr>
              <w:autoSpaceDE w:val="0"/>
              <w:autoSpaceDN w:val="0"/>
              <w:adjustRightInd w:val="0"/>
              <w:rPr>
                <w:rFonts w:cs="Microsoft Sans Serif"/>
              </w:rPr>
            </w:pPr>
          </w:p>
        </w:tc>
      </w:tr>
      <w:tr w:rsidR="007A73DC" w:rsidTr="00AB76BC">
        <w:tc>
          <w:tcPr>
            <w:tcW w:w="856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A73DC" w:rsidRDefault="007A73DC" w:rsidP="00AB76BC">
            <w:pPr>
              <w:pStyle w:val="BodyText"/>
              <w:rPr>
                <w:rFonts w:ascii="Microsoft Sans Serif" w:hAnsi="Microsoft Sans Serif" w:cs="Microsoft Sans Serif"/>
                <w:b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Cs w:val="22"/>
              </w:rPr>
              <w:t>Education/Qualification</w:t>
            </w:r>
          </w:p>
          <w:p w:rsidR="007A73DC" w:rsidRDefault="007A73DC" w:rsidP="00AB76BC">
            <w:pPr>
              <w:pStyle w:val="BodyText"/>
              <w:rPr>
                <w:rFonts w:ascii="Microsoft Sans Serif" w:hAnsi="Microsoft Sans Serif" w:cs="Microsoft Sans Serif"/>
                <w:bCs/>
                <w:szCs w:val="22"/>
              </w:rPr>
            </w:pPr>
            <w:r>
              <w:rPr>
                <w:rFonts w:ascii="Microsoft Sans Serif" w:hAnsi="Microsoft Sans Serif" w:cs="Microsoft Sans Serif"/>
                <w:bCs/>
                <w:szCs w:val="22"/>
              </w:rPr>
              <w:t>Bachelor of Computer Science</w:t>
            </w:r>
          </w:p>
        </w:tc>
      </w:tr>
      <w:tr w:rsidR="007A73DC" w:rsidTr="00AB76BC">
        <w:trPr>
          <w:trHeight w:val="435"/>
        </w:trPr>
        <w:tc>
          <w:tcPr>
            <w:tcW w:w="856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A73DC" w:rsidRDefault="007A73DC" w:rsidP="00AB76BC">
            <w:pPr>
              <w:autoSpaceDE w:val="0"/>
              <w:autoSpaceDN w:val="0"/>
              <w:adjustRightInd w:val="0"/>
              <w:rPr>
                <w:rFonts w:cs="Microsoft Sans Serif"/>
              </w:rPr>
            </w:pPr>
          </w:p>
        </w:tc>
      </w:tr>
      <w:tr w:rsidR="007A73DC" w:rsidTr="00AB76BC">
        <w:tc>
          <w:tcPr>
            <w:tcW w:w="856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7A73DC" w:rsidRDefault="007A73DC" w:rsidP="00AB76BC">
            <w:pPr>
              <w:pStyle w:val="BodyText"/>
              <w:rPr>
                <w:rFonts w:ascii="Microsoft Sans Serif" w:hAnsi="Microsoft Sans Serif" w:cs="Microsoft Sans Serif"/>
                <w:b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Cs w:val="22"/>
              </w:rPr>
              <w:t>Professional Career</w:t>
            </w:r>
          </w:p>
        </w:tc>
      </w:tr>
      <w:tr w:rsidR="007A73DC" w:rsidTr="00AB76B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48" w:type="dxa"/>
            <w:gridSpan w:val="2"/>
            <w:vAlign w:val="center"/>
          </w:tcPr>
          <w:p w:rsidR="007A73DC" w:rsidRDefault="007A73DC" w:rsidP="00AB76BC">
            <w:pPr>
              <w:pStyle w:val="BodyText"/>
              <w:spacing w:before="120"/>
              <w:jc w:val="left"/>
              <w:rPr>
                <w:rFonts w:ascii="Microsoft Sans Serif" w:hAnsi="Microsoft Sans Serif" w:cs="Microsoft Sans Serif"/>
                <w:b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Cs w:val="22"/>
              </w:rPr>
              <w:t>Duration</w:t>
            </w:r>
          </w:p>
        </w:tc>
        <w:tc>
          <w:tcPr>
            <w:tcW w:w="7020" w:type="dxa"/>
            <w:vAlign w:val="center"/>
          </w:tcPr>
          <w:p w:rsidR="007A73DC" w:rsidRDefault="007A73DC" w:rsidP="00AB76BC">
            <w:pPr>
              <w:numPr>
                <w:ilvl w:val="0"/>
                <w:numId w:val="1"/>
              </w:numPr>
              <w:tabs>
                <w:tab w:val="clear" w:pos="360"/>
              </w:tabs>
              <w:ind w:left="29"/>
              <w:jc w:val="left"/>
              <w:rPr>
                <w:rFonts w:cs="Microsoft Sans Serif"/>
                <w:b/>
                <w:bCs/>
              </w:rPr>
            </w:pPr>
            <w:r>
              <w:rPr>
                <w:rFonts w:cs="Microsoft Sans Serif"/>
                <w:b/>
                <w:bCs/>
                <w:szCs w:val="22"/>
              </w:rPr>
              <w:t>Experience (Project basis)</w:t>
            </w:r>
          </w:p>
        </w:tc>
      </w:tr>
      <w:tr w:rsidR="00B7526C" w:rsidTr="006A55C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48" w:type="dxa"/>
            <w:gridSpan w:val="2"/>
          </w:tcPr>
          <w:p w:rsidR="00B7526C" w:rsidRDefault="00B7526C" w:rsidP="006A55C4">
            <w:pPr>
              <w:pStyle w:val="BodyText"/>
              <w:spacing w:before="120"/>
              <w:rPr>
                <w:rFonts w:ascii="Microsoft Sans Serif" w:hAnsi="Microsoft Sans Serif" w:cs="Microsoft Sans Serif"/>
                <w:szCs w:val="22"/>
                <w:lang w:val="en-US"/>
              </w:rPr>
            </w:pPr>
            <w:r>
              <w:rPr>
                <w:rFonts w:ascii="Microsoft Sans Serif" w:hAnsi="Microsoft Sans Serif" w:cs="Microsoft Sans Serif"/>
                <w:szCs w:val="22"/>
                <w:lang w:val="en-US"/>
              </w:rPr>
              <w:t xml:space="preserve">6 months </w:t>
            </w:r>
          </w:p>
        </w:tc>
        <w:tc>
          <w:tcPr>
            <w:tcW w:w="7020" w:type="dxa"/>
          </w:tcPr>
          <w:p w:rsidR="00B7526C" w:rsidRDefault="00B7526C" w:rsidP="006A55C4">
            <w:pPr>
              <w:autoSpaceDE w:val="0"/>
              <w:autoSpaceDN w:val="0"/>
              <w:adjustRightInd w:val="0"/>
              <w:rPr>
                <w:rFonts w:cs="Microsoft Sans Serif"/>
              </w:rPr>
            </w:pPr>
            <w:r>
              <w:rPr>
                <w:rFonts w:cs="Microsoft Sans Serif"/>
                <w:szCs w:val="22"/>
              </w:rPr>
              <w:t>Taylor’s Education University Portal Revamp (PM)</w:t>
            </w:r>
          </w:p>
        </w:tc>
      </w:tr>
      <w:tr w:rsidR="00BF2DEE" w:rsidTr="006A55C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48" w:type="dxa"/>
            <w:gridSpan w:val="2"/>
          </w:tcPr>
          <w:p w:rsidR="00BF2DEE" w:rsidRDefault="007C022D" w:rsidP="006A55C4">
            <w:pPr>
              <w:pStyle w:val="BodyText"/>
              <w:spacing w:before="120"/>
              <w:rPr>
                <w:rFonts w:ascii="Microsoft Sans Serif" w:hAnsi="Microsoft Sans Serif" w:cs="Microsoft Sans Serif"/>
                <w:szCs w:val="22"/>
                <w:lang w:val="en-US"/>
              </w:rPr>
            </w:pPr>
            <w:r>
              <w:rPr>
                <w:rFonts w:ascii="Microsoft Sans Serif" w:hAnsi="Microsoft Sans Serif" w:cs="Microsoft Sans Serif"/>
                <w:szCs w:val="22"/>
                <w:lang w:val="en-US"/>
              </w:rPr>
              <w:t>3</w:t>
            </w:r>
            <w:r w:rsidR="00BF2DEE">
              <w:rPr>
                <w:rFonts w:ascii="Microsoft Sans Serif" w:hAnsi="Microsoft Sans Serif" w:cs="Microsoft Sans Serif"/>
                <w:szCs w:val="22"/>
                <w:lang w:val="en-US"/>
              </w:rPr>
              <w:t xml:space="preserve"> months</w:t>
            </w:r>
          </w:p>
        </w:tc>
        <w:tc>
          <w:tcPr>
            <w:tcW w:w="7020" w:type="dxa"/>
          </w:tcPr>
          <w:p w:rsidR="00BF2DEE" w:rsidRDefault="00BF2DEE" w:rsidP="006A55C4">
            <w:pPr>
              <w:autoSpaceDE w:val="0"/>
              <w:autoSpaceDN w:val="0"/>
              <w:adjustRightInd w:val="0"/>
              <w:rPr>
                <w:rFonts w:cs="Microsoft Sans Serif"/>
                <w:szCs w:val="22"/>
              </w:rPr>
            </w:pPr>
            <w:r>
              <w:rPr>
                <w:rFonts w:cs="Microsoft Sans Serif"/>
                <w:szCs w:val="22"/>
              </w:rPr>
              <w:t>Maybank Islamic Website Revamp (PM)</w:t>
            </w:r>
          </w:p>
        </w:tc>
      </w:tr>
      <w:tr w:rsidR="007A73DC" w:rsidTr="00AB76B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48" w:type="dxa"/>
            <w:gridSpan w:val="2"/>
          </w:tcPr>
          <w:p w:rsidR="007A73DC" w:rsidRDefault="00B7526C" w:rsidP="002C15EB">
            <w:pPr>
              <w:pStyle w:val="BodyText"/>
              <w:spacing w:before="120"/>
              <w:jc w:val="left"/>
              <w:rPr>
                <w:rFonts w:ascii="Microsoft Sans Serif" w:hAnsi="Microsoft Sans Serif" w:cs="Microsoft Sans Serif"/>
                <w:szCs w:val="22"/>
              </w:rPr>
            </w:pPr>
            <w:r>
              <w:rPr>
                <w:rFonts w:ascii="Microsoft Sans Serif" w:hAnsi="Microsoft Sans Serif" w:cs="Microsoft Sans Serif"/>
                <w:szCs w:val="22"/>
              </w:rPr>
              <w:t>4 months</w:t>
            </w:r>
          </w:p>
        </w:tc>
        <w:tc>
          <w:tcPr>
            <w:tcW w:w="7020" w:type="dxa"/>
          </w:tcPr>
          <w:p w:rsidR="007A73DC" w:rsidRDefault="007A73DC" w:rsidP="00AB76BC">
            <w:pPr>
              <w:autoSpaceDE w:val="0"/>
              <w:autoSpaceDN w:val="0"/>
              <w:adjustRightInd w:val="0"/>
              <w:rPr>
                <w:rFonts w:cs="Microsoft Sans Serif"/>
              </w:rPr>
            </w:pPr>
            <w:r>
              <w:rPr>
                <w:rFonts w:cs="Microsoft Sans Serif"/>
                <w:szCs w:val="22"/>
              </w:rPr>
              <w:t xml:space="preserve">KFH Online </w:t>
            </w:r>
            <w:r w:rsidR="00BF2DEE">
              <w:rPr>
                <w:rFonts w:cs="Microsoft Sans Serif"/>
                <w:szCs w:val="22"/>
              </w:rPr>
              <w:t>Information Portal</w:t>
            </w:r>
            <w:r w:rsidR="00B7526C">
              <w:rPr>
                <w:rFonts w:cs="Microsoft Sans Serif"/>
                <w:szCs w:val="22"/>
              </w:rPr>
              <w:t xml:space="preserve"> (PM)</w:t>
            </w:r>
          </w:p>
        </w:tc>
      </w:tr>
      <w:tr w:rsidR="007C022D" w:rsidTr="00AB76B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48" w:type="dxa"/>
            <w:gridSpan w:val="2"/>
          </w:tcPr>
          <w:p w:rsidR="007C022D" w:rsidRDefault="007C022D" w:rsidP="002C15EB">
            <w:pPr>
              <w:pStyle w:val="BodyText"/>
              <w:spacing w:before="120"/>
              <w:jc w:val="left"/>
              <w:rPr>
                <w:rFonts w:ascii="Microsoft Sans Serif" w:hAnsi="Microsoft Sans Serif" w:cs="Microsoft Sans Serif"/>
                <w:szCs w:val="22"/>
              </w:rPr>
            </w:pPr>
            <w:r>
              <w:rPr>
                <w:rFonts w:ascii="Microsoft Sans Serif" w:hAnsi="Microsoft Sans Serif" w:cs="Microsoft Sans Serif"/>
                <w:szCs w:val="22"/>
              </w:rPr>
              <w:t>3 months</w:t>
            </w:r>
          </w:p>
        </w:tc>
        <w:tc>
          <w:tcPr>
            <w:tcW w:w="7020" w:type="dxa"/>
          </w:tcPr>
          <w:p w:rsidR="007C022D" w:rsidRDefault="007C022D" w:rsidP="00AB76BC">
            <w:pPr>
              <w:autoSpaceDE w:val="0"/>
              <w:autoSpaceDN w:val="0"/>
              <w:adjustRightInd w:val="0"/>
              <w:rPr>
                <w:rFonts w:cs="Microsoft Sans Serif"/>
                <w:szCs w:val="22"/>
              </w:rPr>
            </w:pPr>
            <w:r>
              <w:rPr>
                <w:rFonts w:cs="Microsoft Sans Serif"/>
                <w:szCs w:val="22"/>
              </w:rPr>
              <w:t>Maybank Amex Information Site (Senior developer)</w:t>
            </w:r>
          </w:p>
        </w:tc>
      </w:tr>
      <w:tr w:rsidR="007C022D" w:rsidTr="00AB76B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48" w:type="dxa"/>
            <w:gridSpan w:val="2"/>
          </w:tcPr>
          <w:p w:rsidR="007C022D" w:rsidRDefault="007C022D" w:rsidP="002C15EB">
            <w:pPr>
              <w:pStyle w:val="BodyText"/>
              <w:spacing w:before="120"/>
              <w:jc w:val="left"/>
              <w:rPr>
                <w:rFonts w:ascii="Microsoft Sans Serif" w:hAnsi="Microsoft Sans Serif" w:cs="Microsoft Sans Serif"/>
                <w:szCs w:val="22"/>
              </w:rPr>
            </w:pPr>
            <w:r>
              <w:rPr>
                <w:rFonts w:ascii="Microsoft Sans Serif" w:hAnsi="Microsoft Sans Serif" w:cs="Microsoft Sans Serif"/>
                <w:szCs w:val="22"/>
              </w:rPr>
              <w:t>3 months</w:t>
            </w:r>
          </w:p>
        </w:tc>
        <w:tc>
          <w:tcPr>
            <w:tcW w:w="7020" w:type="dxa"/>
          </w:tcPr>
          <w:p w:rsidR="007C022D" w:rsidRDefault="007C022D" w:rsidP="00AB76BC">
            <w:pPr>
              <w:autoSpaceDE w:val="0"/>
              <w:autoSpaceDN w:val="0"/>
              <w:adjustRightInd w:val="0"/>
              <w:rPr>
                <w:rFonts w:cs="Microsoft Sans Serif"/>
                <w:szCs w:val="22"/>
              </w:rPr>
            </w:pPr>
            <w:r>
              <w:rPr>
                <w:rFonts w:cs="Microsoft Sans Serif"/>
                <w:szCs w:val="22"/>
              </w:rPr>
              <w:t>Maybank2U Information Site (Senior developer)</w:t>
            </w:r>
          </w:p>
        </w:tc>
      </w:tr>
      <w:tr w:rsidR="007A73DC" w:rsidTr="00AB76B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48" w:type="dxa"/>
            <w:gridSpan w:val="2"/>
          </w:tcPr>
          <w:p w:rsidR="007A73DC" w:rsidRDefault="007C022D" w:rsidP="007C022D">
            <w:pPr>
              <w:pStyle w:val="BodyText"/>
              <w:spacing w:before="120"/>
              <w:rPr>
                <w:rFonts w:ascii="Microsoft Sans Serif" w:hAnsi="Microsoft Sans Serif" w:cs="Microsoft Sans Serif"/>
                <w:szCs w:val="22"/>
                <w:lang w:val="en-US"/>
              </w:rPr>
            </w:pPr>
            <w:r>
              <w:rPr>
                <w:rFonts w:ascii="Microsoft Sans Serif" w:hAnsi="Microsoft Sans Serif" w:cs="Microsoft Sans Serif"/>
                <w:szCs w:val="22"/>
                <w:lang w:val="en-US"/>
              </w:rPr>
              <w:t>6</w:t>
            </w:r>
            <w:r w:rsidR="002C15EB">
              <w:rPr>
                <w:rFonts w:ascii="Microsoft Sans Serif" w:hAnsi="Microsoft Sans Serif" w:cs="Microsoft Sans Serif"/>
                <w:szCs w:val="22"/>
                <w:lang w:val="en-US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22"/>
                <w:lang w:val="en-US"/>
              </w:rPr>
              <w:t>months</w:t>
            </w:r>
            <w:r w:rsidR="002C15EB">
              <w:rPr>
                <w:rFonts w:ascii="Microsoft Sans Serif" w:hAnsi="Microsoft Sans Serif" w:cs="Microsoft Sans Serif"/>
                <w:szCs w:val="22"/>
                <w:lang w:val="en-US"/>
              </w:rPr>
              <w:t xml:space="preserve"> </w:t>
            </w:r>
          </w:p>
        </w:tc>
        <w:tc>
          <w:tcPr>
            <w:tcW w:w="7020" w:type="dxa"/>
          </w:tcPr>
          <w:p w:rsidR="007A73DC" w:rsidRDefault="007A73DC" w:rsidP="002C15EB">
            <w:pPr>
              <w:autoSpaceDE w:val="0"/>
              <w:autoSpaceDN w:val="0"/>
              <w:adjustRightInd w:val="0"/>
              <w:rPr>
                <w:rFonts w:cs="Microsoft Sans Serif"/>
              </w:rPr>
            </w:pPr>
            <w:r>
              <w:rPr>
                <w:rFonts w:cs="Microsoft Sans Serif"/>
                <w:szCs w:val="22"/>
              </w:rPr>
              <w:t xml:space="preserve">Taylor’s </w:t>
            </w:r>
            <w:r w:rsidR="002C15EB">
              <w:rPr>
                <w:rFonts w:cs="Microsoft Sans Serif"/>
                <w:szCs w:val="22"/>
              </w:rPr>
              <w:t xml:space="preserve">Education University </w:t>
            </w:r>
            <w:r>
              <w:rPr>
                <w:rFonts w:cs="Microsoft Sans Serif"/>
                <w:szCs w:val="22"/>
              </w:rPr>
              <w:t>Portal</w:t>
            </w:r>
            <w:r w:rsidR="00B7526C">
              <w:rPr>
                <w:rFonts w:cs="Microsoft Sans Serif"/>
                <w:szCs w:val="22"/>
              </w:rPr>
              <w:t xml:space="preserve"> (Senior developer)</w:t>
            </w:r>
          </w:p>
        </w:tc>
      </w:tr>
      <w:tr w:rsidR="007C022D" w:rsidTr="00AB76B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48" w:type="dxa"/>
            <w:gridSpan w:val="2"/>
          </w:tcPr>
          <w:p w:rsidR="007C022D" w:rsidRDefault="007C022D" w:rsidP="007C022D">
            <w:pPr>
              <w:pStyle w:val="BodyText"/>
              <w:spacing w:before="120"/>
              <w:rPr>
                <w:rFonts w:ascii="Microsoft Sans Serif" w:hAnsi="Microsoft Sans Serif" w:cs="Microsoft Sans Serif"/>
                <w:szCs w:val="22"/>
                <w:lang w:val="en-US"/>
              </w:rPr>
            </w:pPr>
            <w:r>
              <w:rPr>
                <w:rFonts w:ascii="Microsoft Sans Serif" w:hAnsi="Microsoft Sans Serif" w:cs="Microsoft Sans Serif"/>
                <w:szCs w:val="22"/>
                <w:lang w:val="en-US"/>
              </w:rPr>
              <w:t>1 year</w:t>
            </w:r>
          </w:p>
        </w:tc>
        <w:tc>
          <w:tcPr>
            <w:tcW w:w="7020" w:type="dxa"/>
          </w:tcPr>
          <w:p w:rsidR="007C022D" w:rsidRDefault="007C022D" w:rsidP="007C022D">
            <w:pPr>
              <w:autoSpaceDE w:val="0"/>
              <w:autoSpaceDN w:val="0"/>
              <w:adjustRightInd w:val="0"/>
              <w:rPr>
                <w:rFonts w:cs="Microsoft Sans Serif"/>
                <w:szCs w:val="22"/>
              </w:rPr>
            </w:pPr>
            <w:r>
              <w:rPr>
                <w:rFonts w:cs="Microsoft Sans Serif"/>
                <w:szCs w:val="22"/>
              </w:rPr>
              <w:t>RHB Sales Performance System (Consultant)</w:t>
            </w:r>
          </w:p>
        </w:tc>
      </w:tr>
      <w:tr w:rsidR="007A73DC" w:rsidTr="00AB76B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48" w:type="dxa"/>
            <w:gridSpan w:val="2"/>
          </w:tcPr>
          <w:p w:rsidR="007A73DC" w:rsidRDefault="007A73DC" w:rsidP="00AB76BC">
            <w:pPr>
              <w:pStyle w:val="BodyText"/>
              <w:spacing w:before="120"/>
              <w:rPr>
                <w:rFonts w:ascii="Microsoft Sans Serif" w:hAnsi="Microsoft Sans Serif" w:cs="Microsoft Sans Serif"/>
                <w:szCs w:val="22"/>
                <w:lang w:val="en-US"/>
              </w:rPr>
            </w:pPr>
          </w:p>
        </w:tc>
        <w:tc>
          <w:tcPr>
            <w:tcW w:w="7020" w:type="dxa"/>
          </w:tcPr>
          <w:p w:rsidR="007A73DC" w:rsidRDefault="007A73DC" w:rsidP="00AB76BC">
            <w:pPr>
              <w:autoSpaceDE w:val="0"/>
              <w:autoSpaceDN w:val="0"/>
              <w:adjustRightInd w:val="0"/>
              <w:rPr>
                <w:rFonts w:cs="Microsoft Sans Serif"/>
              </w:rPr>
            </w:pPr>
          </w:p>
        </w:tc>
      </w:tr>
      <w:tr w:rsidR="007A73DC" w:rsidTr="00AB76B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48" w:type="dxa"/>
            <w:gridSpan w:val="2"/>
            <w:tcBorders>
              <w:bottom w:val="single" w:sz="12" w:space="0" w:color="auto"/>
            </w:tcBorders>
          </w:tcPr>
          <w:p w:rsidR="007A73DC" w:rsidRDefault="007A73DC" w:rsidP="00AB76BC">
            <w:pPr>
              <w:pStyle w:val="BodyText"/>
              <w:spacing w:before="120"/>
              <w:rPr>
                <w:rFonts w:ascii="Microsoft Sans Serif" w:hAnsi="Microsoft Sans Serif" w:cs="Microsoft Sans Serif"/>
                <w:szCs w:val="22"/>
                <w:lang w:val="en-US"/>
              </w:rPr>
            </w:pPr>
          </w:p>
        </w:tc>
        <w:tc>
          <w:tcPr>
            <w:tcW w:w="7020" w:type="dxa"/>
            <w:tcBorders>
              <w:bottom w:val="single" w:sz="12" w:space="0" w:color="auto"/>
            </w:tcBorders>
          </w:tcPr>
          <w:p w:rsidR="007A73DC" w:rsidRDefault="007A73DC" w:rsidP="00AB76BC">
            <w:pPr>
              <w:autoSpaceDE w:val="0"/>
              <w:autoSpaceDN w:val="0"/>
              <w:adjustRightInd w:val="0"/>
              <w:rPr>
                <w:rFonts w:cs="Microsoft Sans Serif"/>
                <w:sz w:val="20"/>
                <w:szCs w:val="20"/>
              </w:rPr>
            </w:pPr>
          </w:p>
        </w:tc>
      </w:tr>
    </w:tbl>
    <w:p w:rsidR="007A73DC" w:rsidRDefault="007A73DC" w:rsidP="00F00FA5"/>
    <w:p w:rsidR="005D193A" w:rsidRDefault="005D193A">
      <w:pPr>
        <w:jc w:val="left"/>
      </w:pPr>
    </w:p>
    <w:sectPr w:rsidR="005D193A" w:rsidSect="005403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A60" w:rsidRDefault="00687A60">
      <w:r>
        <w:separator/>
      </w:r>
    </w:p>
  </w:endnote>
  <w:endnote w:type="continuationSeparator" w:id="1">
    <w:p w:rsidR="00687A60" w:rsidRDefault="00687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3DC" w:rsidRDefault="007A73DC" w:rsidP="00DA2367">
    <w:pPr>
      <w:pStyle w:val="Footer"/>
      <w:pBdr>
        <w:bottom w:val="single" w:sz="12" w:space="1" w:color="auto"/>
      </w:pBdr>
    </w:pPr>
  </w:p>
  <w:p w:rsidR="007A73DC" w:rsidRPr="004B121A" w:rsidRDefault="007A73DC" w:rsidP="00DA2367">
    <w:pPr>
      <w:pStyle w:val="Footer"/>
      <w:rPr>
        <w:rFonts w:cs="Microsoft Sans Serif"/>
        <w:sz w:val="20"/>
        <w:szCs w:val="20"/>
      </w:rPr>
    </w:pPr>
    <w:r>
      <w:tab/>
    </w:r>
    <w:r>
      <w:tab/>
    </w:r>
  </w:p>
  <w:p w:rsidR="007A73DC" w:rsidRDefault="007A73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A60" w:rsidRDefault="00687A60">
      <w:r>
        <w:separator/>
      </w:r>
    </w:p>
  </w:footnote>
  <w:footnote w:type="continuationSeparator" w:id="1">
    <w:p w:rsidR="00687A60" w:rsidRDefault="00687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3DC" w:rsidRDefault="007A73DC" w:rsidP="00C75689">
    <w:pPr>
      <w:jc w:val="left"/>
    </w:pPr>
  </w:p>
  <w:p w:rsidR="007A73DC" w:rsidRDefault="005D193A" w:rsidP="00C75689">
    <w:pPr>
      <w:pBdr>
        <w:bottom w:val="single" w:sz="12" w:space="1" w:color="auto"/>
      </w:pBdr>
      <w:jc w:val="left"/>
    </w:pPr>
    <w:r>
      <w:rPr>
        <w:noProof/>
        <w:lang w:val="en-MY"/>
      </w:rPr>
      <w:drawing>
        <wp:inline distT="0" distB="0" distL="0" distR="0">
          <wp:extent cx="1838325" cy="418547"/>
          <wp:effectExtent l="19050" t="0" r="9525" b="0"/>
          <wp:docPr id="2" name="Picture 1" descr="Penril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nril Lo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418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4F73" w:rsidRPr="00E34F73">
      <w:rPr>
        <w:noProof/>
      </w:rPr>
      <w:pict>
        <v:rect id="_x0000_s2050" style="position:absolute;margin-left:174.05pt;margin-top:375.15pt;width:10in;height:0;z-index:251657216;mso-wrap-style:none;mso-position-horizontal-relative:text;mso-position-vertical-relative:text;v-text-anchor:middle" filled="f" fillcolor="#0cf" stroked="f">
          <v:textbox style="mso-fit-shape-to-text:t"/>
        </v:rect>
      </w:pict>
    </w:r>
  </w:p>
  <w:p w:rsidR="007A73DC" w:rsidRDefault="007A73DC" w:rsidP="00C75689">
    <w:pPr>
      <w:pStyle w:val="Header"/>
      <w:rPr>
        <w:szCs w:val="16"/>
      </w:rPr>
    </w:pPr>
  </w:p>
  <w:p w:rsidR="007A73DC" w:rsidRPr="00633D5C" w:rsidRDefault="007A73DC" w:rsidP="00C75689">
    <w:pPr>
      <w:pStyle w:val="Header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674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524A2B29"/>
    <w:multiLevelType w:val="hybridMultilevel"/>
    <w:tmpl w:val="5B7ADE92"/>
    <w:lvl w:ilvl="0" w:tplc="B73C1BCA">
      <w:start w:val="19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SimSun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D707B"/>
    <w:rsid w:val="0002385D"/>
    <w:rsid w:val="000D707B"/>
    <w:rsid w:val="00101911"/>
    <w:rsid w:val="0011000F"/>
    <w:rsid w:val="00146AC3"/>
    <w:rsid w:val="00197652"/>
    <w:rsid w:val="002C15EB"/>
    <w:rsid w:val="00362277"/>
    <w:rsid w:val="003C5325"/>
    <w:rsid w:val="003D1E68"/>
    <w:rsid w:val="00444024"/>
    <w:rsid w:val="004508F1"/>
    <w:rsid w:val="004B121A"/>
    <w:rsid w:val="004D5C6E"/>
    <w:rsid w:val="00510EA0"/>
    <w:rsid w:val="005257BB"/>
    <w:rsid w:val="00532D8E"/>
    <w:rsid w:val="00533210"/>
    <w:rsid w:val="00540347"/>
    <w:rsid w:val="005A25D5"/>
    <w:rsid w:val="005D193A"/>
    <w:rsid w:val="005D662A"/>
    <w:rsid w:val="0060396C"/>
    <w:rsid w:val="006128A6"/>
    <w:rsid w:val="00633D5C"/>
    <w:rsid w:val="0064416E"/>
    <w:rsid w:val="00656640"/>
    <w:rsid w:val="0068771C"/>
    <w:rsid w:val="00687A60"/>
    <w:rsid w:val="00700983"/>
    <w:rsid w:val="00726EA0"/>
    <w:rsid w:val="00776035"/>
    <w:rsid w:val="007A4367"/>
    <w:rsid w:val="007A73DC"/>
    <w:rsid w:val="007C022D"/>
    <w:rsid w:val="008507BC"/>
    <w:rsid w:val="00865166"/>
    <w:rsid w:val="008A3A20"/>
    <w:rsid w:val="008F67A5"/>
    <w:rsid w:val="00922ACF"/>
    <w:rsid w:val="00A51C96"/>
    <w:rsid w:val="00A7170C"/>
    <w:rsid w:val="00A975B1"/>
    <w:rsid w:val="00AB76BC"/>
    <w:rsid w:val="00B7526C"/>
    <w:rsid w:val="00BC4D2B"/>
    <w:rsid w:val="00BF1EBF"/>
    <w:rsid w:val="00BF2DEE"/>
    <w:rsid w:val="00C75689"/>
    <w:rsid w:val="00D35895"/>
    <w:rsid w:val="00DA2367"/>
    <w:rsid w:val="00DB338B"/>
    <w:rsid w:val="00E34F73"/>
    <w:rsid w:val="00E46940"/>
    <w:rsid w:val="00E55D59"/>
    <w:rsid w:val="00F00FA5"/>
    <w:rsid w:val="00F36F2D"/>
    <w:rsid w:val="00FC58A5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347"/>
    <w:pPr>
      <w:jc w:val="both"/>
    </w:pPr>
    <w:rPr>
      <w:rFonts w:ascii="Microsoft Sans Serif" w:eastAsia="SimSun" w:hAnsi="Microsoft Sans Serif"/>
      <w:sz w:val="2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034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6EA0"/>
    <w:rPr>
      <w:rFonts w:ascii="Microsoft Sans Serif" w:eastAsia="SimSun" w:hAnsi="Microsoft Sans Serif" w:cs="Times New Roman"/>
      <w:sz w:val="24"/>
      <w:szCs w:val="24"/>
    </w:rPr>
  </w:style>
  <w:style w:type="paragraph" w:customStyle="1" w:styleId="CharCharChar">
    <w:name w:val="Char Char Char"/>
    <w:basedOn w:val="Normal"/>
    <w:uiPriority w:val="99"/>
    <w:rsid w:val="00540347"/>
    <w:pPr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DA23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6EA0"/>
    <w:rPr>
      <w:rFonts w:ascii="Microsoft Sans Serif" w:eastAsia="SimSun" w:hAnsi="Microsoft Sans Serif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A23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6EA0"/>
    <w:rPr>
      <w:rFonts w:ascii="Microsoft Sans Serif" w:eastAsia="SimSun" w:hAnsi="Microsoft Sans Serif" w:cs="Times New Roman"/>
      <w:sz w:val="24"/>
      <w:szCs w:val="24"/>
    </w:rPr>
  </w:style>
  <w:style w:type="paragraph" w:customStyle="1" w:styleId="Char1CharCharChar">
    <w:name w:val="Char1 Char Char Char"/>
    <w:basedOn w:val="Normal"/>
    <w:uiPriority w:val="99"/>
    <w:rsid w:val="00BF1EBF"/>
    <w:pPr>
      <w:spacing w:before="120" w:after="120" w:line="240" w:lineRule="exact"/>
    </w:pPr>
    <w:rPr>
      <w:rFonts w:ascii="Helvetica" w:eastAsia="Times New Roman" w:hAnsi="Helvetic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EB"/>
    <w:rPr>
      <w:rFonts w:ascii="Tahoma" w:eastAsia="SimSu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Symphony Global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Kristin Kow</dc:creator>
  <cp:lastModifiedBy>penril</cp:lastModifiedBy>
  <cp:revision>4</cp:revision>
  <cp:lastPrinted>2010-12-30T09:52:00Z</cp:lastPrinted>
  <dcterms:created xsi:type="dcterms:W3CDTF">2010-12-30T08:55:00Z</dcterms:created>
  <dcterms:modified xsi:type="dcterms:W3CDTF">2010-12-30T09:54:00Z</dcterms:modified>
</cp:coreProperties>
</file>