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48" w:type="pct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2332"/>
        <w:gridCol w:w="517"/>
        <w:gridCol w:w="852"/>
        <w:gridCol w:w="268"/>
        <w:gridCol w:w="710"/>
        <w:gridCol w:w="950"/>
        <w:gridCol w:w="3435"/>
      </w:tblGrid>
      <w:tr w:rsidR="008822EE" w:rsidRPr="00A051DE" w14:paraId="3DA208DF" w14:textId="77777777" w:rsidTr="00A051DE">
        <w:trPr>
          <w:tblHeader/>
        </w:trPr>
        <w:tc>
          <w:tcPr>
            <w:tcW w:w="2973" w:type="pct"/>
            <w:gridSpan w:val="6"/>
            <w:shd w:val="clear" w:color="auto" w:fill="B3B3B3"/>
          </w:tcPr>
          <w:p w14:paraId="151AC669" w14:textId="77777777" w:rsidR="008822EE" w:rsidRPr="00A051DE" w:rsidRDefault="008822EE" w:rsidP="00255FDF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asciiTheme="minorHAnsi" w:hAnsiTheme="minorHAnsi" w:cs="Arial"/>
                <w:b w:val="0"/>
                <w:sz w:val="32"/>
                <w:szCs w:val="22"/>
              </w:rPr>
            </w:pPr>
            <w:bookmarkStart w:id="0" w:name="_Toc224554054"/>
            <w:r w:rsidRPr="00A051DE">
              <w:rPr>
                <w:rFonts w:asciiTheme="minorHAnsi" w:hAnsiTheme="minorHAnsi"/>
                <w:sz w:val="40"/>
                <w:szCs w:val="22"/>
              </w:rPr>
              <w:t xml:space="preserve">Test </w:t>
            </w:r>
            <w:bookmarkEnd w:id="0"/>
            <w:r w:rsidRPr="00A051DE">
              <w:rPr>
                <w:rFonts w:asciiTheme="minorHAnsi" w:hAnsiTheme="minorHAnsi"/>
                <w:sz w:val="40"/>
                <w:szCs w:val="22"/>
              </w:rPr>
              <w:t>Issue Log</w:t>
            </w:r>
          </w:p>
        </w:tc>
        <w:tc>
          <w:tcPr>
            <w:tcW w:w="2027" w:type="pct"/>
            <w:gridSpan w:val="2"/>
            <w:shd w:val="clear" w:color="auto" w:fill="auto"/>
          </w:tcPr>
          <w:p w14:paraId="3F3A60D8" w14:textId="1571CE15" w:rsidR="008822EE" w:rsidRPr="00A051DE" w:rsidRDefault="00404EA9" w:rsidP="00CB0D04">
            <w:pPr>
              <w:spacing w:before="60" w:after="60"/>
              <w:rPr>
                <w:rFonts w:asciiTheme="minorHAnsi" w:hAnsiTheme="minorHAnsi" w:cs="Arial"/>
                <w:b/>
                <w:sz w:val="28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SCP ID# </w:t>
            </w:r>
            <w:r w:rsidR="008822EE"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:  </w:t>
            </w:r>
          </w:p>
        </w:tc>
      </w:tr>
      <w:tr w:rsidR="008822EE" w:rsidRPr="00A051DE" w14:paraId="4309E360" w14:textId="77777777" w:rsidTr="00A051DE">
        <w:trPr>
          <w:tblHeader/>
        </w:trPr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0C3B3B04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90" w:type="pct"/>
            <w:gridSpan w:val="7"/>
          </w:tcPr>
          <w:p w14:paraId="5753C06C" w14:textId="77777777" w:rsidR="008822EE" w:rsidRPr="00A051DE" w:rsidRDefault="00A051DE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AGROBANK BUSINESS INTERNET BANKING</w:t>
            </w:r>
          </w:p>
        </w:tc>
      </w:tr>
      <w:tr w:rsidR="008822EE" w:rsidRPr="00A051DE" w14:paraId="6EBFF824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6D64A22E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90" w:type="pct"/>
            <w:gridSpan w:val="7"/>
          </w:tcPr>
          <w:p w14:paraId="48AEA36A" w14:textId="13B68A65" w:rsidR="008822EE" w:rsidRPr="00A051DE" w:rsidRDefault="00CF3F38" w:rsidP="00255FDF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Unit 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"/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Functionality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Integration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System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Interface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Performance  </w:t>
            </w:r>
            <w:r w:rsidR="00255F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Regression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Acceptance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>Pilot</w:t>
            </w:r>
          </w:p>
        </w:tc>
      </w:tr>
      <w:tr w:rsidR="00C81D08" w:rsidRPr="00A051DE" w14:paraId="7B6CF4D0" w14:textId="77777777" w:rsidTr="000B33BD">
        <w:tc>
          <w:tcPr>
            <w:tcW w:w="810" w:type="pct"/>
            <w:shd w:val="clear" w:color="auto" w:fill="E0E0E0"/>
          </w:tcPr>
          <w:p w14:paraId="559F66BA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11" w:type="pct"/>
            <w:gridSpan w:val="3"/>
          </w:tcPr>
          <w:p w14:paraId="5F34CBE7" w14:textId="1DCB3020" w:rsidR="008822EE" w:rsidRPr="0001056B" w:rsidRDefault="0001056B" w:rsidP="0001056B">
            <w:pPr>
              <w:pStyle w:val="Heading9"/>
              <w:numPr>
                <w:ilvl w:val="0"/>
                <w:numId w:val="0"/>
              </w:numPr>
              <w:spacing w:before="60" w:after="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01056B">
              <w:rPr>
                <w:rFonts w:asciiTheme="minorHAnsi" w:hAnsiTheme="minorHAnsi" w:cstheme="minorHAnsi"/>
                <w:szCs w:val="22"/>
              </w:rPr>
              <w:t>Task</w:t>
            </w:r>
            <w:r w:rsidR="002D1F04" w:rsidRPr="0001056B">
              <w:rPr>
                <w:rFonts w:asciiTheme="minorHAnsi" w:hAnsiTheme="minorHAnsi" w:cstheme="minorHAnsi"/>
                <w:szCs w:val="22"/>
              </w:rPr>
              <w:t xml:space="preserve"> #</w:t>
            </w:r>
            <w:r w:rsidR="00CB0D04" w:rsidRPr="0001056B">
              <w:rPr>
                <w:rFonts w:asciiTheme="minorHAnsi" w:hAnsiTheme="minorHAnsi" w:cstheme="minorHAnsi"/>
                <w:szCs w:val="22"/>
              </w:rPr>
              <w:t>59</w:t>
            </w:r>
            <w:r w:rsidRPr="0001056B">
              <w:rPr>
                <w:rFonts w:asciiTheme="minorHAnsi" w:hAnsiTheme="minorHAnsi" w:cstheme="minorHAnsi"/>
                <w:szCs w:val="22"/>
              </w:rPr>
              <w:t>90</w:t>
            </w:r>
          </w:p>
        </w:tc>
        <w:tc>
          <w:tcPr>
            <w:tcW w:w="891" w:type="pct"/>
            <w:gridSpan w:val="3"/>
            <w:shd w:val="clear" w:color="auto" w:fill="E0E0E0"/>
          </w:tcPr>
          <w:p w14:paraId="077F5110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b/>
                <w:sz w:val="22"/>
                <w:szCs w:val="22"/>
              </w:rPr>
              <w:t>Test Started Date:</w:t>
            </w:r>
          </w:p>
        </w:tc>
        <w:tc>
          <w:tcPr>
            <w:tcW w:w="1588" w:type="pct"/>
          </w:tcPr>
          <w:p w14:paraId="3A5574C1" w14:textId="367CAB4D" w:rsidR="008822EE" w:rsidRPr="00A051DE" w:rsidRDefault="0001056B" w:rsidP="00255FDF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13</w:t>
            </w:r>
            <w:r w:rsidR="00E56464" w:rsidRPr="00A051DE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</w:t>
            </w:r>
            <w:r w:rsidR="0076785A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02</w:t>
            </w:r>
            <w:r w:rsidR="007A3666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/2017</w:t>
            </w:r>
          </w:p>
        </w:tc>
      </w:tr>
      <w:tr w:rsidR="005953A7" w:rsidRPr="00A051DE" w14:paraId="786CBAA2" w14:textId="77777777" w:rsidTr="000B33BD">
        <w:tc>
          <w:tcPr>
            <w:tcW w:w="810" w:type="pct"/>
            <w:shd w:val="clear" w:color="auto" w:fill="E0E0E0"/>
          </w:tcPr>
          <w:p w14:paraId="1DF8D490" w14:textId="77777777" w:rsidR="005953A7" w:rsidRPr="00A051DE" w:rsidRDefault="005953A7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90" w:type="pct"/>
            <w:gridSpan w:val="7"/>
          </w:tcPr>
          <w:p w14:paraId="6DFF5BAC" w14:textId="76FE1CA0" w:rsidR="005953A7" w:rsidRPr="00A051DE" w:rsidRDefault="0001056B" w:rsidP="002D1F04">
            <w:pPr>
              <w:spacing w:before="60" w:after="60"/>
              <w:rPr>
                <w:rFonts w:asciiTheme="minorHAnsi" w:hAnsiTheme="minorHAnsi" w:cstheme="minorHAnsi"/>
                <w:b/>
                <w:color w:val="8000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800080"/>
                <w:sz w:val="22"/>
                <w:szCs w:val="22"/>
              </w:rPr>
              <w:t>Online Payment Gateway functional test</w:t>
            </w:r>
          </w:p>
        </w:tc>
      </w:tr>
      <w:tr w:rsidR="00C81D08" w:rsidRPr="00A051DE" w14:paraId="653AC958" w14:textId="77777777" w:rsidTr="000B33BD">
        <w:tc>
          <w:tcPr>
            <w:tcW w:w="810" w:type="pct"/>
            <w:shd w:val="clear" w:color="auto" w:fill="E0E0E0"/>
          </w:tcPr>
          <w:p w14:paraId="7E40E171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90" w:type="pct"/>
            <w:gridSpan w:val="7"/>
          </w:tcPr>
          <w:p w14:paraId="4D418291" w14:textId="3F2B9FDF" w:rsidR="00CB0D04" w:rsidRPr="009A4AF4" w:rsidRDefault="00A20664" w:rsidP="009A4AF4">
            <w:pPr>
              <w:pStyle w:val="TableText"/>
              <w:spacing w:line="276" w:lineRule="auto"/>
              <w:rPr>
                <w:rFonts w:asciiTheme="minorHAnsi" w:hAnsiTheme="minorHAnsi" w:cstheme="minorHAnsi"/>
                <w:sz w:val="20"/>
                <w:szCs w:val="20"/>
                <w:lang w:val="en-MY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MY"/>
              </w:rPr>
              <w:t xml:space="preserve">To ensure </w:t>
            </w:r>
            <w:r w:rsidR="0001056B">
              <w:rPr>
                <w:rFonts w:asciiTheme="minorHAnsi" w:hAnsiTheme="minorHAnsi" w:cstheme="minorHAnsi"/>
                <w:sz w:val="20"/>
                <w:szCs w:val="20"/>
                <w:lang w:val="en-MY"/>
              </w:rPr>
              <w:t xml:space="preserve">system develop as per </w:t>
            </w:r>
            <w:r w:rsidR="009A4AF4">
              <w:rPr>
                <w:rFonts w:asciiTheme="minorHAnsi" w:hAnsiTheme="minorHAnsi" w:cstheme="minorHAnsi"/>
                <w:sz w:val="20"/>
                <w:szCs w:val="20"/>
                <w:lang w:val="en-MY"/>
              </w:rPr>
              <w:t>requirement</w:t>
            </w:r>
          </w:p>
        </w:tc>
      </w:tr>
      <w:tr w:rsidR="00C81D08" w:rsidRPr="00A051DE" w14:paraId="229E0CAA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1B4B188D" w14:textId="42FAE70A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90" w:type="pct"/>
            <w:gridSpan w:val="7"/>
            <w:tcBorders>
              <w:bottom w:val="single" w:sz="4" w:space="0" w:color="auto"/>
            </w:tcBorders>
          </w:tcPr>
          <w:p w14:paraId="7DF58561" w14:textId="7D7912FB" w:rsidR="004D1685" w:rsidRPr="00255FDF" w:rsidRDefault="009A4AF4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</w:t>
            </w:r>
            <w:r w:rsidR="0064702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IB</w:t>
            </w:r>
          </w:p>
          <w:p w14:paraId="46D23B43" w14:textId="77777777" w:rsidR="007A3666" w:rsidRPr="00A61CDC" w:rsidRDefault="002C5CE1" w:rsidP="009A4AF4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  <w:sz w:val="20"/>
                <w:szCs w:val="20"/>
              </w:rPr>
            </w:pPr>
            <w:r w:rsidRPr="00A61CDC">
              <w:rPr>
                <w:rFonts w:cstheme="minorHAnsi"/>
                <w:sz w:val="20"/>
                <w:szCs w:val="20"/>
              </w:rPr>
              <w:t>O</w:t>
            </w:r>
            <w:r w:rsidR="00A61CDC" w:rsidRPr="00A61CDC">
              <w:rPr>
                <w:rFonts w:cstheme="minorHAnsi"/>
                <w:sz w:val="20"/>
                <w:szCs w:val="20"/>
              </w:rPr>
              <w:t xml:space="preserve">nline </w:t>
            </w:r>
            <w:r w:rsidRPr="00A61CDC">
              <w:rPr>
                <w:rFonts w:cstheme="minorHAnsi"/>
                <w:sz w:val="20"/>
                <w:szCs w:val="20"/>
              </w:rPr>
              <w:t>P</w:t>
            </w:r>
            <w:r w:rsidR="00A61CDC" w:rsidRPr="00A61CDC">
              <w:rPr>
                <w:rFonts w:cstheme="minorHAnsi"/>
                <w:sz w:val="20"/>
                <w:szCs w:val="20"/>
              </w:rPr>
              <w:t>ayment</w:t>
            </w:r>
          </w:p>
          <w:p w14:paraId="4291309D" w14:textId="77777777" w:rsidR="00A61CDC" w:rsidRPr="00A61CDC" w:rsidRDefault="00A61CDC" w:rsidP="009A4AF4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  <w:sz w:val="20"/>
                <w:szCs w:val="20"/>
              </w:rPr>
            </w:pPr>
            <w:proofErr w:type="spellStart"/>
            <w:r w:rsidRPr="00A61CDC">
              <w:rPr>
                <w:rFonts w:cstheme="minorHAnsi"/>
                <w:sz w:val="20"/>
                <w:szCs w:val="20"/>
              </w:rPr>
              <w:t>Agronet</w:t>
            </w:r>
            <w:proofErr w:type="spellEnd"/>
            <w:r w:rsidRPr="00A61CDC">
              <w:rPr>
                <w:rFonts w:cstheme="minorHAnsi"/>
                <w:sz w:val="20"/>
                <w:szCs w:val="20"/>
              </w:rPr>
              <w:t xml:space="preserve"> Transaction History</w:t>
            </w:r>
          </w:p>
          <w:p w14:paraId="11C017D4" w14:textId="77777777" w:rsidR="00A61CDC" w:rsidRPr="00A61CDC" w:rsidRDefault="00A61CDC" w:rsidP="00A61CDC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  <w:sz w:val="20"/>
                <w:szCs w:val="20"/>
              </w:rPr>
            </w:pPr>
            <w:r w:rsidRPr="00A61CDC">
              <w:rPr>
                <w:rFonts w:cstheme="minorHAnsi"/>
                <w:sz w:val="20"/>
                <w:szCs w:val="20"/>
              </w:rPr>
              <w:t>Transaction History</w:t>
            </w:r>
          </w:p>
          <w:p w14:paraId="1793F801" w14:textId="5E62DCDE" w:rsidR="00A61CDC" w:rsidRPr="00A61CDC" w:rsidRDefault="00A61CDC" w:rsidP="00A61CDC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</w:tc>
      </w:tr>
      <w:tr w:rsidR="00C81D08" w:rsidRPr="00A051DE" w14:paraId="5605C131" w14:textId="77777777" w:rsidTr="000B33BD">
        <w:tc>
          <w:tcPr>
            <w:tcW w:w="810" w:type="pct"/>
            <w:shd w:val="clear" w:color="auto" w:fill="E0E0E0"/>
          </w:tcPr>
          <w:p w14:paraId="2458A87B" w14:textId="1F85C2A0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90" w:type="pct"/>
            <w:gridSpan w:val="7"/>
          </w:tcPr>
          <w:p w14:paraId="79646C44" w14:textId="77777777" w:rsidR="00A61CDC" w:rsidRPr="00255FDF" w:rsidRDefault="00A61CDC" w:rsidP="00A61CDC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RIB</w:t>
            </w:r>
          </w:p>
          <w:p w14:paraId="6408DB34" w14:textId="76EBEB91" w:rsidR="00D50EDD" w:rsidRPr="00A61CDC" w:rsidRDefault="00A61CDC" w:rsidP="007771BD">
            <w:pPr>
              <w:pStyle w:val="ListParagraph"/>
              <w:numPr>
                <w:ilvl w:val="0"/>
                <w:numId w:val="45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 xml:space="preserve">Go to </w:t>
            </w:r>
            <w:hyperlink r:id="rId9" w:history="1">
              <w:r w:rsidRPr="00A61CDC">
                <w:rPr>
                  <w:rStyle w:val="Hyperlink"/>
                  <w:rFonts w:cstheme="minorHAnsi"/>
                  <w:sz w:val="20"/>
                  <w:szCs w:val="16"/>
                </w:rPr>
                <w:t>https://172.16.50.27/dp.sit.test</w:t>
              </w:r>
            </w:hyperlink>
          </w:p>
          <w:p w14:paraId="7BF38C47" w14:textId="180DADEA" w:rsidR="00A61CDC" w:rsidRPr="00A61CDC" w:rsidRDefault="00A61CDC" w:rsidP="007771BD">
            <w:pPr>
              <w:pStyle w:val="ListParagraph"/>
              <w:numPr>
                <w:ilvl w:val="0"/>
                <w:numId w:val="45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>
              <w:rPr>
                <w:rFonts w:cstheme="minorHAnsi"/>
                <w:sz w:val="20"/>
                <w:szCs w:val="16"/>
              </w:rPr>
              <w:t>Click on T</w:t>
            </w:r>
            <w:r w:rsidRPr="00A61CDC">
              <w:rPr>
                <w:rFonts w:cstheme="minorHAnsi"/>
                <w:sz w:val="20"/>
                <w:szCs w:val="16"/>
              </w:rPr>
              <w:t>est Online Payment</w:t>
            </w:r>
          </w:p>
          <w:p w14:paraId="1303C57C" w14:textId="77777777" w:rsidR="00A61CDC" w:rsidRPr="00A61CDC" w:rsidRDefault="00A61CDC" w:rsidP="007771BD">
            <w:pPr>
              <w:pStyle w:val="ListParagraph"/>
              <w:numPr>
                <w:ilvl w:val="0"/>
                <w:numId w:val="45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>Enter Merchant ID, User ID, Transaction ID and amount</w:t>
            </w:r>
          </w:p>
          <w:p w14:paraId="12BBD5B4" w14:textId="77777777" w:rsidR="00A61CDC" w:rsidRPr="00A61CDC" w:rsidRDefault="00A61CDC" w:rsidP="007771BD">
            <w:pPr>
              <w:pStyle w:val="ListParagraph"/>
              <w:numPr>
                <w:ilvl w:val="0"/>
                <w:numId w:val="45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 xml:space="preserve">Click on Confirm button </w:t>
            </w:r>
          </w:p>
          <w:p w14:paraId="5F0730E0" w14:textId="77777777" w:rsidR="00A61CDC" w:rsidRPr="00A61CDC" w:rsidRDefault="00A61CDC" w:rsidP="007771BD">
            <w:pPr>
              <w:pStyle w:val="ListParagraph"/>
              <w:numPr>
                <w:ilvl w:val="0"/>
                <w:numId w:val="45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>Login to RIB</w:t>
            </w:r>
          </w:p>
          <w:p w14:paraId="5DAF712B" w14:textId="77777777" w:rsidR="00A61CDC" w:rsidRPr="00A61CDC" w:rsidRDefault="00A61CDC" w:rsidP="007771BD">
            <w:pPr>
              <w:pStyle w:val="ListParagraph"/>
              <w:numPr>
                <w:ilvl w:val="0"/>
                <w:numId w:val="45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>Select “From Account”, enter “Remarks” and click on “Next” button</w:t>
            </w:r>
          </w:p>
          <w:p w14:paraId="4BDEBE6A" w14:textId="77777777" w:rsidR="00A61CDC" w:rsidRPr="00A61CDC" w:rsidRDefault="00A61CDC" w:rsidP="007771BD">
            <w:pPr>
              <w:pStyle w:val="ListParagraph"/>
              <w:numPr>
                <w:ilvl w:val="0"/>
                <w:numId w:val="45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 xml:space="preserve">Click on “Request TAC Number” and enter TAC. Click on “Confirm” button. </w:t>
            </w:r>
          </w:p>
          <w:p w14:paraId="7CE3E31E" w14:textId="77777777" w:rsidR="00A61CDC" w:rsidRDefault="00A61CDC" w:rsidP="007771BD">
            <w:pPr>
              <w:pStyle w:val="ListParagraph"/>
              <w:numPr>
                <w:ilvl w:val="0"/>
                <w:numId w:val="45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>View result page and click on “Print Receipt” button</w:t>
            </w:r>
          </w:p>
          <w:p w14:paraId="2E21BD9D" w14:textId="0AA5EDCA" w:rsidR="000C4282" w:rsidRDefault="000C4282" w:rsidP="007771BD">
            <w:pPr>
              <w:pStyle w:val="ListParagraph"/>
              <w:numPr>
                <w:ilvl w:val="0"/>
                <w:numId w:val="45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0C4282">
              <w:rPr>
                <w:rFonts w:cstheme="minorHAnsi"/>
                <w:sz w:val="20"/>
                <w:szCs w:val="16"/>
              </w:rPr>
              <w:t xml:space="preserve">Click on Account and Banking and select </w:t>
            </w:r>
            <w:proofErr w:type="spellStart"/>
            <w:r w:rsidRPr="000C4282">
              <w:rPr>
                <w:rFonts w:cstheme="minorHAnsi"/>
                <w:sz w:val="20"/>
                <w:szCs w:val="16"/>
              </w:rPr>
              <w:t>Agronet</w:t>
            </w:r>
            <w:proofErr w:type="spellEnd"/>
            <w:r w:rsidRPr="000C4282">
              <w:rPr>
                <w:rFonts w:cstheme="minorHAnsi"/>
                <w:sz w:val="20"/>
                <w:szCs w:val="16"/>
              </w:rPr>
              <w:t xml:space="preserve"> Transaction History</w:t>
            </w:r>
          </w:p>
          <w:p w14:paraId="3E0B1F05" w14:textId="77777777" w:rsidR="000C4282" w:rsidRPr="000C4282" w:rsidRDefault="000C4282" w:rsidP="007771BD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 w:val="20"/>
                <w:szCs w:val="16"/>
              </w:rPr>
            </w:pPr>
            <w:r w:rsidRPr="000C4282">
              <w:rPr>
                <w:rFonts w:cstheme="minorHAnsi"/>
                <w:sz w:val="20"/>
                <w:szCs w:val="16"/>
              </w:rPr>
              <w:t>Click on Account and Banking and select Transaction</w:t>
            </w:r>
          </w:p>
          <w:p w14:paraId="0DA2EA81" w14:textId="77777777" w:rsidR="000C4282" w:rsidRPr="00A61CDC" w:rsidRDefault="000C4282" w:rsidP="007771BD">
            <w:pPr>
              <w:pStyle w:val="ListParagraph"/>
              <w:spacing w:before="60" w:after="60"/>
              <w:ind w:left="360"/>
              <w:rPr>
                <w:rFonts w:cstheme="minorHAnsi"/>
                <w:sz w:val="20"/>
                <w:szCs w:val="16"/>
              </w:rPr>
            </w:pPr>
          </w:p>
          <w:p w14:paraId="1D580D5F" w14:textId="489E5306" w:rsidR="00A61CDC" w:rsidRPr="00A61CDC" w:rsidRDefault="00A61CDC" w:rsidP="00A61CDC">
            <w:pPr>
              <w:spacing w:before="60" w:after="60"/>
              <w:rPr>
                <w:rFonts w:cstheme="minorHAnsi"/>
              </w:rPr>
            </w:pPr>
          </w:p>
        </w:tc>
      </w:tr>
      <w:tr w:rsidR="002B58FD" w:rsidRPr="00A051DE" w14:paraId="0D91E45E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5D150D0" w14:textId="31EAE74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14:paraId="3A161780" w14:textId="18D26F33" w:rsidR="00C81D08" w:rsidRPr="00A051DE" w:rsidRDefault="00C81D08" w:rsidP="00CB0D04">
            <w:pPr>
              <w:pStyle w:val="Table-Conten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Pass:  </w:t>
            </w:r>
            <w:r w:rsidR="00CB0D0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0D04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CB0D04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CB0D0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Fail:  </w:t>
            </w:r>
            <w:bookmarkStart w:id="2" w:name="Check2"/>
            <w:r w:rsidR="00CB0D0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B0D04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CB0D04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CB0D0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bookmarkEnd w:id="2"/>
          </w:p>
        </w:tc>
        <w:tc>
          <w:tcPr>
            <w:tcW w:w="757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905E77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2355" w:type="pct"/>
            <w:gridSpan w:val="3"/>
            <w:tcBorders>
              <w:bottom w:val="single" w:sz="4" w:space="0" w:color="auto"/>
            </w:tcBorders>
            <w:vAlign w:val="center"/>
          </w:tcPr>
          <w:p w14:paraId="4984FAAF" w14:textId="68E5C60A" w:rsidR="00C81D08" w:rsidRPr="00A051DE" w:rsidRDefault="009A4AF4" w:rsidP="00255FDF">
            <w:pPr>
              <w:pStyle w:val="Table-Contents-Tes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Siti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Norahayu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Binti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Mohd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Desa</w:t>
            </w:r>
            <w:proofErr w:type="spellEnd"/>
          </w:p>
        </w:tc>
      </w:tr>
      <w:tr w:rsidR="00C81D08" w:rsidRPr="00A051DE" w14:paraId="745B8785" w14:textId="77777777" w:rsidTr="000B33BD">
        <w:tc>
          <w:tcPr>
            <w:tcW w:w="810" w:type="pct"/>
            <w:shd w:val="clear" w:color="auto" w:fill="E0E0E0"/>
          </w:tcPr>
          <w:p w14:paraId="30F2A6FE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Reason for Failure:</w:t>
            </w:r>
          </w:p>
        </w:tc>
        <w:tc>
          <w:tcPr>
            <w:tcW w:w="4190" w:type="pct"/>
            <w:gridSpan w:val="7"/>
          </w:tcPr>
          <w:p w14:paraId="5D327912" w14:textId="1230730B" w:rsidR="007D0880" w:rsidRPr="00A61CDC" w:rsidRDefault="007D0880" w:rsidP="00A61CDC">
            <w:pPr>
              <w:tabs>
                <w:tab w:val="center" w:pos="4320"/>
                <w:tab w:val="right" w:pos="8640"/>
              </w:tabs>
              <w:spacing w:after="0"/>
              <w:jc w:val="both"/>
              <w:rPr>
                <w:rFonts w:cstheme="minorHAnsi"/>
                <w:b/>
                <w:color w:val="FF0000"/>
                <w:sz w:val="20"/>
                <w:u w:val="single"/>
              </w:rPr>
            </w:pPr>
          </w:p>
        </w:tc>
      </w:tr>
      <w:tr w:rsidR="00C81D08" w:rsidRPr="00A051DE" w14:paraId="566F3B32" w14:textId="77777777" w:rsidTr="000B33BD">
        <w:trPr>
          <w:trHeight w:val="377"/>
        </w:trPr>
        <w:tc>
          <w:tcPr>
            <w:tcW w:w="5000" w:type="pct"/>
            <w:gridSpan w:val="8"/>
            <w:shd w:val="clear" w:color="auto" w:fill="B3B3B3"/>
          </w:tcPr>
          <w:p w14:paraId="7F1EAA11" w14:textId="180A4B22" w:rsidR="00C81D08" w:rsidRPr="00A051DE" w:rsidRDefault="00C81D08" w:rsidP="00C8664A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DESCRIPTION</w:t>
            </w:r>
          </w:p>
        </w:tc>
      </w:tr>
      <w:tr w:rsidR="006313CC" w:rsidRPr="00A051DE" w14:paraId="3D255BF1" w14:textId="77777777" w:rsidTr="000B33BD">
        <w:trPr>
          <w:trHeight w:val="377"/>
        </w:trPr>
        <w:tc>
          <w:tcPr>
            <w:tcW w:w="5000" w:type="pct"/>
            <w:gridSpan w:val="8"/>
            <w:shd w:val="clear" w:color="auto" w:fill="auto"/>
          </w:tcPr>
          <w:p w14:paraId="49EBC699" w14:textId="1B057D21" w:rsidR="004D1685" w:rsidRPr="00AA477C" w:rsidRDefault="00AA477C" w:rsidP="004D1685">
            <w:pPr>
              <w:pStyle w:val="NoSpacing"/>
              <w:spacing w:line="276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Screenshot:</w:t>
            </w:r>
          </w:p>
          <w:p w14:paraId="7C9F122E" w14:textId="77777777" w:rsidR="00A20664" w:rsidRDefault="00A20664" w:rsidP="00A20664">
            <w:pPr>
              <w:pStyle w:val="NoSpacing"/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92F02BF" w14:textId="77777777" w:rsidR="00A61CDC" w:rsidRPr="00A61CDC" w:rsidRDefault="00A61CDC" w:rsidP="000C4282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 xml:space="preserve">Go to </w:t>
            </w:r>
            <w:hyperlink r:id="rId10" w:history="1">
              <w:r w:rsidRPr="00A61CDC">
                <w:rPr>
                  <w:rStyle w:val="Hyperlink"/>
                  <w:rFonts w:cstheme="minorHAnsi"/>
                  <w:sz w:val="20"/>
                  <w:szCs w:val="16"/>
                </w:rPr>
                <w:t>https://172.16.50.27/dp.sit.test</w:t>
              </w:r>
            </w:hyperlink>
          </w:p>
          <w:p w14:paraId="6B890D4F" w14:textId="77777777" w:rsidR="00A61CDC" w:rsidRPr="00A61CDC" w:rsidRDefault="00A61CDC" w:rsidP="000C4282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>
              <w:rPr>
                <w:rFonts w:cstheme="minorHAnsi"/>
                <w:sz w:val="20"/>
                <w:szCs w:val="16"/>
              </w:rPr>
              <w:t>Click on T</w:t>
            </w:r>
            <w:r w:rsidRPr="00A61CDC">
              <w:rPr>
                <w:rFonts w:cstheme="minorHAnsi"/>
                <w:sz w:val="20"/>
                <w:szCs w:val="16"/>
              </w:rPr>
              <w:t>est Online Payment</w:t>
            </w:r>
          </w:p>
          <w:p w14:paraId="03D08B2F" w14:textId="77777777" w:rsidR="00A61CDC" w:rsidRPr="00A61CDC" w:rsidRDefault="00A61CDC" w:rsidP="000C4282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>Enter Merchant ID, User ID, Transaction ID and amount</w:t>
            </w:r>
          </w:p>
          <w:p w14:paraId="72784ABC" w14:textId="77777777" w:rsidR="00A61CDC" w:rsidRPr="00A61CDC" w:rsidRDefault="00A61CDC" w:rsidP="000C4282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 xml:space="preserve">Click on Confirm button </w:t>
            </w:r>
          </w:p>
          <w:p w14:paraId="03335711" w14:textId="77777777" w:rsidR="0026684C" w:rsidRDefault="0026684C" w:rsidP="00A61CDC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F4EC60" w14:textId="77777777" w:rsidR="0026684C" w:rsidRDefault="0026684C" w:rsidP="0049176B">
            <w:pPr>
              <w:pStyle w:val="NoSpacing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C988B2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42EF7934" wp14:editId="78098D5D">
                  <wp:extent cx="5943600" cy="27654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6615B" w14:textId="77777777" w:rsidR="000C4282" w:rsidRPr="00A61CDC" w:rsidRDefault="000C4282" w:rsidP="000C4282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>Login to RIB</w:t>
            </w:r>
          </w:p>
          <w:p w14:paraId="1F8DDB40" w14:textId="77777777" w:rsidR="0026684C" w:rsidRDefault="0026684C" w:rsidP="0026684C"/>
          <w:p w14:paraId="2020DDC6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218121F2" wp14:editId="72000FD0">
                  <wp:extent cx="5943600" cy="38709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7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8BF43" w14:textId="77777777" w:rsidR="0026684C" w:rsidRDefault="0026684C" w:rsidP="0026684C"/>
          <w:p w14:paraId="26FE2803" w14:textId="77777777" w:rsidR="0026684C" w:rsidRDefault="0026684C" w:rsidP="0026684C"/>
          <w:p w14:paraId="7F51B72E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lastRenderedPageBreak/>
              <w:drawing>
                <wp:inline distT="0" distB="0" distL="0" distR="0" wp14:anchorId="076B82AC" wp14:editId="7D900C71">
                  <wp:extent cx="5429250" cy="343040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925" cy="343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410DE" w14:textId="77777777" w:rsidR="000C4282" w:rsidRPr="00A61CDC" w:rsidRDefault="000C4282" w:rsidP="000C4282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t>Select “From Account”, enter “Remarks” and click on “Next” button</w:t>
            </w:r>
          </w:p>
          <w:p w14:paraId="7CED5379" w14:textId="77777777" w:rsidR="0026684C" w:rsidRDefault="0026684C" w:rsidP="0026684C"/>
          <w:p w14:paraId="37A83B39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5CA1CBC4" wp14:editId="4612F964">
                  <wp:extent cx="5943600" cy="3676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B62AA" w14:textId="77777777" w:rsidR="000C4282" w:rsidRDefault="000C4282" w:rsidP="002B61EB">
            <w:pPr>
              <w:jc w:val="center"/>
            </w:pPr>
          </w:p>
          <w:p w14:paraId="7F5BD219" w14:textId="77777777" w:rsidR="000C4282" w:rsidRPr="00A61CDC" w:rsidRDefault="000C4282" w:rsidP="000C4282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lastRenderedPageBreak/>
              <w:t xml:space="preserve">Click on “Request TAC Number” and enter TAC. Click on “Confirm” button. </w:t>
            </w:r>
          </w:p>
          <w:p w14:paraId="4BF4D3B2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60F64D57" wp14:editId="6401DE8A">
                  <wp:extent cx="5943600" cy="34124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A3347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36C34F77" wp14:editId="7DCC6151">
                  <wp:extent cx="5943600" cy="306895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6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B0576" w14:textId="77777777" w:rsidR="000C4282" w:rsidRDefault="000C4282" w:rsidP="002B61EB">
            <w:pPr>
              <w:jc w:val="center"/>
            </w:pPr>
          </w:p>
          <w:p w14:paraId="2C2D6C84" w14:textId="77777777" w:rsidR="000C4282" w:rsidRDefault="000C4282" w:rsidP="002B61EB">
            <w:pPr>
              <w:jc w:val="center"/>
            </w:pPr>
          </w:p>
          <w:p w14:paraId="65A8C5F7" w14:textId="77777777" w:rsidR="000C4282" w:rsidRDefault="000C4282" w:rsidP="002B61EB">
            <w:pPr>
              <w:jc w:val="center"/>
            </w:pPr>
          </w:p>
          <w:p w14:paraId="16BF6F8C" w14:textId="77777777" w:rsidR="000C4282" w:rsidRDefault="000C4282" w:rsidP="002B61EB">
            <w:pPr>
              <w:jc w:val="center"/>
            </w:pPr>
          </w:p>
          <w:p w14:paraId="7B828716" w14:textId="77777777" w:rsidR="000C4282" w:rsidRPr="00A61CDC" w:rsidRDefault="000C4282" w:rsidP="000C4282">
            <w:pPr>
              <w:pStyle w:val="ListParagraph"/>
              <w:numPr>
                <w:ilvl w:val="0"/>
                <w:numId w:val="46"/>
              </w:numPr>
              <w:spacing w:before="60" w:after="60"/>
              <w:rPr>
                <w:rFonts w:cstheme="minorHAnsi"/>
                <w:sz w:val="20"/>
                <w:szCs w:val="16"/>
              </w:rPr>
            </w:pPr>
            <w:r w:rsidRPr="00A61CDC">
              <w:rPr>
                <w:rFonts w:cstheme="minorHAnsi"/>
                <w:sz w:val="20"/>
                <w:szCs w:val="16"/>
              </w:rPr>
              <w:lastRenderedPageBreak/>
              <w:t>View result page and click on “Print Receipt” button</w:t>
            </w:r>
          </w:p>
          <w:p w14:paraId="273DD594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24BE5F82" wp14:editId="3662B41A">
                  <wp:extent cx="5943600" cy="3561080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75DBE" w14:textId="77777777" w:rsidR="0026684C" w:rsidRDefault="0026684C" w:rsidP="0026684C"/>
          <w:p w14:paraId="091406BD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03A413EE" wp14:editId="21E22A3A">
                  <wp:extent cx="5229225" cy="379915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572" cy="379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1CF7A" w14:textId="395F4ACE" w:rsidR="000C4282" w:rsidRPr="000C4282" w:rsidRDefault="000C4282" w:rsidP="000C4282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16"/>
              </w:rPr>
            </w:pPr>
            <w:r w:rsidRPr="000C4282">
              <w:rPr>
                <w:rFonts w:cstheme="minorHAnsi"/>
                <w:sz w:val="20"/>
                <w:szCs w:val="16"/>
              </w:rPr>
              <w:lastRenderedPageBreak/>
              <w:t xml:space="preserve">Click on Account and Banking and select </w:t>
            </w:r>
            <w:proofErr w:type="spellStart"/>
            <w:r w:rsidRPr="000C4282">
              <w:rPr>
                <w:rFonts w:cstheme="minorHAnsi"/>
                <w:sz w:val="20"/>
                <w:szCs w:val="16"/>
              </w:rPr>
              <w:t>Agronet</w:t>
            </w:r>
            <w:proofErr w:type="spellEnd"/>
            <w:r w:rsidRPr="000C4282">
              <w:rPr>
                <w:rFonts w:cstheme="minorHAnsi"/>
                <w:sz w:val="20"/>
                <w:szCs w:val="16"/>
              </w:rPr>
              <w:t xml:space="preserve"> Transaction History</w:t>
            </w:r>
          </w:p>
          <w:p w14:paraId="7082F139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51D55A9B" wp14:editId="0101BA77">
                  <wp:extent cx="5943600" cy="596138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6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AAFD5" w14:textId="77777777" w:rsidR="000C4282" w:rsidRDefault="000C4282" w:rsidP="000C4282"/>
          <w:p w14:paraId="4BB1D995" w14:textId="77777777" w:rsidR="000C4282" w:rsidRDefault="000C4282" w:rsidP="000C4282"/>
          <w:p w14:paraId="00F51002" w14:textId="77777777" w:rsidR="000C4282" w:rsidRDefault="000C4282" w:rsidP="000C4282"/>
          <w:p w14:paraId="5473DF43" w14:textId="77777777" w:rsidR="000C4282" w:rsidRDefault="000C4282" w:rsidP="000C4282"/>
          <w:p w14:paraId="7C48F291" w14:textId="77777777" w:rsidR="000C4282" w:rsidRDefault="000C4282" w:rsidP="000C4282"/>
          <w:p w14:paraId="158E9931" w14:textId="77777777" w:rsidR="000C4282" w:rsidRPr="000C4282" w:rsidRDefault="000C4282" w:rsidP="000C4282"/>
          <w:p w14:paraId="09B88A80" w14:textId="458A85F4" w:rsidR="000C4282" w:rsidRPr="000C4282" w:rsidRDefault="000C4282" w:rsidP="000C4282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16"/>
              </w:rPr>
            </w:pPr>
            <w:r w:rsidRPr="000C4282">
              <w:rPr>
                <w:rFonts w:cstheme="minorHAnsi"/>
                <w:sz w:val="20"/>
                <w:szCs w:val="16"/>
              </w:rPr>
              <w:lastRenderedPageBreak/>
              <w:t>Click on Account and Banking and select Transaction</w:t>
            </w:r>
          </w:p>
          <w:p w14:paraId="6A6D15BC" w14:textId="77777777" w:rsidR="0026684C" w:rsidRDefault="0026684C" w:rsidP="002B61EB">
            <w:pPr>
              <w:jc w:val="center"/>
            </w:pPr>
            <w:r>
              <w:rPr>
                <w:noProof/>
                <w:lang w:bidi="th-TH"/>
              </w:rPr>
              <w:drawing>
                <wp:inline distT="0" distB="0" distL="0" distR="0" wp14:anchorId="3A5B05A7" wp14:editId="50F4A7C4">
                  <wp:extent cx="5943600" cy="537146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7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1EEF6" w14:textId="77777777" w:rsidR="0049176B" w:rsidRDefault="0049176B" w:rsidP="007771BD">
            <w:pPr>
              <w:pStyle w:val="NoSpacing"/>
              <w:rPr>
                <w:rFonts w:asciiTheme="minorHAnsi" w:hAnsiTheme="minorHAnsi" w:cs="Calibri"/>
                <w:sz w:val="20"/>
                <w:szCs w:val="20"/>
              </w:rPr>
            </w:pPr>
            <w:bookmarkStart w:id="3" w:name="_GoBack"/>
            <w:bookmarkEnd w:id="3"/>
          </w:p>
          <w:p w14:paraId="7720B74F" w14:textId="5D310759" w:rsidR="00112912" w:rsidRPr="0049176B" w:rsidRDefault="00112912" w:rsidP="007771BD">
            <w:pPr>
              <w:pStyle w:val="NoSpacing"/>
              <w:rPr>
                <w:b/>
              </w:rPr>
            </w:pPr>
          </w:p>
        </w:tc>
      </w:tr>
      <w:tr w:rsidR="006313CC" w:rsidRPr="00A051DE" w14:paraId="3CD0B377" w14:textId="77777777" w:rsidTr="000B33BD">
        <w:trPr>
          <w:trHeight w:val="37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50B55" w14:textId="77777777" w:rsidR="006313CC" w:rsidRPr="00A051DE" w:rsidRDefault="006313CC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6313CC" w:rsidRPr="00A051DE" w14:paraId="4D498F68" w14:textId="77777777" w:rsidTr="000B33BD">
        <w:tc>
          <w:tcPr>
            <w:tcW w:w="2127" w:type="pct"/>
            <w:gridSpan w:val="3"/>
            <w:shd w:val="clear" w:color="auto" w:fill="auto"/>
          </w:tcPr>
          <w:p w14:paraId="2D81B22D" w14:textId="2B49FED0" w:rsidR="006313CC" w:rsidRPr="00A051DE" w:rsidRDefault="005F12F0" w:rsidP="00255FDF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  <w:lang w:bidi="th-TH"/>
              </w:rPr>
              <w:drawing>
                <wp:inline distT="0" distB="0" distL="0" distR="0" wp14:anchorId="50C1415C" wp14:editId="20F5516C">
                  <wp:extent cx="1257300" cy="531628"/>
                  <wp:effectExtent l="0" t="0" r="0" b="1905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pct"/>
            <w:gridSpan w:val="5"/>
          </w:tcPr>
          <w:p w14:paraId="4C2A5463" w14:textId="77777777" w:rsidR="005F12F0" w:rsidRDefault="005F12F0" w:rsidP="00255FDF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Norhaidah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Md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Dasuki</w:t>
            </w:r>
            <w:proofErr w:type="spellEnd"/>
            <w:r>
              <w:rPr>
                <w:rFonts w:cs="Arial"/>
                <w:b/>
                <w:sz w:val="20"/>
              </w:rPr>
              <w:t xml:space="preserve"> / Senior Manager, Quality Assurance and Support</w:t>
            </w:r>
          </w:p>
          <w:p w14:paraId="1F3848B2" w14:textId="47E7A598" w:rsidR="006313CC" w:rsidRPr="00A051DE" w:rsidRDefault="007A3666" w:rsidP="0076785A">
            <w:pPr>
              <w:spacing w:before="60" w:after="60"/>
              <w:rPr>
                <w:rFonts w:asciiTheme="minorHAnsi" w:hAnsiTheme="minorHAnsi"/>
                <w:color w:val="800080"/>
                <w:sz w:val="22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</w:p>
        </w:tc>
      </w:tr>
    </w:tbl>
    <w:p w14:paraId="1A0F7235" w14:textId="77777777" w:rsidR="008822EE" w:rsidRDefault="008822EE" w:rsidP="00044827"/>
    <w:sectPr w:rsidR="008822EE" w:rsidSect="002B58FD">
      <w:headerReference w:type="default" r:id="rId22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475EF" w14:textId="77777777" w:rsidR="009F1203" w:rsidRDefault="009F1203" w:rsidP="00C81D08">
      <w:pPr>
        <w:spacing w:before="0" w:after="0"/>
      </w:pPr>
      <w:r>
        <w:separator/>
      </w:r>
    </w:p>
  </w:endnote>
  <w:endnote w:type="continuationSeparator" w:id="0">
    <w:p w14:paraId="0F8C299A" w14:textId="77777777" w:rsidR="009F1203" w:rsidRDefault="009F1203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9219B" w14:textId="77777777" w:rsidR="009F1203" w:rsidRDefault="009F1203" w:rsidP="00C81D08">
      <w:pPr>
        <w:spacing w:before="0" w:after="0"/>
      </w:pPr>
      <w:r>
        <w:separator/>
      </w:r>
    </w:p>
  </w:footnote>
  <w:footnote w:type="continuationSeparator" w:id="0">
    <w:p w14:paraId="21E3765F" w14:textId="77777777" w:rsidR="009F1203" w:rsidRDefault="009F1203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59642" w14:textId="77777777" w:rsidR="00C8664A" w:rsidRDefault="00C8664A" w:rsidP="00D65276">
    <w:pPr>
      <w:pStyle w:val="Header"/>
      <w:tabs>
        <w:tab w:val="left" w:pos="5824"/>
      </w:tabs>
      <w:jc w:val="center"/>
    </w:pPr>
    <w:r w:rsidRPr="004F1C0B">
      <w:rPr>
        <w:rFonts w:ascii="Verdana" w:hAnsi="Verdana" w:cs="Arial"/>
        <w:b/>
        <w:noProof/>
        <w:lang w:bidi="th-TH"/>
      </w:rPr>
      <w:drawing>
        <wp:anchor distT="0" distB="0" distL="114300" distR="114300" simplePos="0" relativeHeight="251658240" behindDoc="1" locked="0" layoutInCell="1" allowOverlap="1" wp14:anchorId="7D327D80" wp14:editId="15058413">
          <wp:simplePos x="0" y="0"/>
          <wp:positionH relativeFrom="column">
            <wp:posOffset>4680585</wp:posOffset>
          </wp:positionH>
          <wp:positionV relativeFrom="paragraph">
            <wp:posOffset>-171450</wp:posOffset>
          </wp:positionV>
          <wp:extent cx="1986915" cy="487045"/>
          <wp:effectExtent l="0" t="0" r="0" b="8255"/>
          <wp:wrapTight wrapText="bothSides">
            <wp:wrapPolygon edited="0">
              <wp:start x="0" y="0"/>
              <wp:lineTo x="0" y="21121"/>
              <wp:lineTo x="21331" y="21121"/>
              <wp:lineTo x="21331" y="0"/>
              <wp:lineTo x="0" y="0"/>
            </wp:wrapPolygon>
          </wp:wrapTight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  <w:r>
      <w:tab/>
    </w:r>
    <w:r>
      <w:tab/>
      <w:t xml:space="preserve">     </w:t>
    </w:r>
    <w:r>
      <w:tab/>
    </w:r>
  </w:p>
  <w:p w14:paraId="7B522F99" w14:textId="77777777" w:rsidR="00C8664A" w:rsidRDefault="00C866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33A8"/>
    <w:multiLevelType w:val="multilevel"/>
    <w:tmpl w:val="14F09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A04A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3F7417"/>
    <w:multiLevelType w:val="hybridMultilevel"/>
    <w:tmpl w:val="990875BA"/>
    <w:lvl w:ilvl="0" w:tplc="24B6E0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B64F9"/>
    <w:multiLevelType w:val="hybridMultilevel"/>
    <w:tmpl w:val="9CA84ADA"/>
    <w:lvl w:ilvl="0" w:tplc="6B5E6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0D2826"/>
    <w:multiLevelType w:val="multilevel"/>
    <w:tmpl w:val="14F09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0770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E0307A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61E0CE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73431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8173A52"/>
    <w:multiLevelType w:val="multilevel"/>
    <w:tmpl w:val="19F2C5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1">
    <w:nsid w:val="2E9D6E17"/>
    <w:multiLevelType w:val="multilevel"/>
    <w:tmpl w:val="E09AF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F12108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34524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3550448"/>
    <w:multiLevelType w:val="hybridMultilevel"/>
    <w:tmpl w:val="CBEC91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01629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97154AF"/>
    <w:multiLevelType w:val="multilevel"/>
    <w:tmpl w:val="D5A6E1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AB6212E"/>
    <w:multiLevelType w:val="hybridMultilevel"/>
    <w:tmpl w:val="B73ABB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2118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B7255A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B7820A3"/>
    <w:multiLevelType w:val="multilevel"/>
    <w:tmpl w:val="136685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E062146"/>
    <w:multiLevelType w:val="hybridMultilevel"/>
    <w:tmpl w:val="7A244058"/>
    <w:lvl w:ilvl="0" w:tplc="516A9F6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5B65E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E684EF0"/>
    <w:multiLevelType w:val="multilevel"/>
    <w:tmpl w:val="1F60ED7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F2F2C8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F432FD6"/>
    <w:multiLevelType w:val="multilevel"/>
    <w:tmpl w:val="136685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04B3AA9"/>
    <w:multiLevelType w:val="multilevel"/>
    <w:tmpl w:val="D5A6E1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72E71CD"/>
    <w:multiLevelType w:val="hybridMultilevel"/>
    <w:tmpl w:val="14F09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7C3FE9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CA93C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FA52072"/>
    <w:multiLevelType w:val="multilevel"/>
    <w:tmpl w:val="91C6CF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1">
    <w:nsid w:val="51A01C28"/>
    <w:multiLevelType w:val="multilevel"/>
    <w:tmpl w:val="C3DE9F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62645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C027C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59D01C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89C6982"/>
    <w:multiLevelType w:val="hybridMultilevel"/>
    <w:tmpl w:val="F16A2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9832486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A2A254A"/>
    <w:multiLevelType w:val="hybridMultilevel"/>
    <w:tmpl w:val="079A0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AA21E5"/>
    <w:multiLevelType w:val="multilevel"/>
    <w:tmpl w:val="C3D08D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6D9E175F"/>
    <w:multiLevelType w:val="multilevel"/>
    <w:tmpl w:val="91C6CF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0">
    <w:nsid w:val="6EE63689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05776EE"/>
    <w:multiLevelType w:val="multilevel"/>
    <w:tmpl w:val="C79072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>
      <w:start w:val="1"/>
      <w:numFmt w:val="bullet"/>
      <w:lvlText w:val=""/>
      <w:lvlJc w:val="left"/>
      <w:pPr>
        <w:ind w:left="115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2">
    <w:nsid w:val="732D5891"/>
    <w:multiLevelType w:val="multilevel"/>
    <w:tmpl w:val="D5A6E1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45E0D9C"/>
    <w:multiLevelType w:val="hybridMultilevel"/>
    <w:tmpl w:val="0D782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86A71"/>
    <w:multiLevelType w:val="multilevel"/>
    <w:tmpl w:val="91C6CF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5">
    <w:nsid w:val="788D00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32"/>
  </w:num>
  <w:num w:numId="3">
    <w:abstractNumId w:val="35"/>
  </w:num>
  <w:num w:numId="4">
    <w:abstractNumId w:val="28"/>
  </w:num>
  <w:num w:numId="5">
    <w:abstractNumId w:val="40"/>
  </w:num>
  <w:num w:numId="6">
    <w:abstractNumId w:val="36"/>
  </w:num>
  <w:num w:numId="7">
    <w:abstractNumId w:val="27"/>
  </w:num>
  <w:num w:numId="8">
    <w:abstractNumId w:val="0"/>
  </w:num>
  <w:num w:numId="9">
    <w:abstractNumId w:val="4"/>
  </w:num>
  <w:num w:numId="10">
    <w:abstractNumId w:val="45"/>
  </w:num>
  <w:num w:numId="11">
    <w:abstractNumId w:val="18"/>
  </w:num>
  <w:num w:numId="12">
    <w:abstractNumId w:val="43"/>
  </w:num>
  <w:num w:numId="13">
    <w:abstractNumId w:val="2"/>
  </w:num>
  <w:num w:numId="14">
    <w:abstractNumId w:val="8"/>
  </w:num>
  <w:num w:numId="15">
    <w:abstractNumId w:val="11"/>
  </w:num>
  <w:num w:numId="16">
    <w:abstractNumId w:val="31"/>
  </w:num>
  <w:num w:numId="17">
    <w:abstractNumId w:val="19"/>
  </w:num>
  <w:num w:numId="18">
    <w:abstractNumId w:val="23"/>
  </w:num>
  <w:num w:numId="19">
    <w:abstractNumId w:val="13"/>
  </w:num>
  <w:num w:numId="20">
    <w:abstractNumId w:val="34"/>
  </w:num>
  <w:num w:numId="21">
    <w:abstractNumId w:val="12"/>
  </w:num>
  <w:num w:numId="22">
    <w:abstractNumId w:val="21"/>
  </w:num>
  <w:num w:numId="23">
    <w:abstractNumId w:val="24"/>
  </w:num>
  <w:num w:numId="24">
    <w:abstractNumId w:val="9"/>
  </w:num>
  <w:num w:numId="25">
    <w:abstractNumId w:val="7"/>
  </w:num>
  <w:num w:numId="26">
    <w:abstractNumId w:val="37"/>
  </w:num>
  <w:num w:numId="27">
    <w:abstractNumId w:val="3"/>
  </w:num>
  <w:num w:numId="28">
    <w:abstractNumId w:val="33"/>
  </w:num>
  <w:num w:numId="29">
    <w:abstractNumId w:val="22"/>
  </w:num>
  <w:num w:numId="30">
    <w:abstractNumId w:val="15"/>
  </w:num>
  <w:num w:numId="31">
    <w:abstractNumId w:val="5"/>
  </w:num>
  <w:num w:numId="32">
    <w:abstractNumId w:val="16"/>
  </w:num>
  <w:num w:numId="33">
    <w:abstractNumId w:val="42"/>
  </w:num>
  <w:num w:numId="34">
    <w:abstractNumId w:val="26"/>
  </w:num>
  <w:num w:numId="35">
    <w:abstractNumId w:val="25"/>
  </w:num>
  <w:num w:numId="36">
    <w:abstractNumId w:val="20"/>
  </w:num>
  <w:num w:numId="37">
    <w:abstractNumId w:val="1"/>
  </w:num>
  <w:num w:numId="38">
    <w:abstractNumId w:val="41"/>
  </w:num>
  <w:num w:numId="39">
    <w:abstractNumId w:val="39"/>
  </w:num>
  <w:num w:numId="40">
    <w:abstractNumId w:val="29"/>
  </w:num>
  <w:num w:numId="41">
    <w:abstractNumId w:val="30"/>
  </w:num>
  <w:num w:numId="42">
    <w:abstractNumId w:val="44"/>
  </w:num>
  <w:num w:numId="43">
    <w:abstractNumId w:val="38"/>
  </w:num>
  <w:num w:numId="44">
    <w:abstractNumId w:val="6"/>
  </w:num>
  <w:num w:numId="45">
    <w:abstractNumId w:val="14"/>
  </w:num>
  <w:num w:numId="46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056B"/>
    <w:rsid w:val="00015F0B"/>
    <w:rsid w:val="0002246C"/>
    <w:rsid w:val="0004191A"/>
    <w:rsid w:val="00044827"/>
    <w:rsid w:val="000503ED"/>
    <w:rsid w:val="00054531"/>
    <w:rsid w:val="000650C1"/>
    <w:rsid w:val="000773B5"/>
    <w:rsid w:val="000A7A4D"/>
    <w:rsid w:val="000B22B6"/>
    <w:rsid w:val="000B33BD"/>
    <w:rsid w:val="000B4FC6"/>
    <w:rsid w:val="000C4282"/>
    <w:rsid w:val="000F5F9A"/>
    <w:rsid w:val="00112912"/>
    <w:rsid w:val="001626BD"/>
    <w:rsid w:val="00173989"/>
    <w:rsid w:val="0018485C"/>
    <w:rsid w:val="00185DEA"/>
    <w:rsid w:val="00186855"/>
    <w:rsid w:val="00196ECA"/>
    <w:rsid w:val="001A1A5F"/>
    <w:rsid w:val="001A5DAC"/>
    <w:rsid w:val="001C3535"/>
    <w:rsid w:val="001C7B95"/>
    <w:rsid w:val="001D14F0"/>
    <w:rsid w:val="001D6F1D"/>
    <w:rsid w:val="001F52F8"/>
    <w:rsid w:val="001F6310"/>
    <w:rsid w:val="00245B9B"/>
    <w:rsid w:val="00255FDF"/>
    <w:rsid w:val="0026684C"/>
    <w:rsid w:val="00276668"/>
    <w:rsid w:val="00281650"/>
    <w:rsid w:val="00290AAB"/>
    <w:rsid w:val="0029781A"/>
    <w:rsid w:val="002B1A0D"/>
    <w:rsid w:val="002B58FD"/>
    <w:rsid w:val="002B61EB"/>
    <w:rsid w:val="002C5CE1"/>
    <w:rsid w:val="002D1F04"/>
    <w:rsid w:val="002E2E6F"/>
    <w:rsid w:val="002E597A"/>
    <w:rsid w:val="003176A7"/>
    <w:rsid w:val="00321928"/>
    <w:rsid w:val="0034356B"/>
    <w:rsid w:val="00357475"/>
    <w:rsid w:val="0036531A"/>
    <w:rsid w:val="00366F87"/>
    <w:rsid w:val="00374B02"/>
    <w:rsid w:val="00383BE0"/>
    <w:rsid w:val="00395FC6"/>
    <w:rsid w:val="003B4033"/>
    <w:rsid w:val="003B7E3C"/>
    <w:rsid w:val="003C741E"/>
    <w:rsid w:val="003D7AE5"/>
    <w:rsid w:val="003E03E1"/>
    <w:rsid w:val="003E4540"/>
    <w:rsid w:val="00404EA9"/>
    <w:rsid w:val="00405925"/>
    <w:rsid w:val="004077BE"/>
    <w:rsid w:val="00435AAF"/>
    <w:rsid w:val="00441B50"/>
    <w:rsid w:val="004517DE"/>
    <w:rsid w:val="00470660"/>
    <w:rsid w:val="00482C34"/>
    <w:rsid w:val="0049176B"/>
    <w:rsid w:val="004C74C1"/>
    <w:rsid w:val="004D1685"/>
    <w:rsid w:val="004D44F9"/>
    <w:rsid w:val="004E2FB1"/>
    <w:rsid w:val="004F30AE"/>
    <w:rsid w:val="00501D83"/>
    <w:rsid w:val="005029E7"/>
    <w:rsid w:val="00543465"/>
    <w:rsid w:val="005566A3"/>
    <w:rsid w:val="00571F66"/>
    <w:rsid w:val="005953A7"/>
    <w:rsid w:val="00597E4D"/>
    <w:rsid w:val="005A0D8C"/>
    <w:rsid w:val="005A411E"/>
    <w:rsid w:val="005C2865"/>
    <w:rsid w:val="005E3080"/>
    <w:rsid w:val="005E56E4"/>
    <w:rsid w:val="005E6453"/>
    <w:rsid w:val="005F12F0"/>
    <w:rsid w:val="00626D16"/>
    <w:rsid w:val="00627381"/>
    <w:rsid w:val="006313CC"/>
    <w:rsid w:val="00647022"/>
    <w:rsid w:val="00651848"/>
    <w:rsid w:val="00666E77"/>
    <w:rsid w:val="0068411C"/>
    <w:rsid w:val="00691AD6"/>
    <w:rsid w:val="00696A56"/>
    <w:rsid w:val="00697BE4"/>
    <w:rsid w:val="006A0D31"/>
    <w:rsid w:val="006A7E57"/>
    <w:rsid w:val="006B5131"/>
    <w:rsid w:val="006E169F"/>
    <w:rsid w:val="006F4197"/>
    <w:rsid w:val="00725DB4"/>
    <w:rsid w:val="00736626"/>
    <w:rsid w:val="00737279"/>
    <w:rsid w:val="0076785A"/>
    <w:rsid w:val="007771BD"/>
    <w:rsid w:val="007800BA"/>
    <w:rsid w:val="00781F02"/>
    <w:rsid w:val="007A3666"/>
    <w:rsid w:val="007A478D"/>
    <w:rsid w:val="007B2157"/>
    <w:rsid w:val="007D0880"/>
    <w:rsid w:val="007E73BA"/>
    <w:rsid w:val="007F304A"/>
    <w:rsid w:val="007F5394"/>
    <w:rsid w:val="007F53DC"/>
    <w:rsid w:val="00800169"/>
    <w:rsid w:val="00817575"/>
    <w:rsid w:val="00834E44"/>
    <w:rsid w:val="00863A55"/>
    <w:rsid w:val="008822EE"/>
    <w:rsid w:val="00887213"/>
    <w:rsid w:val="00895E0D"/>
    <w:rsid w:val="008D1B10"/>
    <w:rsid w:val="008E3A78"/>
    <w:rsid w:val="008E637D"/>
    <w:rsid w:val="00915AC1"/>
    <w:rsid w:val="0095053B"/>
    <w:rsid w:val="009507DC"/>
    <w:rsid w:val="00963E1B"/>
    <w:rsid w:val="00971168"/>
    <w:rsid w:val="009A4AF4"/>
    <w:rsid w:val="009A64BF"/>
    <w:rsid w:val="009B2A79"/>
    <w:rsid w:val="009C041C"/>
    <w:rsid w:val="009C1BA4"/>
    <w:rsid w:val="009C5F1A"/>
    <w:rsid w:val="009E4449"/>
    <w:rsid w:val="009F1203"/>
    <w:rsid w:val="00A02135"/>
    <w:rsid w:val="00A051DE"/>
    <w:rsid w:val="00A1404A"/>
    <w:rsid w:val="00A16A23"/>
    <w:rsid w:val="00A20664"/>
    <w:rsid w:val="00A23BB2"/>
    <w:rsid w:val="00A54291"/>
    <w:rsid w:val="00A61CDC"/>
    <w:rsid w:val="00A76574"/>
    <w:rsid w:val="00A85CA5"/>
    <w:rsid w:val="00AA477C"/>
    <w:rsid w:val="00AA7965"/>
    <w:rsid w:val="00AC05A3"/>
    <w:rsid w:val="00AD5B60"/>
    <w:rsid w:val="00B172E7"/>
    <w:rsid w:val="00B212EF"/>
    <w:rsid w:val="00B24E40"/>
    <w:rsid w:val="00B30C8E"/>
    <w:rsid w:val="00B37482"/>
    <w:rsid w:val="00B63655"/>
    <w:rsid w:val="00B6674E"/>
    <w:rsid w:val="00B6793A"/>
    <w:rsid w:val="00B755C7"/>
    <w:rsid w:val="00BB0974"/>
    <w:rsid w:val="00BC4636"/>
    <w:rsid w:val="00BD3041"/>
    <w:rsid w:val="00BD4F5E"/>
    <w:rsid w:val="00C102EB"/>
    <w:rsid w:val="00C12291"/>
    <w:rsid w:val="00C23010"/>
    <w:rsid w:val="00C2437E"/>
    <w:rsid w:val="00C37E39"/>
    <w:rsid w:val="00C7033E"/>
    <w:rsid w:val="00C81D08"/>
    <w:rsid w:val="00C8664A"/>
    <w:rsid w:val="00CA47F6"/>
    <w:rsid w:val="00CA6DA7"/>
    <w:rsid w:val="00CA7FE8"/>
    <w:rsid w:val="00CB04C5"/>
    <w:rsid w:val="00CB0D04"/>
    <w:rsid w:val="00CD5F03"/>
    <w:rsid w:val="00CE29AD"/>
    <w:rsid w:val="00CE2C7D"/>
    <w:rsid w:val="00CE3F6E"/>
    <w:rsid w:val="00CF3F38"/>
    <w:rsid w:val="00D26DE9"/>
    <w:rsid w:val="00D30A8C"/>
    <w:rsid w:val="00D3251F"/>
    <w:rsid w:val="00D335AF"/>
    <w:rsid w:val="00D447AF"/>
    <w:rsid w:val="00D449C1"/>
    <w:rsid w:val="00D45BE0"/>
    <w:rsid w:val="00D50EDD"/>
    <w:rsid w:val="00D56D72"/>
    <w:rsid w:val="00D60220"/>
    <w:rsid w:val="00D63646"/>
    <w:rsid w:val="00D65276"/>
    <w:rsid w:val="00DB0FF9"/>
    <w:rsid w:val="00DC005B"/>
    <w:rsid w:val="00E024EE"/>
    <w:rsid w:val="00E056CE"/>
    <w:rsid w:val="00E27FCA"/>
    <w:rsid w:val="00E50336"/>
    <w:rsid w:val="00E521ED"/>
    <w:rsid w:val="00E56464"/>
    <w:rsid w:val="00E6598B"/>
    <w:rsid w:val="00E77EFA"/>
    <w:rsid w:val="00E825D6"/>
    <w:rsid w:val="00EC159C"/>
    <w:rsid w:val="00EE7FDA"/>
    <w:rsid w:val="00F330AE"/>
    <w:rsid w:val="00F434A2"/>
    <w:rsid w:val="00F53B7C"/>
    <w:rsid w:val="00F67C04"/>
    <w:rsid w:val="00F73F23"/>
    <w:rsid w:val="00F910B4"/>
    <w:rsid w:val="00FB3278"/>
    <w:rsid w:val="00FC79E0"/>
    <w:rsid w:val="00FD5DB2"/>
    <w:rsid w:val="00FF19CC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770D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character" w:customStyle="1" w:styleId="NoSpacingChar">
    <w:name w:val="No Spacing Char"/>
    <w:basedOn w:val="DefaultParagraphFont"/>
    <w:link w:val="NoSpacing"/>
    <w:uiPriority w:val="1"/>
    <w:locked/>
    <w:rsid w:val="004D1685"/>
    <w:rPr>
      <w:rFonts w:ascii="Calibri" w:eastAsia="SimSun" w:hAnsi="Calibri" w:cs="Times New Roman"/>
      <w:lang w:eastAsia="zh-CN"/>
    </w:rPr>
  </w:style>
  <w:style w:type="paragraph" w:styleId="NoSpacing">
    <w:name w:val="No Spacing"/>
    <w:link w:val="NoSpacingChar"/>
    <w:uiPriority w:val="1"/>
    <w:qFormat/>
    <w:rsid w:val="004D1685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error">
    <w:name w:val="error"/>
    <w:basedOn w:val="DefaultParagraphFont"/>
    <w:rsid w:val="007D0880"/>
  </w:style>
  <w:style w:type="character" w:customStyle="1" w:styleId="apple-converted-space">
    <w:name w:val="apple-converted-space"/>
    <w:basedOn w:val="DefaultParagraphFont"/>
    <w:rsid w:val="007D0880"/>
  </w:style>
  <w:style w:type="character" w:styleId="Hyperlink">
    <w:name w:val="Hyperlink"/>
    <w:basedOn w:val="DefaultParagraphFont"/>
    <w:uiPriority w:val="99"/>
    <w:unhideWhenUsed/>
    <w:rsid w:val="00CB0D04"/>
    <w:rPr>
      <w:color w:val="0000FF" w:themeColor="hyperlink"/>
      <w:u w:val="single"/>
    </w:rPr>
  </w:style>
  <w:style w:type="paragraph" w:customStyle="1" w:styleId="TableText">
    <w:name w:val="Table Text"/>
    <w:basedOn w:val="Normal"/>
    <w:rsid w:val="00A20664"/>
    <w:pPr>
      <w:keepLines/>
      <w:tabs>
        <w:tab w:val="clear" w:pos="720"/>
        <w:tab w:val="clear" w:pos="1440"/>
      </w:tabs>
      <w:spacing w:before="0" w:after="0"/>
    </w:pPr>
    <w:rPr>
      <w:rFonts w:ascii="Book Antiqua" w:hAnsi="Book Antiqu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character" w:customStyle="1" w:styleId="NoSpacingChar">
    <w:name w:val="No Spacing Char"/>
    <w:basedOn w:val="DefaultParagraphFont"/>
    <w:link w:val="NoSpacing"/>
    <w:uiPriority w:val="1"/>
    <w:locked/>
    <w:rsid w:val="004D1685"/>
    <w:rPr>
      <w:rFonts w:ascii="Calibri" w:eastAsia="SimSun" w:hAnsi="Calibri" w:cs="Times New Roman"/>
      <w:lang w:eastAsia="zh-CN"/>
    </w:rPr>
  </w:style>
  <w:style w:type="paragraph" w:styleId="NoSpacing">
    <w:name w:val="No Spacing"/>
    <w:link w:val="NoSpacingChar"/>
    <w:uiPriority w:val="1"/>
    <w:qFormat/>
    <w:rsid w:val="004D1685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error">
    <w:name w:val="error"/>
    <w:basedOn w:val="DefaultParagraphFont"/>
    <w:rsid w:val="007D0880"/>
  </w:style>
  <w:style w:type="character" w:customStyle="1" w:styleId="apple-converted-space">
    <w:name w:val="apple-converted-space"/>
    <w:basedOn w:val="DefaultParagraphFont"/>
    <w:rsid w:val="007D0880"/>
  </w:style>
  <w:style w:type="character" w:styleId="Hyperlink">
    <w:name w:val="Hyperlink"/>
    <w:basedOn w:val="DefaultParagraphFont"/>
    <w:uiPriority w:val="99"/>
    <w:unhideWhenUsed/>
    <w:rsid w:val="00CB0D04"/>
    <w:rPr>
      <w:color w:val="0000FF" w:themeColor="hyperlink"/>
      <w:u w:val="single"/>
    </w:rPr>
  </w:style>
  <w:style w:type="paragraph" w:customStyle="1" w:styleId="TableText">
    <w:name w:val="Table Text"/>
    <w:basedOn w:val="Normal"/>
    <w:rsid w:val="00A20664"/>
    <w:pPr>
      <w:keepLines/>
      <w:tabs>
        <w:tab w:val="clear" w:pos="720"/>
        <w:tab w:val="clear" w:pos="1440"/>
      </w:tabs>
      <w:spacing w:before="0" w:after="0"/>
    </w:pPr>
    <w:rPr>
      <w:rFonts w:ascii="Book Antiqua" w:hAnsi="Book Antiqu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172.16.50.27/dp.sit.test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172.16.50.27/dp.sit.test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C6896-D501-403F-9757-E62223FD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7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PENRIL</cp:lastModifiedBy>
  <cp:revision>12</cp:revision>
  <dcterms:created xsi:type="dcterms:W3CDTF">2017-02-22T07:56:00Z</dcterms:created>
  <dcterms:modified xsi:type="dcterms:W3CDTF">2017-04-03T03:22:00Z</dcterms:modified>
</cp:coreProperties>
</file>