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79" w:rsidRPr="008C79CC" w:rsidRDefault="002252D6">
      <w:pPr>
        <w:rPr>
          <w:rFonts w:ascii="Verdana" w:hAnsi="Verdana"/>
          <w:sz w:val="20"/>
          <w:szCs w:val="20"/>
        </w:rPr>
      </w:pPr>
      <w:r w:rsidRPr="008C79CC">
        <w:rPr>
          <w:rFonts w:ascii="Verdana" w:hAnsi="Verdana"/>
          <w:b/>
          <w:sz w:val="20"/>
          <w:szCs w:val="20"/>
        </w:rPr>
        <w:t>End of Employment</w:t>
      </w:r>
      <w:r w:rsidRPr="008C79CC">
        <w:rPr>
          <w:rFonts w:ascii="Verdana" w:hAnsi="Verdana"/>
          <w:sz w:val="20"/>
          <w:szCs w:val="20"/>
        </w:rPr>
        <w:t xml:space="preserve"> – to remove from directory</w:t>
      </w:r>
    </w:p>
    <w:tbl>
      <w:tblPr>
        <w:tblW w:w="13135" w:type="dxa"/>
        <w:tblInd w:w="-95" w:type="dxa"/>
        <w:tblLook w:val="04A0" w:firstRow="1" w:lastRow="0" w:firstColumn="1" w:lastColumn="0" w:noHBand="0" w:noVBand="1"/>
      </w:tblPr>
      <w:tblGrid>
        <w:gridCol w:w="595"/>
        <w:gridCol w:w="1115"/>
        <w:gridCol w:w="4320"/>
        <w:gridCol w:w="2880"/>
        <w:gridCol w:w="2160"/>
        <w:gridCol w:w="2065"/>
      </w:tblGrid>
      <w:tr w:rsidR="000834CD" w:rsidRPr="008C79CC" w:rsidTr="002252D6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Staff No.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Division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Last Working Day (Date)</w:t>
            </w:r>
          </w:p>
        </w:tc>
      </w:tr>
      <w:tr w:rsidR="000834CD" w:rsidRPr="008C79CC" w:rsidTr="002252D6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12-1416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Azura</w:t>
            </w:r>
            <w:proofErr w:type="spellEnd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Binti</w:t>
            </w:r>
            <w:proofErr w:type="spellEnd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 xml:space="preserve"> Ahmad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 xml:space="preserve">Shah Alam Branch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Retail Banking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16-Nov-17</w:t>
            </w:r>
          </w:p>
        </w:tc>
      </w:tr>
      <w:tr w:rsidR="000834CD" w:rsidRPr="008C79CC" w:rsidTr="002252D6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10-954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 xml:space="preserve">Hartini </w:t>
            </w:r>
            <w:proofErr w:type="spellStart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Binti</w:t>
            </w:r>
            <w:proofErr w:type="spellEnd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 xml:space="preserve"> Zakaria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Credit Management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Risk Management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11-Nov-17</w:t>
            </w:r>
          </w:p>
        </w:tc>
      </w:tr>
      <w:tr w:rsidR="000834CD" w:rsidRPr="008C79CC" w:rsidTr="002252D6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08-576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Jennifer Voon Chiew Lit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Sales &amp; Distribution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Retail Banking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9-Nov-17</w:t>
            </w:r>
          </w:p>
        </w:tc>
      </w:tr>
      <w:tr w:rsidR="000834CD" w:rsidRPr="008C79CC" w:rsidTr="002252D6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17-1618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Vaheesan</w:t>
            </w:r>
            <w:proofErr w:type="spellEnd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 xml:space="preserve"> A/L </w:t>
            </w:r>
            <w:proofErr w:type="spellStart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Vijayendra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Corporate Banking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Corporate Banking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10-Nov-17</w:t>
            </w:r>
          </w:p>
        </w:tc>
      </w:tr>
      <w:tr w:rsidR="000834CD" w:rsidRPr="008C79CC" w:rsidTr="002252D6">
        <w:trPr>
          <w:trHeight w:val="12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17-1613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Lim Wee Hall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Information Technology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Technology &amp; Innovation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17-Nov-17</w:t>
            </w:r>
          </w:p>
        </w:tc>
      </w:tr>
    </w:tbl>
    <w:p w:rsidR="002252D6" w:rsidRPr="008C79CC" w:rsidRDefault="002252D6">
      <w:pPr>
        <w:rPr>
          <w:rFonts w:ascii="Verdana" w:hAnsi="Verdana"/>
          <w:sz w:val="20"/>
          <w:szCs w:val="20"/>
        </w:rPr>
      </w:pPr>
    </w:p>
    <w:p w:rsidR="002252D6" w:rsidRPr="008C79CC" w:rsidRDefault="002252D6">
      <w:pPr>
        <w:rPr>
          <w:rFonts w:ascii="Verdana" w:hAnsi="Verdana"/>
          <w:sz w:val="20"/>
          <w:szCs w:val="20"/>
        </w:rPr>
      </w:pPr>
      <w:r w:rsidRPr="008C79CC">
        <w:rPr>
          <w:rFonts w:ascii="Verdana" w:hAnsi="Verdana"/>
          <w:b/>
          <w:sz w:val="20"/>
          <w:szCs w:val="20"/>
        </w:rPr>
        <w:t>Staff Movement</w:t>
      </w:r>
      <w:r w:rsidR="006378C3" w:rsidRPr="008C79CC">
        <w:rPr>
          <w:rFonts w:ascii="Verdana" w:hAnsi="Verdana"/>
          <w:sz w:val="20"/>
          <w:szCs w:val="20"/>
        </w:rPr>
        <w:t xml:space="preserve"> – to update title and location</w:t>
      </w:r>
    </w:p>
    <w:tbl>
      <w:tblPr>
        <w:tblW w:w="13140" w:type="dxa"/>
        <w:tblInd w:w="-95" w:type="dxa"/>
        <w:tblLook w:val="04A0" w:firstRow="1" w:lastRow="0" w:firstColumn="1" w:lastColumn="0" w:noHBand="0" w:noVBand="1"/>
      </w:tblPr>
      <w:tblGrid>
        <w:gridCol w:w="595"/>
        <w:gridCol w:w="1115"/>
        <w:gridCol w:w="2160"/>
        <w:gridCol w:w="2160"/>
        <w:gridCol w:w="1492"/>
        <w:gridCol w:w="1620"/>
        <w:gridCol w:w="1172"/>
        <w:gridCol w:w="1172"/>
        <w:gridCol w:w="1654"/>
      </w:tblGrid>
      <w:tr w:rsidR="000834CD" w:rsidRPr="008C79CC" w:rsidTr="002252D6">
        <w:trPr>
          <w:trHeight w:val="4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Staff ID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Current Position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New Position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Current Department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Current Location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New Location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252D6" w:rsidRPr="008C79CC" w:rsidRDefault="002252D6" w:rsidP="002252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New Department</w:t>
            </w:r>
          </w:p>
        </w:tc>
      </w:tr>
      <w:tr w:rsidR="000834CD" w:rsidRPr="008C79CC" w:rsidTr="002252D6">
        <w:trPr>
          <w:trHeight w:val="2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2D6" w:rsidRPr="008C79CC" w:rsidRDefault="002252D6" w:rsidP="002252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12-1393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 xml:space="preserve">Mohd </w:t>
            </w:r>
            <w:proofErr w:type="spellStart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Zulkifli</w:t>
            </w:r>
            <w:proofErr w:type="spellEnd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Tiew</w:t>
            </w:r>
            <w:proofErr w:type="spellEnd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 xml:space="preserve"> Bin Abdullah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Chief Investment Officer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Vice President, IAP Project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KFHAM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Level 22, Menara Prestige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Level 25, Menara Prestige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Corporate Banking</w:t>
            </w:r>
          </w:p>
        </w:tc>
      </w:tr>
      <w:tr w:rsidR="000834CD" w:rsidRPr="008C79CC" w:rsidTr="002252D6">
        <w:trPr>
          <w:trHeight w:val="63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08-488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Maidzathulaqmum</w:t>
            </w:r>
            <w:proofErr w:type="spellEnd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Binti</w:t>
            </w:r>
            <w:proofErr w:type="spellEnd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 xml:space="preserve"> Md Salleh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Relationship Manager, Deposit &amp; Wealth Management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Sales Manager, Personal Financing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KL Main Branch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KL Main Branch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Level 23, Menara Prestige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Sales &amp; Distribution</w:t>
            </w:r>
          </w:p>
        </w:tc>
      </w:tr>
      <w:tr w:rsidR="000834CD" w:rsidRPr="008C79CC" w:rsidTr="002252D6">
        <w:trPr>
          <w:trHeight w:val="63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08-461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Ahmad Fauzee Bin Mohd Janahuddin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Snr Exec, Program Management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Business Compliance &amp; Coordination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Corporate Strategy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Level 26, Menara Prestige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Level 25, Menara Prestige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D6" w:rsidRPr="008C79CC" w:rsidRDefault="002252D6" w:rsidP="002252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Retail Banking</w:t>
            </w:r>
          </w:p>
        </w:tc>
      </w:tr>
    </w:tbl>
    <w:p w:rsidR="002252D6" w:rsidRPr="009E7D68" w:rsidRDefault="006905B3">
      <w:pPr>
        <w:rPr>
          <w:rFonts w:ascii="Verdana" w:hAnsi="Verdana"/>
          <w:b/>
          <w:sz w:val="20"/>
          <w:szCs w:val="20"/>
        </w:rPr>
      </w:pPr>
      <w:r w:rsidRPr="009E7D68">
        <w:rPr>
          <w:rFonts w:ascii="Verdana" w:hAnsi="Verdana"/>
          <w:b/>
          <w:sz w:val="20"/>
          <w:szCs w:val="20"/>
        </w:rPr>
        <w:lastRenderedPageBreak/>
        <w:t>Directory Amendment</w:t>
      </w:r>
      <w:r w:rsidR="00F3438E">
        <w:rPr>
          <w:rFonts w:ascii="Verdana" w:hAnsi="Verdana"/>
          <w:b/>
          <w:sz w:val="20"/>
          <w:szCs w:val="20"/>
        </w:rPr>
        <w:t>s</w:t>
      </w:r>
      <w:bookmarkStart w:id="0" w:name="_GoBack"/>
      <w:bookmarkEnd w:id="0"/>
    </w:p>
    <w:p w:rsidR="006905B3" w:rsidRPr="006A6E96" w:rsidRDefault="006905B3" w:rsidP="006905B3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6A6E96">
        <w:rPr>
          <w:rFonts w:ascii="Verdana" w:hAnsi="Verdana"/>
          <w:sz w:val="20"/>
          <w:szCs w:val="20"/>
        </w:rPr>
        <w:t>Viswanathan</w:t>
      </w:r>
      <w:proofErr w:type="spellEnd"/>
      <w:r w:rsidRPr="006A6E96">
        <w:rPr>
          <w:rFonts w:ascii="Verdana" w:hAnsi="Verdana"/>
          <w:sz w:val="20"/>
          <w:szCs w:val="20"/>
        </w:rPr>
        <w:t xml:space="preserve"> A/L </w:t>
      </w:r>
      <w:proofErr w:type="spellStart"/>
      <w:r w:rsidRPr="006A6E96">
        <w:rPr>
          <w:rFonts w:ascii="Verdana" w:hAnsi="Verdana"/>
          <w:sz w:val="20"/>
          <w:szCs w:val="20"/>
        </w:rPr>
        <w:t>Ragavan</w:t>
      </w:r>
      <w:proofErr w:type="spellEnd"/>
      <w:r w:rsidRPr="006A6E96">
        <w:rPr>
          <w:rFonts w:ascii="Verdana" w:hAnsi="Verdana"/>
          <w:sz w:val="20"/>
          <w:szCs w:val="20"/>
        </w:rPr>
        <w:t xml:space="preserve">: to move from </w:t>
      </w:r>
      <w:r w:rsidRPr="006A6E96">
        <w:rPr>
          <w:rFonts w:ascii="Verdana" w:hAnsi="Verdana"/>
          <w:sz w:val="20"/>
          <w:szCs w:val="20"/>
          <w:u w:val="single"/>
          <w:shd w:val="clear" w:color="auto" w:fill="F5F5F5"/>
        </w:rPr>
        <w:t>KFH Malaysia &gt; </w:t>
      </w:r>
      <w:hyperlink r:id="rId5" w:history="1">
        <w:r w:rsidRPr="006A6E96">
          <w:rPr>
            <w:rStyle w:val="Hyperlink"/>
            <w:rFonts w:ascii="Verdana" w:hAnsi="Verdana"/>
            <w:color w:val="auto"/>
            <w:sz w:val="20"/>
            <w:szCs w:val="20"/>
            <w:shd w:val="clear" w:color="auto" w:fill="F5F5F5"/>
          </w:rPr>
          <w:t>Retail Banking</w:t>
        </w:r>
      </w:hyperlink>
      <w:r w:rsidRPr="006A6E96">
        <w:rPr>
          <w:rFonts w:ascii="Verdana" w:hAnsi="Verdana"/>
          <w:sz w:val="20"/>
          <w:szCs w:val="20"/>
          <w:u w:val="single"/>
          <w:shd w:val="clear" w:color="auto" w:fill="F5F5F5"/>
        </w:rPr>
        <w:t> &gt; Retail Collection</w:t>
      </w:r>
      <w:r w:rsidRPr="006A6E96">
        <w:rPr>
          <w:rFonts w:ascii="Verdana" w:hAnsi="Verdana"/>
          <w:sz w:val="20"/>
          <w:szCs w:val="20"/>
        </w:rPr>
        <w:t xml:space="preserve"> to </w:t>
      </w:r>
      <w:r w:rsidRPr="006A6E96">
        <w:rPr>
          <w:rFonts w:ascii="Verdana" w:hAnsi="Verdana"/>
          <w:b/>
          <w:sz w:val="20"/>
          <w:szCs w:val="20"/>
          <w:shd w:val="clear" w:color="auto" w:fill="F5F5F5"/>
        </w:rPr>
        <w:t>KFH Malaysia &gt; </w:t>
      </w:r>
      <w:hyperlink r:id="rId6" w:history="1">
        <w:r w:rsidRPr="006A6E96">
          <w:rPr>
            <w:rStyle w:val="Hyperlink"/>
            <w:rFonts w:ascii="Verdana" w:hAnsi="Verdana"/>
            <w:b/>
            <w:color w:val="auto"/>
            <w:sz w:val="20"/>
            <w:szCs w:val="20"/>
            <w:u w:val="none"/>
            <w:shd w:val="clear" w:color="auto" w:fill="F5F5F5"/>
          </w:rPr>
          <w:t>Retail Banking</w:t>
        </w:r>
      </w:hyperlink>
      <w:r w:rsidRPr="006A6E96">
        <w:rPr>
          <w:rFonts w:ascii="Verdana" w:hAnsi="Verdana"/>
          <w:b/>
          <w:sz w:val="20"/>
          <w:szCs w:val="20"/>
          <w:shd w:val="clear" w:color="auto" w:fill="F5F5F5"/>
        </w:rPr>
        <w:t> &gt; </w:t>
      </w:r>
      <w:hyperlink r:id="rId7" w:history="1">
        <w:r w:rsidRPr="006A6E96">
          <w:rPr>
            <w:rStyle w:val="Hyperlink"/>
            <w:rFonts w:ascii="Verdana" w:hAnsi="Verdana"/>
            <w:b/>
            <w:color w:val="auto"/>
            <w:sz w:val="20"/>
            <w:szCs w:val="20"/>
            <w:u w:val="none"/>
            <w:shd w:val="clear" w:color="auto" w:fill="F5F5F5"/>
          </w:rPr>
          <w:t>Retail Collection</w:t>
        </w:r>
      </w:hyperlink>
      <w:r w:rsidRPr="006A6E96">
        <w:rPr>
          <w:rFonts w:ascii="Verdana" w:hAnsi="Verdana"/>
          <w:b/>
          <w:sz w:val="20"/>
          <w:szCs w:val="20"/>
          <w:shd w:val="clear" w:color="auto" w:fill="F5F5F5"/>
        </w:rPr>
        <w:t> &gt; Mortgage &amp; Personal Financing</w:t>
      </w:r>
      <w:r w:rsidRPr="006A6E96">
        <w:rPr>
          <w:rFonts w:ascii="Verdana" w:hAnsi="Verdana"/>
          <w:sz w:val="20"/>
          <w:szCs w:val="20"/>
          <w:shd w:val="clear" w:color="auto" w:fill="F5F5F5"/>
        </w:rPr>
        <w:t xml:space="preserve"> and make him No. 2 in the list.</w:t>
      </w:r>
    </w:p>
    <w:p w:rsidR="006905B3" w:rsidRPr="006A6E96" w:rsidRDefault="006905B3" w:rsidP="006905B3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6A6E96">
        <w:rPr>
          <w:rFonts w:ascii="Verdana" w:hAnsi="Verdana"/>
          <w:sz w:val="20"/>
          <w:szCs w:val="20"/>
        </w:rPr>
        <w:t>Mardiana</w:t>
      </w:r>
      <w:proofErr w:type="spellEnd"/>
      <w:r w:rsidRPr="006A6E96">
        <w:rPr>
          <w:rFonts w:ascii="Verdana" w:hAnsi="Verdana"/>
          <w:sz w:val="20"/>
          <w:szCs w:val="20"/>
        </w:rPr>
        <w:t xml:space="preserve"> </w:t>
      </w:r>
      <w:proofErr w:type="spellStart"/>
      <w:r w:rsidRPr="006A6E96">
        <w:rPr>
          <w:rFonts w:ascii="Verdana" w:hAnsi="Verdana"/>
          <w:sz w:val="20"/>
          <w:szCs w:val="20"/>
        </w:rPr>
        <w:t>Binti</w:t>
      </w:r>
      <w:proofErr w:type="spellEnd"/>
      <w:r w:rsidRPr="006A6E96">
        <w:rPr>
          <w:rFonts w:ascii="Verdana" w:hAnsi="Verdana"/>
          <w:sz w:val="20"/>
          <w:szCs w:val="20"/>
        </w:rPr>
        <w:t xml:space="preserve"> Mohamed Yatim: appeared twice in </w:t>
      </w:r>
      <w:r w:rsidRPr="006A6E96">
        <w:rPr>
          <w:rFonts w:ascii="Verdana" w:hAnsi="Verdana"/>
          <w:b/>
          <w:sz w:val="20"/>
          <w:szCs w:val="20"/>
          <w:shd w:val="clear" w:color="auto" w:fill="F5F5F5"/>
        </w:rPr>
        <w:t>KFH Malaysia &gt; </w:t>
      </w:r>
      <w:hyperlink r:id="rId8" w:history="1">
        <w:r w:rsidRPr="006A6E96">
          <w:rPr>
            <w:rStyle w:val="Hyperlink"/>
            <w:rFonts w:ascii="Verdana" w:hAnsi="Verdana"/>
            <w:b/>
            <w:color w:val="auto"/>
            <w:sz w:val="20"/>
            <w:szCs w:val="20"/>
            <w:u w:val="none"/>
            <w:shd w:val="clear" w:color="auto" w:fill="F5F5F5"/>
          </w:rPr>
          <w:t>Technology &amp; Innovation</w:t>
        </w:r>
      </w:hyperlink>
      <w:r w:rsidRPr="006A6E96">
        <w:rPr>
          <w:rFonts w:ascii="Verdana" w:hAnsi="Verdana"/>
          <w:b/>
          <w:sz w:val="20"/>
          <w:szCs w:val="20"/>
          <w:shd w:val="clear" w:color="auto" w:fill="F5F5F5"/>
        </w:rPr>
        <w:t> &gt; </w:t>
      </w:r>
      <w:hyperlink r:id="rId9" w:history="1">
        <w:r w:rsidRPr="006A6E96">
          <w:rPr>
            <w:rStyle w:val="Hyperlink"/>
            <w:rFonts w:ascii="Verdana" w:hAnsi="Verdana"/>
            <w:b/>
            <w:color w:val="auto"/>
            <w:sz w:val="20"/>
            <w:szCs w:val="20"/>
            <w:u w:val="none"/>
            <w:shd w:val="clear" w:color="auto" w:fill="F5F5F5"/>
          </w:rPr>
          <w:t>Operations</w:t>
        </w:r>
      </w:hyperlink>
      <w:r w:rsidRPr="006A6E96">
        <w:rPr>
          <w:rFonts w:ascii="Verdana" w:hAnsi="Verdana"/>
          <w:b/>
          <w:sz w:val="20"/>
          <w:szCs w:val="20"/>
          <w:shd w:val="clear" w:color="auto" w:fill="F5F5F5"/>
        </w:rPr>
        <w:t> &gt; Trade Operations</w:t>
      </w:r>
      <w:r w:rsidRPr="006A6E96">
        <w:rPr>
          <w:rFonts w:ascii="Verdana" w:hAnsi="Verdana"/>
          <w:sz w:val="20"/>
          <w:szCs w:val="20"/>
        </w:rPr>
        <w:t>, to remove one.</w:t>
      </w:r>
    </w:p>
    <w:p w:rsidR="006905B3" w:rsidRPr="006A6E96" w:rsidRDefault="006905B3" w:rsidP="006905B3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A6E96">
        <w:rPr>
          <w:rFonts w:ascii="Verdana" w:hAnsi="Verdana"/>
          <w:sz w:val="20"/>
          <w:szCs w:val="20"/>
        </w:rPr>
        <w:t xml:space="preserve">Muhammad </w:t>
      </w:r>
      <w:proofErr w:type="spellStart"/>
      <w:r w:rsidRPr="006A6E96">
        <w:rPr>
          <w:rFonts w:ascii="Verdana" w:hAnsi="Verdana"/>
          <w:sz w:val="20"/>
          <w:szCs w:val="20"/>
        </w:rPr>
        <w:t>Wafa</w:t>
      </w:r>
      <w:proofErr w:type="spellEnd"/>
      <w:r w:rsidRPr="006A6E96">
        <w:rPr>
          <w:rFonts w:ascii="Verdana" w:hAnsi="Verdana"/>
          <w:sz w:val="20"/>
          <w:szCs w:val="20"/>
        </w:rPr>
        <w:t xml:space="preserve"> Bin </w:t>
      </w:r>
      <w:proofErr w:type="spellStart"/>
      <w:r w:rsidRPr="006A6E96">
        <w:rPr>
          <w:rFonts w:ascii="Verdana" w:hAnsi="Verdana"/>
          <w:sz w:val="20"/>
          <w:szCs w:val="20"/>
        </w:rPr>
        <w:t>Nokman</w:t>
      </w:r>
      <w:proofErr w:type="spellEnd"/>
      <w:r w:rsidRPr="006A6E96">
        <w:rPr>
          <w:rFonts w:ascii="Verdana" w:hAnsi="Verdana"/>
          <w:sz w:val="20"/>
          <w:szCs w:val="20"/>
        </w:rPr>
        <w:t xml:space="preserve">: to rename title to </w:t>
      </w:r>
      <w:r w:rsidRPr="006A6E96">
        <w:rPr>
          <w:rFonts w:ascii="Verdana" w:hAnsi="Verdana"/>
          <w:b/>
          <w:sz w:val="20"/>
          <w:szCs w:val="20"/>
        </w:rPr>
        <w:t>Head, IT Operations</w:t>
      </w:r>
      <w:r w:rsidRPr="006A6E96">
        <w:rPr>
          <w:rFonts w:ascii="Verdana" w:hAnsi="Verdana"/>
          <w:sz w:val="20"/>
          <w:szCs w:val="20"/>
        </w:rPr>
        <w:t>.</w:t>
      </w:r>
    </w:p>
    <w:p w:rsidR="00D36BF2" w:rsidRPr="006A6E96" w:rsidRDefault="00D36BF2" w:rsidP="006905B3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A6E96">
        <w:rPr>
          <w:rFonts w:ascii="Verdana" w:hAnsi="Verdana"/>
          <w:sz w:val="20"/>
          <w:szCs w:val="20"/>
        </w:rPr>
        <w:t xml:space="preserve">Nabave Ahmad </w:t>
      </w:r>
      <w:proofErr w:type="spellStart"/>
      <w:r w:rsidRPr="006A6E96">
        <w:rPr>
          <w:rFonts w:ascii="Verdana" w:hAnsi="Verdana"/>
          <w:sz w:val="20"/>
          <w:szCs w:val="20"/>
        </w:rPr>
        <w:t>Makmur</w:t>
      </w:r>
      <w:proofErr w:type="spellEnd"/>
      <w:r w:rsidRPr="006A6E96">
        <w:rPr>
          <w:rFonts w:ascii="Verdana" w:hAnsi="Verdana"/>
          <w:sz w:val="20"/>
          <w:szCs w:val="20"/>
        </w:rPr>
        <w:t xml:space="preserve">: </w:t>
      </w:r>
      <w:r w:rsidR="009E7D68" w:rsidRPr="006A6E96">
        <w:rPr>
          <w:rFonts w:ascii="Verdana" w:hAnsi="Verdana"/>
          <w:sz w:val="20"/>
          <w:szCs w:val="20"/>
        </w:rPr>
        <w:t xml:space="preserve">to change the number to </w:t>
      </w:r>
      <w:r w:rsidR="009E7D68" w:rsidRPr="006A6E96">
        <w:rPr>
          <w:rFonts w:ascii="Verdana" w:hAnsi="Verdana"/>
          <w:b/>
          <w:sz w:val="20"/>
          <w:szCs w:val="20"/>
        </w:rPr>
        <w:t>21680093</w:t>
      </w:r>
      <w:r w:rsidR="009E7D68" w:rsidRPr="006A6E96">
        <w:rPr>
          <w:rFonts w:ascii="Verdana" w:hAnsi="Verdana"/>
          <w:sz w:val="20"/>
          <w:szCs w:val="20"/>
        </w:rPr>
        <w:t>.</w:t>
      </w:r>
    </w:p>
    <w:p w:rsidR="009E7D68" w:rsidRPr="006A6E96" w:rsidRDefault="009E7D68" w:rsidP="009E7D6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proofErr w:type="spellStart"/>
      <w:r w:rsidRPr="006A6E96">
        <w:rPr>
          <w:rFonts w:ascii="Verdana" w:hAnsi="Verdana"/>
          <w:sz w:val="20"/>
          <w:szCs w:val="20"/>
        </w:rPr>
        <w:t>Mak</w:t>
      </w:r>
      <w:proofErr w:type="spellEnd"/>
      <w:r w:rsidRPr="006A6E96">
        <w:rPr>
          <w:rFonts w:ascii="Verdana" w:hAnsi="Verdana"/>
          <w:sz w:val="20"/>
          <w:szCs w:val="20"/>
        </w:rPr>
        <w:t xml:space="preserve"> Sze Kei: to change the number to </w:t>
      </w:r>
      <w:r w:rsidRPr="006A6E96">
        <w:rPr>
          <w:rFonts w:ascii="Verdana" w:hAnsi="Verdana"/>
          <w:b/>
          <w:sz w:val="20"/>
          <w:szCs w:val="20"/>
        </w:rPr>
        <w:t>04-6191601</w:t>
      </w:r>
      <w:r w:rsidR="0005416A" w:rsidRPr="006A6E96">
        <w:rPr>
          <w:rFonts w:ascii="Verdana" w:hAnsi="Verdana"/>
          <w:b/>
          <w:sz w:val="20"/>
          <w:szCs w:val="20"/>
        </w:rPr>
        <w:t>.</w:t>
      </w:r>
    </w:p>
    <w:p w:rsidR="009E7D68" w:rsidRPr="006A6E96" w:rsidRDefault="009E7D68" w:rsidP="009E7D6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6A6E96">
        <w:rPr>
          <w:rFonts w:ascii="Verdana" w:hAnsi="Verdana"/>
          <w:sz w:val="20"/>
          <w:szCs w:val="20"/>
        </w:rPr>
        <w:t xml:space="preserve">Nurul </w:t>
      </w:r>
      <w:proofErr w:type="spellStart"/>
      <w:r w:rsidRPr="006A6E96">
        <w:rPr>
          <w:rFonts w:ascii="Verdana" w:hAnsi="Verdana"/>
          <w:sz w:val="20"/>
          <w:szCs w:val="20"/>
        </w:rPr>
        <w:t>Muzdalifah</w:t>
      </w:r>
      <w:proofErr w:type="spellEnd"/>
      <w:r w:rsidRPr="006A6E96">
        <w:rPr>
          <w:rFonts w:ascii="Verdana" w:hAnsi="Verdana"/>
          <w:sz w:val="20"/>
          <w:szCs w:val="20"/>
        </w:rPr>
        <w:t xml:space="preserve">: to change the number to </w:t>
      </w:r>
      <w:r w:rsidR="0005416A" w:rsidRPr="006A6E96">
        <w:rPr>
          <w:rFonts w:ascii="Verdana" w:hAnsi="Verdana"/>
          <w:b/>
          <w:sz w:val="20"/>
          <w:szCs w:val="20"/>
        </w:rPr>
        <w:t>04-619</w:t>
      </w:r>
      <w:r w:rsidRPr="006A6E96">
        <w:rPr>
          <w:rFonts w:ascii="Verdana" w:hAnsi="Verdana"/>
          <w:b/>
          <w:sz w:val="20"/>
          <w:szCs w:val="20"/>
        </w:rPr>
        <w:t>1603</w:t>
      </w:r>
      <w:r w:rsidR="0005416A" w:rsidRPr="006A6E96">
        <w:rPr>
          <w:rFonts w:ascii="Verdana" w:hAnsi="Verdana"/>
          <w:b/>
          <w:sz w:val="20"/>
          <w:szCs w:val="20"/>
        </w:rPr>
        <w:t>.</w:t>
      </w:r>
    </w:p>
    <w:p w:rsidR="009E7D68" w:rsidRPr="006A6E96" w:rsidRDefault="009E7D68" w:rsidP="009E7D6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proofErr w:type="spellStart"/>
      <w:r w:rsidRPr="006A6E96">
        <w:rPr>
          <w:rFonts w:ascii="Verdana" w:hAnsi="Verdana"/>
          <w:sz w:val="20"/>
          <w:szCs w:val="20"/>
        </w:rPr>
        <w:t>Zarina</w:t>
      </w:r>
      <w:proofErr w:type="spellEnd"/>
      <w:r w:rsidRPr="006A6E96">
        <w:rPr>
          <w:rFonts w:ascii="Verdana" w:hAnsi="Verdana"/>
          <w:sz w:val="20"/>
          <w:szCs w:val="20"/>
        </w:rPr>
        <w:t xml:space="preserve"> </w:t>
      </w:r>
      <w:proofErr w:type="spellStart"/>
      <w:r w:rsidRPr="006A6E96">
        <w:rPr>
          <w:rFonts w:ascii="Verdana" w:hAnsi="Verdana"/>
          <w:sz w:val="20"/>
          <w:szCs w:val="20"/>
        </w:rPr>
        <w:t>Athamsa</w:t>
      </w:r>
      <w:proofErr w:type="spellEnd"/>
      <w:r w:rsidRPr="006A6E96">
        <w:rPr>
          <w:rFonts w:ascii="Verdana" w:hAnsi="Verdana"/>
          <w:sz w:val="20"/>
          <w:szCs w:val="20"/>
        </w:rPr>
        <w:t xml:space="preserve">: to change the number to </w:t>
      </w:r>
      <w:r w:rsidR="0005416A" w:rsidRPr="006A6E96">
        <w:rPr>
          <w:rFonts w:ascii="Verdana" w:hAnsi="Verdana"/>
          <w:b/>
          <w:sz w:val="20"/>
          <w:szCs w:val="20"/>
        </w:rPr>
        <w:t>04-619</w:t>
      </w:r>
      <w:r w:rsidRPr="006A6E96">
        <w:rPr>
          <w:rFonts w:ascii="Verdana" w:hAnsi="Verdana"/>
          <w:b/>
          <w:sz w:val="20"/>
          <w:szCs w:val="20"/>
        </w:rPr>
        <w:t>1607</w:t>
      </w:r>
      <w:r w:rsidR="0005416A" w:rsidRPr="006A6E96">
        <w:rPr>
          <w:rFonts w:ascii="Verdana" w:hAnsi="Verdana"/>
          <w:b/>
          <w:sz w:val="20"/>
          <w:szCs w:val="20"/>
        </w:rPr>
        <w:t>.</w:t>
      </w:r>
    </w:p>
    <w:p w:rsidR="009E7D68" w:rsidRPr="006A6E96" w:rsidRDefault="009E7D68" w:rsidP="009E7D6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proofErr w:type="spellStart"/>
      <w:r w:rsidRPr="006A6E96">
        <w:rPr>
          <w:rFonts w:ascii="Verdana" w:hAnsi="Verdana"/>
          <w:sz w:val="20"/>
          <w:szCs w:val="20"/>
        </w:rPr>
        <w:t>Norazeila</w:t>
      </w:r>
      <w:proofErr w:type="spellEnd"/>
      <w:r w:rsidRPr="006A6E96">
        <w:rPr>
          <w:rFonts w:ascii="Verdana" w:hAnsi="Verdana"/>
          <w:sz w:val="20"/>
          <w:szCs w:val="20"/>
        </w:rPr>
        <w:t xml:space="preserve">: to change the number to </w:t>
      </w:r>
      <w:r w:rsidR="0005416A" w:rsidRPr="006A6E96">
        <w:rPr>
          <w:rFonts w:ascii="Verdana" w:hAnsi="Verdana"/>
          <w:b/>
          <w:sz w:val="20"/>
          <w:szCs w:val="20"/>
        </w:rPr>
        <w:t>04-619</w:t>
      </w:r>
      <w:r w:rsidRPr="006A6E96">
        <w:rPr>
          <w:rFonts w:ascii="Verdana" w:hAnsi="Verdana"/>
          <w:b/>
          <w:sz w:val="20"/>
          <w:szCs w:val="20"/>
        </w:rPr>
        <w:t>1607</w:t>
      </w:r>
      <w:r w:rsidR="0005416A" w:rsidRPr="006A6E96">
        <w:rPr>
          <w:rFonts w:ascii="Verdana" w:hAnsi="Verdana"/>
          <w:b/>
          <w:sz w:val="20"/>
          <w:szCs w:val="20"/>
        </w:rPr>
        <w:t>.</w:t>
      </w:r>
    </w:p>
    <w:p w:rsidR="009E7D68" w:rsidRPr="006A6E96" w:rsidRDefault="009E7D68" w:rsidP="009E7D6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proofErr w:type="spellStart"/>
      <w:r w:rsidRPr="006A6E96">
        <w:rPr>
          <w:rFonts w:ascii="Verdana" w:hAnsi="Verdana"/>
          <w:sz w:val="20"/>
          <w:szCs w:val="20"/>
        </w:rPr>
        <w:t>Erienna</w:t>
      </w:r>
      <w:proofErr w:type="spellEnd"/>
      <w:r w:rsidRPr="006A6E96">
        <w:rPr>
          <w:rFonts w:ascii="Verdana" w:hAnsi="Verdana"/>
          <w:sz w:val="20"/>
          <w:szCs w:val="20"/>
        </w:rPr>
        <w:t xml:space="preserve"> Zainal: to change the number to </w:t>
      </w:r>
      <w:r w:rsidRPr="006A6E96">
        <w:rPr>
          <w:rFonts w:ascii="Verdana" w:hAnsi="Verdana"/>
          <w:b/>
          <w:sz w:val="20"/>
          <w:szCs w:val="20"/>
        </w:rPr>
        <w:t>04-6191602</w:t>
      </w:r>
      <w:r w:rsidR="0005416A" w:rsidRPr="006A6E96">
        <w:rPr>
          <w:rFonts w:ascii="Verdana" w:hAnsi="Verdana"/>
          <w:b/>
          <w:sz w:val="20"/>
          <w:szCs w:val="20"/>
        </w:rPr>
        <w:t>.</w:t>
      </w:r>
    </w:p>
    <w:p w:rsidR="009E7D68" w:rsidRPr="006A6E96" w:rsidRDefault="00F3438E" w:rsidP="0005416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hyperlink r:id="rId10" w:history="1">
        <w:r w:rsidR="0005416A" w:rsidRPr="006A6E96">
          <w:rPr>
            <w:rStyle w:val="Hyperlink"/>
            <w:rFonts w:ascii="Verdana" w:hAnsi="Verdana"/>
            <w:bCs/>
            <w:color w:val="auto"/>
            <w:sz w:val="20"/>
            <w:szCs w:val="20"/>
            <w:u w:val="none"/>
          </w:rPr>
          <w:t>Nurmahani Mukhtar</w:t>
        </w:r>
      </w:hyperlink>
      <w:r w:rsidR="0005416A" w:rsidRPr="006A6E96">
        <w:rPr>
          <w:rFonts w:ascii="Verdana" w:hAnsi="Verdana"/>
          <w:sz w:val="20"/>
          <w:szCs w:val="20"/>
        </w:rPr>
        <w:t xml:space="preserve">: to upload photo, the photo is shared in \\10.20.8.132\share doc\Azli CCD\employee &gt; </w:t>
      </w:r>
      <w:proofErr w:type="spellStart"/>
      <w:r w:rsidR="0005416A" w:rsidRPr="006A6E96">
        <w:rPr>
          <w:rFonts w:ascii="Verdana" w:hAnsi="Verdana"/>
          <w:sz w:val="20"/>
          <w:szCs w:val="20"/>
        </w:rPr>
        <w:t>Mahani</w:t>
      </w:r>
      <w:proofErr w:type="spellEnd"/>
    </w:p>
    <w:p w:rsidR="0005416A" w:rsidRPr="006A6E96" w:rsidRDefault="0005416A" w:rsidP="0005416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A6E96">
        <w:rPr>
          <w:rFonts w:ascii="Verdana" w:hAnsi="Verdana"/>
          <w:sz w:val="20"/>
          <w:szCs w:val="20"/>
        </w:rPr>
        <w:t>Muhammad '</w:t>
      </w:r>
      <w:proofErr w:type="spellStart"/>
      <w:r w:rsidRPr="006A6E96">
        <w:rPr>
          <w:rFonts w:ascii="Verdana" w:hAnsi="Verdana"/>
          <w:sz w:val="20"/>
          <w:szCs w:val="20"/>
        </w:rPr>
        <w:t>Alimin</w:t>
      </w:r>
      <w:proofErr w:type="spellEnd"/>
      <w:r w:rsidRPr="006A6E96">
        <w:rPr>
          <w:rFonts w:ascii="Verdana" w:hAnsi="Verdana"/>
          <w:sz w:val="20"/>
          <w:szCs w:val="20"/>
        </w:rPr>
        <w:t xml:space="preserve"> </w:t>
      </w:r>
      <w:proofErr w:type="spellStart"/>
      <w:r w:rsidRPr="006A6E96">
        <w:rPr>
          <w:rFonts w:ascii="Verdana" w:hAnsi="Verdana"/>
          <w:sz w:val="20"/>
          <w:szCs w:val="20"/>
        </w:rPr>
        <w:t>Shahir</w:t>
      </w:r>
      <w:proofErr w:type="spellEnd"/>
      <w:r w:rsidRPr="006A6E96">
        <w:rPr>
          <w:rFonts w:ascii="Verdana" w:hAnsi="Verdana"/>
          <w:sz w:val="20"/>
          <w:szCs w:val="20"/>
        </w:rPr>
        <w:t xml:space="preserve"> bin Mahmood Sabri: to add email </w:t>
      </w:r>
      <w:hyperlink r:id="rId11" w:history="1">
        <w:r w:rsidRPr="006A6E96">
          <w:rPr>
            <w:rStyle w:val="Hyperlink"/>
            <w:rFonts w:ascii="Verdana" w:hAnsi="Verdana"/>
            <w:color w:val="auto"/>
            <w:sz w:val="20"/>
            <w:szCs w:val="20"/>
          </w:rPr>
          <w:t>alimin.sabri@kfh.com.my</w:t>
        </w:r>
      </w:hyperlink>
    </w:p>
    <w:p w:rsidR="0005416A" w:rsidRPr="006A6E96" w:rsidRDefault="0005416A" w:rsidP="00421F82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A6E96">
        <w:rPr>
          <w:rFonts w:ascii="Verdana" w:hAnsi="Verdana"/>
          <w:sz w:val="20"/>
          <w:szCs w:val="20"/>
        </w:rPr>
        <w:t xml:space="preserve">Aniza Baizura Ariffin: to add phone number and email: </w:t>
      </w:r>
      <w:hyperlink r:id="rId12" w:history="1">
        <w:r w:rsidRPr="006A6E96">
          <w:rPr>
            <w:rStyle w:val="Hyperlink"/>
            <w:rFonts w:ascii="Verdana" w:hAnsi="Verdana"/>
            <w:color w:val="auto"/>
            <w:sz w:val="20"/>
            <w:szCs w:val="20"/>
          </w:rPr>
          <w:t>aniza.baizura@kfh.com.my</w:t>
        </w:r>
      </w:hyperlink>
      <w:r w:rsidRPr="006A6E96">
        <w:rPr>
          <w:rFonts w:ascii="Verdana" w:hAnsi="Verdana"/>
          <w:sz w:val="20"/>
          <w:szCs w:val="20"/>
        </w:rPr>
        <w:t>, 082-224801</w:t>
      </w:r>
    </w:p>
    <w:p w:rsidR="0005416A" w:rsidRPr="006A6E96" w:rsidRDefault="00F3438E" w:rsidP="0005416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hyperlink r:id="rId13" w:history="1">
        <w:r w:rsidR="0005416A" w:rsidRPr="006A6E96">
          <w:rPr>
            <w:rStyle w:val="Hyperlink"/>
            <w:rFonts w:ascii="Verdana" w:hAnsi="Verdana"/>
            <w:bCs/>
            <w:color w:val="auto"/>
            <w:sz w:val="20"/>
            <w:szCs w:val="20"/>
            <w:u w:val="none"/>
          </w:rPr>
          <w:t>Kamalriah</w:t>
        </w:r>
      </w:hyperlink>
      <w:r w:rsidR="0005416A" w:rsidRPr="006A6E96">
        <w:rPr>
          <w:rFonts w:ascii="Verdana" w:hAnsi="Verdana"/>
          <w:sz w:val="20"/>
          <w:szCs w:val="20"/>
        </w:rPr>
        <w:t xml:space="preserve"> </w:t>
      </w:r>
      <w:proofErr w:type="spellStart"/>
      <w:r w:rsidR="0005416A" w:rsidRPr="006A6E96">
        <w:rPr>
          <w:rFonts w:ascii="Verdana" w:hAnsi="Verdana"/>
          <w:sz w:val="20"/>
          <w:szCs w:val="20"/>
        </w:rPr>
        <w:t>Yusoff</w:t>
      </w:r>
      <w:proofErr w:type="spellEnd"/>
      <w:r w:rsidR="0005416A" w:rsidRPr="006A6E96">
        <w:rPr>
          <w:rFonts w:ascii="Verdana" w:hAnsi="Verdana"/>
          <w:sz w:val="20"/>
          <w:szCs w:val="20"/>
        </w:rPr>
        <w:t>: to upload photo, the photo is shared in \\10.20.8.132\share doc\Azli CCD\employee &gt; 11-1052Kamalriah</w:t>
      </w:r>
    </w:p>
    <w:p w:rsidR="004836EA" w:rsidRPr="006A6E96" w:rsidRDefault="004836EA" w:rsidP="0005416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A6E96">
        <w:rPr>
          <w:rFonts w:ascii="Verdana" w:hAnsi="Verdana"/>
          <w:bCs/>
          <w:sz w:val="20"/>
          <w:szCs w:val="20"/>
        </w:rPr>
        <w:t>Raha Waini:</w:t>
      </w:r>
      <w:r w:rsidRPr="006A6E96">
        <w:rPr>
          <w:rFonts w:ascii="Verdana" w:hAnsi="Verdana"/>
          <w:b/>
          <w:bCs/>
          <w:sz w:val="20"/>
          <w:szCs w:val="20"/>
        </w:rPr>
        <w:t xml:space="preserve"> </w:t>
      </w:r>
      <w:r w:rsidRPr="006A6E96">
        <w:rPr>
          <w:rFonts w:ascii="Verdana" w:hAnsi="Verdana"/>
          <w:sz w:val="20"/>
          <w:szCs w:val="20"/>
        </w:rPr>
        <w:t xml:space="preserve">to add phone number </w:t>
      </w:r>
      <w:r w:rsidRPr="006A6E96">
        <w:rPr>
          <w:rFonts w:ascii="Verdana" w:hAnsi="Verdana"/>
          <w:b/>
          <w:sz w:val="20"/>
          <w:szCs w:val="20"/>
        </w:rPr>
        <w:t xml:space="preserve">084-613703/082-224994 </w:t>
      </w:r>
      <w:proofErr w:type="spellStart"/>
      <w:r w:rsidRPr="006A6E96">
        <w:rPr>
          <w:rFonts w:ascii="Verdana" w:hAnsi="Verdana"/>
          <w:b/>
          <w:sz w:val="20"/>
          <w:szCs w:val="20"/>
        </w:rPr>
        <w:t>ext</w:t>
      </w:r>
      <w:proofErr w:type="spellEnd"/>
      <w:r w:rsidRPr="006A6E96">
        <w:rPr>
          <w:rFonts w:ascii="Verdana" w:hAnsi="Verdana"/>
          <w:b/>
          <w:sz w:val="20"/>
          <w:szCs w:val="20"/>
        </w:rPr>
        <w:t>: 4994</w:t>
      </w:r>
    </w:p>
    <w:p w:rsidR="0005416A" w:rsidRPr="006A6E96" w:rsidRDefault="0005416A" w:rsidP="0005416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A6E96">
        <w:rPr>
          <w:rFonts w:ascii="Verdana" w:hAnsi="Verdana"/>
          <w:bCs/>
          <w:sz w:val="20"/>
          <w:szCs w:val="20"/>
        </w:rPr>
        <w:t xml:space="preserve">Khadtizah Khamsyiah </w:t>
      </w:r>
      <w:proofErr w:type="spellStart"/>
      <w:r w:rsidRPr="006A6E96">
        <w:rPr>
          <w:rFonts w:ascii="Verdana" w:hAnsi="Verdana"/>
          <w:bCs/>
          <w:sz w:val="20"/>
          <w:szCs w:val="20"/>
        </w:rPr>
        <w:t>Binti</w:t>
      </w:r>
      <w:proofErr w:type="spellEnd"/>
      <w:r w:rsidRPr="006A6E96">
        <w:rPr>
          <w:rFonts w:ascii="Verdana" w:hAnsi="Verdana"/>
          <w:bCs/>
          <w:sz w:val="20"/>
          <w:szCs w:val="20"/>
        </w:rPr>
        <w:t xml:space="preserve"> Berawi:</w:t>
      </w:r>
      <w:r w:rsidRPr="006A6E96">
        <w:rPr>
          <w:rFonts w:ascii="Verdana" w:hAnsi="Verdana"/>
          <w:b/>
          <w:bCs/>
          <w:sz w:val="20"/>
          <w:szCs w:val="20"/>
        </w:rPr>
        <w:t xml:space="preserve"> </w:t>
      </w:r>
      <w:r w:rsidRPr="006A6E96">
        <w:rPr>
          <w:rFonts w:ascii="Verdana" w:hAnsi="Verdana"/>
          <w:sz w:val="20"/>
          <w:szCs w:val="20"/>
        </w:rPr>
        <w:t xml:space="preserve">to add phone number and email: </w:t>
      </w:r>
      <w:hyperlink r:id="rId14" w:history="1">
        <w:r w:rsidRPr="006A6E96">
          <w:rPr>
            <w:rStyle w:val="Hyperlink"/>
            <w:rFonts w:ascii="Verdana" w:hAnsi="Verdana"/>
            <w:b/>
            <w:color w:val="auto"/>
            <w:sz w:val="20"/>
            <w:szCs w:val="20"/>
          </w:rPr>
          <w:t>khadtizah.berawi@kfh.com.my</w:t>
        </w:r>
      </w:hyperlink>
      <w:r w:rsidRPr="006A6E96">
        <w:rPr>
          <w:rFonts w:ascii="Verdana" w:hAnsi="Verdana"/>
          <w:b/>
          <w:sz w:val="20"/>
          <w:szCs w:val="20"/>
        </w:rPr>
        <w:t xml:space="preserve">, </w:t>
      </w:r>
      <w:r w:rsidR="004836EA" w:rsidRPr="006A6E96">
        <w:rPr>
          <w:rFonts w:ascii="Verdana" w:hAnsi="Verdana"/>
          <w:b/>
          <w:sz w:val="20"/>
          <w:szCs w:val="20"/>
        </w:rPr>
        <w:t xml:space="preserve">084-613699/082-224995 </w:t>
      </w:r>
      <w:proofErr w:type="spellStart"/>
      <w:r w:rsidR="004836EA" w:rsidRPr="006A6E96">
        <w:rPr>
          <w:rFonts w:ascii="Verdana" w:hAnsi="Verdana"/>
          <w:b/>
          <w:sz w:val="20"/>
          <w:szCs w:val="20"/>
        </w:rPr>
        <w:t>ext</w:t>
      </w:r>
      <w:proofErr w:type="spellEnd"/>
      <w:r w:rsidR="004836EA" w:rsidRPr="006A6E96">
        <w:rPr>
          <w:rFonts w:ascii="Verdana" w:hAnsi="Verdana"/>
          <w:b/>
          <w:sz w:val="20"/>
          <w:szCs w:val="20"/>
        </w:rPr>
        <w:t>: 4995</w:t>
      </w:r>
    </w:p>
    <w:p w:rsidR="004836EA" w:rsidRPr="006A6E96" w:rsidRDefault="004836EA" w:rsidP="0005416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A6E96">
        <w:rPr>
          <w:rFonts w:ascii="Verdana" w:hAnsi="Verdana"/>
          <w:bCs/>
          <w:sz w:val="20"/>
          <w:szCs w:val="20"/>
        </w:rPr>
        <w:t xml:space="preserve">Siti </w:t>
      </w:r>
      <w:proofErr w:type="spellStart"/>
      <w:r w:rsidRPr="006A6E96">
        <w:rPr>
          <w:rFonts w:ascii="Verdana" w:hAnsi="Verdana"/>
          <w:bCs/>
          <w:sz w:val="20"/>
          <w:szCs w:val="20"/>
        </w:rPr>
        <w:t>Anisya</w:t>
      </w:r>
      <w:proofErr w:type="spellEnd"/>
      <w:r w:rsidRPr="006A6E96">
        <w:rPr>
          <w:rFonts w:ascii="Verdana" w:hAnsi="Verdana"/>
          <w:bCs/>
          <w:sz w:val="20"/>
          <w:szCs w:val="20"/>
        </w:rPr>
        <w:t>:</w:t>
      </w:r>
      <w:r w:rsidRPr="006A6E96">
        <w:rPr>
          <w:rFonts w:ascii="Verdana" w:hAnsi="Verdana"/>
          <w:b/>
          <w:bCs/>
          <w:sz w:val="20"/>
          <w:szCs w:val="20"/>
        </w:rPr>
        <w:t xml:space="preserve"> </w:t>
      </w:r>
      <w:r w:rsidRPr="006A6E96">
        <w:rPr>
          <w:rFonts w:ascii="Verdana" w:hAnsi="Verdana"/>
          <w:sz w:val="20"/>
          <w:szCs w:val="20"/>
        </w:rPr>
        <w:t xml:space="preserve">to add phone number </w:t>
      </w:r>
      <w:r w:rsidRPr="006A6E96">
        <w:rPr>
          <w:rFonts w:ascii="Verdana" w:hAnsi="Verdana"/>
          <w:b/>
          <w:sz w:val="20"/>
          <w:szCs w:val="20"/>
        </w:rPr>
        <w:t xml:space="preserve">084-613699/082-224995 </w:t>
      </w:r>
      <w:proofErr w:type="spellStart"/>
      <w:r w:rsidRPr="006A6E96">
        <w:rPr>
          <w:rFonts w:ascii="Verdana" w:hAnsi="Verdana"/>
          <w:b/>
          <w:sz w:val="20"/>
          <w:szCs w:val="20"/>
        </w:rPr>
        <w:t>ext</w:t>
      </w:r>
      <w:proofErr w:type="spellEnd"/>
      <w:r w:rsidRPr="006A6E96">
        <w:rPr>
          <w:rFonts w:ascii="Verdana" w:hAnsi="Verdana"/>
          <w:b/>
          <w:sz w:val="20"/>
          <w:szCs w:val="20"/>
        </w:rPr>
        <w:t>: 4995</w:t>
      </w:r>
    </w:p>
    <w:p w:rsidR="004836EA" w:rsidRPr="006A6E96" w:rsidRDefault="004836EA" w:rsidP="006A6E96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6A6E96">
        <w:rPr>
          <w:rFonts w:ascii="Verdana" w:hAnsi="Verdana" w:cs="Arial"/>
          <w:sz w:val="20"/>
          <w:szCs w:val="20"/>
        </w:rPr>
        <w:t xml:space="preserve">Ahmad Rizal Bin Ahmad Farid: to change phone no. to </w:t>
      </w:r>
      <w:r w:rsidRPr="006A6E96">
        <w:rPr>
          <w:rFonts w:ascii="Verdana" w:hAnsi="Verdana" w:cs="Arial"/>
          <w:b/>
          <w:sz w:val="20"/>
          <w:szCs w:val="20"/>
        </w:rPr>
        <w:t>03-21680829</w:t>
      </w:r>
      <w:r w:rsidRPr="006A6E96">
        <w:rPr>
          <w:rFonts w:ascii="Verdana" w:hAnsi="Verdana" w:cs="Arial"/>
          <w:sz w:val="20"/>
          <w:szCs w:val="20"/>
        </w:rPr>
        <w:t xml:space="preserve">   </w:t>
      </w:r>
    </w:p>
    <w:p w:rsidR="00930AD6" w:rsidRPr="008C79CC" w:rsidRDefault="00930AD6" w:rsidP="00930AD6">
      <w:pPr>
        <w:rPr>
          <w:rFonts w:ascii="Verdana" w:hAnsi="Verdana"/>
          <w:sz w:val="20"/>
          <w:szCs w:val="20"/>
        </w:rPr>
      </w:pPr>
    </w:p>
    <w:p w:rsidR="006A6E96" w:rsidRDefault="006A6E9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930AD6" w:rsidRPr="008C79CC" w:rsidRDefault="00930AD6" w:rsidP="00930AD6">
      <w:pPr>
        <w:rPr>
          <w:rFonts w:ascii="Verdana" w:hAnsi="Verdana"/>
          <w:sz w:val="20"/>
          <w:szCs w:val="20"/>
        </w:rPr>
      </w:pPr>
      <w:r w:rsidRPr="008C79CC">
        <w:rPr>
          <w:rFonts w:ascii="Verdana" w:hAnsi="Verdana"/>
          <w:b/>
          <w:sz w:val="20"/>
          <w:szCs w:val="20"/>
        </w:rPr>
        <w:lastRenderedPageBreak/>
        <w:t>New Hire</w:t>
      </w:r>
      <w:r w:rsidRPr="008C79CC">
        <w:rPr>
          <w:rFonts w:ascii="Verdana" w:hAnsi="Verdana"/>
          <w:sz w:val="20"/>
          <w:szCs w:val="20"/>
        </w:rPr>
        <w:t xml:space="preserve"> – to add in directory</w:t>
      </w:r>
    </w:p>
    <w:p w:rsidR="00930AD6" w:rsidRPr="008C79CC" w:rsidRDefault="00930AD6" w:rsidP="00930AD6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C79CC">
        <w:rPr>
          <w:rFonts w:ascii="Verdana" w:hAnsi="Verdana"/>
          <w:sz w:val="20"/>
          <w:szCs w:val="20"/>
        </w:rPr>
        <w:t xml:space="preserve">Lee </w:t>
      </w:r>
      <w:proofErr w:type="spellStart"/>
      <w:r w:rsidRPr="008C79CC">
        <w:rPr>
          <w:rFonts w:ascii="Verdana" w:hAnsi="Verdana"/>
          <w:sz w:val="20"/>
          <w:szCs w:val="20"/>
        </w:rPr>
        <w:t>Kar</w:t>
      </w:r>
      <w:proofErr w:type="spellEnd"/>
      <w:r w:rsidRPr="008C79CC">
        <w:rPr>
          <w:rFonts w:ascii="Verdana" w:hAnsi="Verdana"/>
          <w:sz w:val="20"/>
          <w:szCs w:val="20"/>
        </w:rPr>
        <w:t xml:space="preserve"> Men: the photo is shared in \\10.20.8.132\share doc\Azli CCD\employee &gt; 17-1648_LeeKarMen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864"/>
        <w:gridCol w:w="1191"/>
        <w:gridCol w:w="1172"/>
        <w:gridCol w:w="1116"/>
        <w:gridCol w:w="2813"/>
        <w:gridCol w:w="1234"/>
      </w:tblGrid>
      <w:tr w:rsidR="000834CD" w:rsidRPr="008C79CC" w:rsidTr="008C79CC">
        <w:trPr>
          <w:trHeight w:val="600"/>
        </w:trPr>
        <w:tc>
          <w:tcPr>
            <w:tcW w:w="1075" w:type="dxa"/>
            <w:shd w:val="clear" w:color="000000" w:fill="92D050"/>
            <w:vAlign w:val="center"/>
            <w:hideMark/>
          </w:tcPr>
          <w:p w:rsidR="00930AD6" w:rsidRPr="008C79CC" w:rsidRDefault="00930AD6" w:rsidP="00930A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Staff ID</w:t>
            </w:r>
          </w:p>
        </w:tc>
        <w:tc>
          <w:tcPr>
            <w:tcW w:w="810" w:type="dxa"/>
            <w:shd w:val="clear" w:color="000000" w:fill="92D050"/>
            <w:vAlign w:val="center"/>
            <w:hideMark/>
          </w:tcPr>
          <w:p w:rsidR="00930AD6" w:rsidRPr="008C79CC" w:rsidRDefault="00930AD6" w:rsidP="00930A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91" w:type="dxa"/>
            <w:shd w:val="clear" w:color="000000" w:fill="92D050"/>
            <w:vAlign w:val="center"/>
            <w:hideMark/>
          </w:tcPr>
          <w:p w:rsidR="00930AD6" w:rsidRPr="008C79CC" w:rsidRDefault="00930AD6" w:rsidP="00930A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1172" w:type="dxa"/>
            <w:shd w:val="clear" w:color="000000" w:fill="92D050"/>
            <w:noWrap/>
            <w:vAlign w:val="center"/>
            <w:hideMark/>
          </w:tcPr>
          <w:p w:rsidR="00930AD6" w:rsidRPr="008C79CC" w:rsidRDefault="00930AD6" w:rsidP="00930A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116" w:type="dxa"/>
            <w:shd w:val="clear" w:color="000000" w:fill="92D050"/>
            <w:noWrap/>
            <w:vAlign w:val="center"/>
            <w:hideMark/>
          </w:tcPr>
          <w:p w:rsidR="00930AD6" w:rsidRPr="008C79CC" w:rsidRDefault="00930AD6" w:rsidP="00930A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Division</w:t>
            </w:r>
          </w:p>
        </w:tc>
        <w:tc>
          <w:tcPr>
            <w:tcW w:w="2813" w:type="dxa"/>
            <w:shd w:val="clear" w:color="000000" w:fill="92D050"/>
            <w:vAlign w:val="center"/>
            <w:hideMark/>
          </w:tcPr>
          <w:p w:rsidR="00930AD6" w:rsidRPr="008C79CC" w:rsidRDefault="00930AD6" w:rsidP="00930A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Email Address </w:t>
            </w:r>
          </w:p>
        </w:tc>
        <w:tc>
          <w:tcPr>
            <w:tcW w:w="1234" w:type="dxa"/>
            <w:shd w:val="clear" w:color="000000" w:fill="92D050"/>
            <w:vAlign w:val="center"/>
            <w:hideMark/>
          </w:tcPr>
          <w:p w:rsidR="00930AD6" w:rsidRPr="008C79CC" w:rsidRDefault="00930AD6" w:rsidP="00930A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Phone Number </w:t>
            </w:r>
          </w:p>
        </w:tc>
      </w:tr>
      <w:tr w:rsidR="000834CD" w:rsidRPr="008C79CC" w:rsidTr="008C79CC">
        <w:trPr>
          <w:trHeight w:val="1002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930AD6" w:rsidRPr="008C79CC" w:rsidRDefault="00930AD6" w:rsidP="00930A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17-1648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930AD6" w:rsidRPr="008C79CC" w:rsidRDefault="00930AD6" w:rsidP="00930A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 xml:space="preserve">Lee </w:t>
            </w:r>
            <w:proofErr w:type="spellStart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Kar</w:t>
            </w:r>
            <w:proofErr w:type="spellEnd"/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 xml:space="preserve"> Men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930AD6" w:rsidRPr="008C79CC" w:rsidRDefault="00930AD6" w:rsidP="00930A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 xml:space="preserve">BNM &amp; HQ Reporting 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30AD6" w:rsidRPr="008C79CC" w:rsidRDefault="00930AD6" w:rsidP="00930A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Level 7, Menara Prestige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30AD6" w:rsidRPr="008C79CC" w:rsidRDefault="00930AD6" w:rsidP="00930A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Finance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AD6" w:rsidRPr="008C79CC" w:rsidRDefault="00930AD6" w:rsidP="00930A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lee.kar.men@kfh.com.my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930AD6" w:rsidRPr="008C79CC" w:rsidRDefault="008C79CC" w:rsidP="00930A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2168</w:t>
            </w:r>
            <w:r w:rsidR="00930AD6" w:rsidRPr="008C79CC">
              <w:rPr>
                <w:rFonts w:ascii="Verdana" w:eastAsia="Times New Roman" w:hAnsi="Verdana" w:cs="Times New Roman"/>
                <w:sz w:val="20"/>
                <w:szCs w:val="20"/>
              </w:rPr>
              <w:t>0519</w:t>
            </w:r>
          </w:p>
        </w:tc>
      </w:tr>
    </w:tbl>
    <w:p w:rsidR="00930AD6" w:rsidRPr="008C79CC" w:rsidRDefault="00930AD6" w:rsidP="00930AD6">
      <w:pPr>
        <w:pStyle w:val="ListParagraph"/>
        <w:rPr>
          <w:rFonts w:ascii="Verdana" w:hAnsi="Verdana"/>
          <w:sz w:val="20"/>
          <w:szCs w:val="20"/>
        </w:rPr>
      </w:pPr>
    </w:p>
    <w:p w:rsidR="00930AD6" w:rsidRPr="008C79CC" w:rsidRDefault="008C79CC" w:rsidP="008C79CC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C79CC">
        <w:rPr>
          <w:rFonts w:ascii="Verdana" w:hAnsi="Verdana" w:cs="Arial"/>
          <w:bCs/>
          <w:color w:val="000000"/>
          <w:sz w:val="20"/>
          <w:szCs w:val="20"/>
          <w:lang w:val="en-MY"/>
        </w:rPr>
        <w:t>Kelvin Tan Chin Wye: \\10.20.8.132\share doc\Azli CCD\employee</w:t>
      </w:r>
      <w:r>
        <w:rPr>
          <w:rFonts w:ascii="Verdana" w:hAnsi="Verdana" w:cs="Arial"/>
          <w:bCs/>
          <w:color w:val="000000"/>
          <w:sz w:val="20"/>
          <w:szCs w:val="20"/>
          <w:lang w:val="en-MY"/>
        </w:rPr>
        <w:t xml:space="preserve"> &gt; </w:t>
      </w:r>
      <w:r w:rsidRPr="008C79CC">
        <w:rPr>
          <w:rFonts w:ascii="Verdana" w:hAnsi="Verdana" w:cs="Arial"/>
          <w:bCs/>
          <w:color w:val="000000"/>
          <w:sz w:val="20"/>
          <w:szCs w:val="20"/>
          <w:lang w:val="en-MY"/>
        </w:rPr>
        <w:t>17-1627KelvinTan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864"/>
        <w:gridCol w:w="1191"/>
        <w:gridCol w:w="1172"/>
        <w:gridCol w:w="1357"/>
        <w:gridCol w:w="2813"/>
        <w:gridCol w:w="1234"/>
      </w:tblGrid>
      <w:tr w:rsidR="008C79CC" w:rsidRPr="008C79CC" w:rsidTr="008C79CC">
        <w:trPr>
          <w:trHeight w:val="600"/>
        </w:trPr>
        <w:tc>
          <w:tcPr>
            <w:tcW w:w="1075" w:type="dxa"/>
            <w:shd w:val="clear" w:color="000000" w:fill="92D050"/>
            <w:vAlign w:val="center"/>
            <w:hideMark/>
          </w:tcPr>
          <w:p w:rsidR="008C79CC" w:rsidRPr="008C79CC" w:rsidRDefault="008C79CC" w:rsidP="00E66A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Staff ID</w:t>
            </w:r>
          </w:p>
        </w:tc>
        <w:tc>
          <w:tcPr>
            <w:tcW w:w="810" w:type="dxa"/>
            <w:shd w:val="clear" w:color="000000" w:fill="92D050"/>
            <w:vAlign w:val="center"/>
            <w:hideMark/>
          </w:tcPr>
          <w:p w:rsidR="008C79CC" w:rsidRPr="008C79CC" w:rsidRDefault="008C79CC" w:rsidP="00E66A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91" w:type="dxa"/>
            <w:shd w:val="clear" w:color="000000" w:fill="92D050"/>
            <w:vAlign w:val="center"/>
            <w:hideMark/>
          </w:tcPr>
          <w:p w:rsidR="008C79CC" w:rsidRPr="008C79CC" w:rsidRDefault="008C79CC" w:rsidP="00E66A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1172" w:type="dxa"/>
            <w:shd w:val="clear" w:color="000000" w:fill="92D050"/>
            <w:noWrap/>
            <w:vAlign w:val="center"/>
            <w:hideMark/>
          </w:tcPr>
          <w:p w:rsidR="008C79CC" w:rsidRPr="008C79CC" w:rsidRDefault="008C79CC" w:rsidP="00E66A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357" w:type="dxa"/>
            <w:shd w:val="clear" w:color="000000" w:fill="92D050"/>
            <w:noWrap/>
            <w:vAlign w:val="center"/>
            <w:hideMark/>
          </w:tcPr>
          <w:p w:rsidR="008C79CC" w:rsidRPr="008C79CC" w:rsidRDefault="008C79CC" w:rsidP="00E66A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Division</w:t>
            </w:r>
          </w:p>
        </w:tc>
        <w:tc>
          <w:tcPr>
            <w:tcW w:w="2813" w:type="dxa"/>
            <w:shd w:val="clear" w:color="000000" w:fill="92D050"/>
            <w:vAlign w:val="center"/>
            <w:hideMark/>
          </w:tcPr>
          <w:p w:rsidR="008C79CC" w:rsidRPr="008C79CC" w:rsidRDefault="008C79CC" w:rsidP="00E66A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Email Address </w:t>
            </w:r>
          </w:p>
        </w:tc>
        <w:tc>
          <w:tcPr>
            <w:tcW w:w="1234" w:type="dxa"/>
            <w:shd w:val="clear" w:color="000000" w:fill="92D050"/>
            <w:vAlign w:val="center"/>
            <w:hideMark/>
          </w:tcPr>
          <w:p w:rsidR="008C79CC" w:rsidRPr="008C79CC" w:rsidRDefault="008C79CC" w:rsidP="00E66A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Phone Number </w:t>
            </w:r>
          </w:p>
        </w:tc>
      </w:tr>
      <w:tr w:rsidR="008C79CC" w:rsidRPr="008C79CC" w:rsidTr="008C79CC">
        <w:trPr>
          <w:trHeight w:val="1002"/>
        </w:trPr>
        <w:tc>
          <w:tcPr>
            <w:tcW w:w="1075" w:type="dxa"/>
            <w:shd w:val="clear" w:color="auto" w:fill="auto"/>
            <w:noWrap/>
            <w:vAlign w:val="center"/>
          </w:tcPr>
          <w:p w:rsidR="008C79CC" w:rsidRPr="008C79CC" w:rsidRDefault="008C79CC" w:rsidP="008C79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17-1627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8C79CC" w:rsidRPr="008C79CC" w:rsidRDefault="008C79CC" w:rsidP="008C79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Kelvin Tan Chin Wye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C79CC" w:rsidRPr="008C79CC" w:rsidRDefault="008C79CC" w:rsidP="008C79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PMO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8C79CC" w:rsidRPr="008C79CC" w:rsidRDefault="008C79CC" w:rsidP="008C79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Level 7, Menara Prestige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8C79CC" w:rsidRPr="008C79CC" w:rsidRDefault="008C79CC" w:rsidP="008C79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Technology &amp; Innovation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8C79CC" w:rsidRPr="008C79CC" w:rsidRDefault="00F3438E" w:rsidP="008C79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</w:pPr>
            <w:hyperlink r:id="rId15" w:history="1">
              <w:r w:rsidR="008C79CC" w:rsidRPr="008C79CC">
                <w:rPr>
                  <w:rStyle w:val="Hyperlink"/>
                  <w:rFonts w:ascii="Verdana" w:hAnsi="Verdana" w:cs="Arial"/>
                  <w:sz w:val="20"/>
                  <w:szCs w:val="20"/>
                  <w:lang w:val="en-MY"/>
                </w:rPr>
                <w:t xml:space="preserve">kelvin.tan@kfh.com.my </w:t>
              </w:r>
            </w:hyperlink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8C79CC" w:rsidRPr="008C79CC" w:rsidRDefault="008C79CC" w:rsidP="008C79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79CC">
              <w:rPr>
                <w:rFonts w:ascii="Verdana" w:eastAsia="Times New Roman" w:hAnsi="Verdana" w:cs="Times New Roman"/>
                <w:sz w:val="20"/>
                <w:szCs w:val="20"/>
              </w:rPr>
              <w:t>21680225</w:t>
            </w:r>
          </w:p>
        </w:tc>
      </w:tr>
    </w:tbl>
    <w:p w:rsidR="006905B3" w:rsidRDefault="006905B3">
      <w:pPr>
        <w:rPr>
          <w:rFonts w:ascii="Verdana" w:hAnsi="Verdana"/>
          <w:sz w:val="20"/>
          <w:szCs w:val="20"/>
        </w:rPr>
      </w:pPr>
    </w:p>
    <w:p w:rsidR="009C0F92" w:rsidRPr="009C0F92" w:rsidRDefault="009C0F92" w:rsidP="009C0F92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C0F92">
        <w:rPr>
          <w:rFonts w:ascii="Verdana" w:hAnsi="Verdana"/>
          <w:sz w:val="20"/>
          <w:szCs w:val="20"/>
        </w:rPr>
        <w:t xml:space="preserve">Foo Wei </w:t>
      </w:r>
      <w:proofErr w:type="spellStart"/>
      <w:r w:rsidRPr="009C0F92">
        <w:rPr>
          <w:rFonts w:ascii="Verdana" w:hAnsi="Verdana"/>
          <w:sz w:val="20"/>
          <w:szCs w:val="20"/>
        </w:rPr>
        <w:t>Jiat</w:t>
      </w:r>
      <w:proofErr w:type="spellEnd"/>
      <w:r w:rsidRPr="009C0F92">
        <w:rPr>
          <w:rFonts w:ascii="Verdana" w:hAnsi="Verdana"/>
          <w:sz w:val="20"/>
          <w:szCs w:val="20"/>
        </w:rPr>
        <w:t xml:space="preserve">, Jacky: </w:t>
      </w:r>
      <w:r w:rsidRPr="009C0F92">
        <w:rPr>
          <w:rFonts w:ascii="Verdana" w:hAnsi="Verdana" w:cs="Arial"/>
          <w:bCs/>
          <w:color w:val="000000"/>
          <w:sz w:val="20"/>
          <w:szCs w:val="20"/>
          <w:lang w:val="en-MY"/>
        </w:rPr>
        <w:t>\\10.20.8.132\share doc\Azli CCD\employee &gt;</w:t>
      </w:r>
      <w:r w:rsidRPr="009C0F92">
        <w:rPr>
          <w:rFonts w:ascii="Verdana" w:hAnsi="Verdana"/>
          <w:sz w:val="20"/>
          <w:szCs w:val="20"/>
        </w:rPr>
        <w:t xml:space="preserve"> 17-1600Jacky</w:t>
      </w:r>
    </w:p>
    <w:tbl>
      <w:tblPr>
        <w:tblW w:w="12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864"/>
        <w:gridCol w:w="1309"/>
        <w:gridCol w:w="1006"/>
        <w:gridCol w:w="3169"/>
        <w:gridCol w:w="1620"/>
        <w:gridCol w:w="1620"/>
        <w:gridCol w:w="1710"/>
      </w:tblGrid>
      <w:tr w:rsidR="009C0F92" w:rsidRPr="009C0F92" w:rsidTr="009C0F92">
        <w:trPr>
          <w:trHeight w:val="454"/>
        </w:trPr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F92" w:rsidRPr="009C0F92" w:rsidRDefault="009C0F9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C0F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Staff ID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F92" w:rsidRPr="009C0F92" w:rsidRDefault="009C0F9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C0F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F92" w:rsidRPr="009C0F92" w:rsidRDefault="009C0F9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C0F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9C0F92" w:rsidRPr="009C0F92" w:rsidRDefault="009C0F9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C0F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9C0F92" w:rsidRPr="009C0F92" w:rsidRDefault="009C0F9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C0F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5DCE4"/>
          </w:tcPr>
          <w:p w:rsidR="009C0F92" w:rsidRPr="009C0F92" w:rsidRDefault="009C0F9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C0F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F92" w:rsidRPr="009C0F92" w:rsidRDefault="009C0F9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C0F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F92" w:rsidRPr="009C0F92" w:rsidRDefault="009C0F9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C0F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Division</w:t>
            </w:r>
          </w:p>
        </w:tc>
      </w:tr>
      <w:tr w:rsidR="009C0F92" w:rsidRPr="009C0F92" w:rsidTr="009C0F92">
        <w:trPr>
          <w:trHeight w:val="454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F92" w:rsidRPr="009C0F92" w:rsidRDefault="009C0F9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C0F92">
              <w:rPr>
                <w:rFonts w:ascii="Verdana" w:hAnsi="Verdana"/>
                <w:color w:val="000000"/>
                <w:sz w:val="20"/>
                <w:szCs w:val="20"/>
              </w:rPr>
              <w:t>17-1600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F92" w:rsidRPr="009C0F92" w:rsidRDefault="009C0F9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C0F92">
              <w:rPr>
                <w:rFonts w:ascii="Verdana" w:hAnsi="Verdana"/>
                <w:color w:val="000000"/>
                <w:sz w:val="20"/>
                <w:szCs w:val="20"/>
              </w:rPr>
              <w:t xml:space="preserve">Foo Wei </w:t>
            </w:r>
            <w:proofErr w:type="spellStart"/>
            <w:r w:rsidRPr="009C0F92">
              <w:rPr>
                <w:rFonts w:ascii="Verdana" w:hAnsi="Verdana"/>
                <w:color w:val="000000"/>
                <w:sz w:val="20"/>
                <w:szCs w:val="20"/>
              </w:rPr>
              <w:t>Jiat</w:t>
            </w:r>
            <w:proofErr w:type="spellEnd"/>
            <w:r w:rsidRPr="009C0F92">
              <w:rPr>
                <w:rFonts w:ascii="Verdana" w:hAnsi="Verdana"/>
                <w:color w:val="000000"/>
                <w:sz w:val="20"/>
                <w:szCs w:val="20"/>
              </w:rPr>
              <w:t xml:space="preserve">, Jacky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F92" w:rsidRPr="009C0F92" w:rsidRDefault="009C0F9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C0F92">
              <w:rPr>
                <w:rFonts w:ascii="Verdana" w:hAnsi="Verdana"/>
                <w:color w:val="000000"/>
                <w:sz w:val="20"/>
                <w:szCs w:val="20"/>
              </w:rPr>
              <w:t>Head, Alternate Service Operations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2" w:rsidRPr="009C0F92" w:rsidRDefault="009C0F92" w:rsidP="009C0F9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0F92">
              <w:rPr>
                <w:rFonts w:ascii="Verdana" w:hAnsi="Verdana"/>
                <w:color w:val="000000"/>
                <w:sz w:val="20"/>
                <w:szCs w:val="20"/>
              </w:rPr>
              <w:t>Level 8, Menara Prestige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2" w:rsidRPr="009C0F92" w:rsidRDefault="00F3438E" w:rsidP="009C0F9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6" w:history="1">
              <w:r w:rsidR="009C0F92" w:rsidRPr="009C0F92">
                <w:rPr>
                  <w:rStyle w:val="Hyperlink"/>
                  <w:rFonts w:ascii="Verdana" w:hAnsi="Verdana" w:cs="Arial"/>
                  <w:sz w:val="20"/>
                  <w:szCs w:val="20"/>
                </w:rPr>
                <w:t xml:space="preserve">foo.wei.jiat@kfh.com.my </w:t>
              </w:r>
            </w:hyperlink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0F92" w:rsidRPr="009C0F92" w:rsidRDefault="009C0F92" w:rsidP="009C0F9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0F92">
              <w:rPr>
                <w:rFonts w:ascii="Verdana" w:hAnsi="Verdana" w:cs="Arial"/>
                <w:color w:val="000000"/>
                <w:sz w:val="20"/>
                <w:szCs w:val="20"/>
              </w:rPr>
              <w:t>2168 0279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F92" w:rsidRPr="009C0F92" w:rsidRDefault="009C0F9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C0F92">
              <w:rPr>
                <w:rFonts w:ascii="Verdana" w:hAnsi="Verdana"/>
                <w:color w:val="000000"/>
                <w:sz w:val="20"/>
                <w:szCs w:val="20"/>
              </w:rPr>
              <w:t>Alternate Service Operations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F92" w:rsidRPr="009C0F92" w:rsidRDefault="009C0F9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C0F92">
              <w:rPr>
                <w:rFonts w:ascii="Verdana" w:hAnsi="Verdana"/>
                <w:color w:val="000000"/>
                <w:sz w:val="20"/>
                <w:szCs w:val="20"/>
              </w:rPr>
              <w:t>Technology &amp; Innovation</w:t>
            </w:r>
          </w:p>
        </w:tc>
      </w:tr>
    </w:tbl>
    <w:p w:rsidR="002252D6" w:rsidRPr="009C0F92" w:rsidRDefault="002252D6" w:rsidP="006A6E96">
      <w:pPr>
        <w:rPr>
          <w:rFonts w:ascii="Verdana" w:hAnsi="Verdana"/>
          <w:sz w:val="20"/>
          <w:szCs w:val="20"/>
        </w:rPr>
      </w:pPr>
    </w:p>
    <w:p w:rsidR="002252D6" w:rsidRPr="008C79CC" w:rsidRDefault="002252D6">
      <w:pPr>
        <w:rPr>
          <w:rFonts w:ascii="Verdana" w:hAnsi="Verdana"/>
          <w:sz w:val="20"/>
          <w:szCs w:val="20"/>
        </w:rPr>
      </w:pPr>
    </w:p>
    <w:p w:rsidR="002252D6" w:rsidRPr="008C79CC" w:rsidRDefault="002252D6">
      <w:pPr>
        <w:rPr>
          <w:rFonts w:ascii="Verdana" w:hAnsi="Verdana"/>
          <w:sz w:val="20"/>
          <w:szCs w:val="20"/>
        </w:rPr>
      </w:pPr>
    </w:p>
    <w:p w:rsidR="002252D6" w:rsidRPr="008C79CC" w:rsidRDefault="002252D6">
      <w:pPr>
        <w:rPr>
          <w:rFonts w:ascii="Verdana" w:hAnsi="Verdana"/>
          <w:sz w:val="20"/>
          <w:szCs w:val="20"/>
        </w:rPr>
      </w:pPr>
    </w:p>
    <w:sectPr w:rsidR="002252D6" w:rsidRPr="008C79CC" w:rsidSect="00225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31D"/>
    <w:multiLevelType w:val="hybridMultilevel"/>
    <w:tmpl w:val="6034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106E"/>
    <w:multiLevelType w:val="hybridMultilevel"/>
    <w:tmpl w:val="F60A9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5B12"/>
    <w:multiLevelType w:val="hybridMultilevel"/>
    <w:tmpl w:val="1FFA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90"/>
    <w:rsid w:val="00036079"/>
    <w:rsid w:val="0005416A"/>
    <w:rsid w:val="000834CD"/>
    <w:rsid w:val="002252D6"/>
    <w:rsid w:val="00441D3B"/>
    <w:rsid w:val="004836EA"/>
    <w:rsid w:val="006378C3"/>
    <w:rsid w:val="006905B3"/>
    <w:rsid w:val="006A6E96"/>
    <w:rsid w:val="00711721"/>
    <w:rsid w:val="008C79CC"/>
    <w:rsid w:val="00930AD6"/>
    <w:rsid w:val="009C0F92"/>
    <w:rsid w:val="009E7D68"/>
    <w:rsid w:val="00D36BF2"/>
    <w:rsid w:val="00D91090"/>
    <w:rsid w:val="00F3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F477"/>
  <w15:chartTrackingRefBased/>
  <w15:docId w15:val="{CA1B6E57-2301-4010-872B-A8B37271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kmate.kfh.com.my/index.php?option=com_contact&amp;view=category&amp;catid=407&amp;Itemid=901" TargetMode="External"/><Relationship Id="rId13" Type="http://schemas.openxmlformats.org/officeDocument/2006/relationships/hyperlink" Target="Kamalri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skmate.kfh.com.my/index.php?option=com_contact&amp;view=category&amp;catid=339&amp;Itemid=825" TargetMode="External"/><Relationship Id="rId12" Type="http://schemas.openxmlformats.org/officeDocument/2006/relationships/hyperlink" Target="mailto:aniza.baizura@kfh.com.m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oo.wei.jiat@kfh.com.m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skmate.kfh.com.my/index.php?option=com_contact&amp;view=category&amp;catid=428&amp;Itemid=666" TargetMode="External"/><Relationship Id="rId11" Type="http://schemas.openxmlformats.org/officeDocument/2006/relationships/hyperlink" Target="mailto:alimin.sabri@kfh.com.my" TargetMode="External"/><Relationship Id="rId5" Type="http://schemas.openxmlformats.org/officeDocument/2006/relationships/hyperlink" Target="http://deskmate.kfh.com.my/index.php?option=com_contact&amp;view=category&amp;catid=428&amp;Itemid=666" TargetMode="External"/><Relationship Id="rId15" Type="http://schemas.openxmlformats.org/officeDocument/2006/relationships/hyperlink" Target="mailto:kelvin.tan@kfh.com.my" TargetMode="External"/><Relationship Id="rId10" Type="http://schemas.openxmlformats.org/officeDocument/2006/relationships/hyperlink" Target="http://deskmate.kfh.com.my/index.php?option=com_contact&amp;view=contact&amp;id=948%3Anurmahani-mukhtar&amp;catid=457%3Akbm-branch-services&amp;Itemid=9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skmate.kfh.com.my/index.php?option=com_contact&amp;view=category&amp;catid=0&amp;Itemid=887" TargetMode="External"/><Relationship Id="rId14" Type="http://schemas.openxmlformats.org/officeDocument/2006/relationships/hyperlink" Target="mailto:khadtizah.berawi@kfh.co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Azli Ismail</dc:creator>
  <cp:keywords/>
  <dc:description/>
  <cp:lastModifiedBy>Mohd Azli Ismail</cp:lastModifiedBy>
  <cp:revision>10</cp:revision>
  <dcterms:created xsi:type="dcterms:W3CDTF">2017-11-20T09:40:00Z</dcterms:created>
  <dcterms:modified xsi:type="dcterms:W3CDTF">2017-11-21T09:56:00Z</dcterms:modified>
</cp:coreProperties>
</file>