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jc w:val="center"/>
        <w:tblLayout w:type="fixed"/>
        <w:tblLook w:val="04A0" w:firstRow="1" w:lastRow="0" w:firstColumn="1" w:lastColumn="0" w:noHBand="0" w:noVBand="1"/>
      </w:tblPr>
      <w:tblGrid>
        <w:gridCol w:w="9240"/>
      </w:tblGrid>
      <w:tr w:rsidR="00ED52DD" w:rsidTr="00ED52DD">
        <w:trPr>
          <w:trHeight w:val="1440"/>
          <w:jc w:val="center"/>
        </w:trPr>
        <w:tc>
          <w:tcPr>
            <w:tcW w:w="9240" w:type="dxa"/>
            <w:tcBorders>
              <w:top w:val="nil"/>
              <w:left w:val="nil"/>
              <w:bottom w:val="single" w:sz="4" w:space="0" w:color="4F81BD"/>
              <w:right w:val="nil"/>
            </w:tcBorders>
            <w:vAlign w:val="center"/>
          </w:tcPr>
          <w:p w:rsidR="00ED52DD" w:rsidRDefault="00ED52DD" w:rsidP="007F4486">
            <w:pPr>
              <w:pStyle w:val="ListParagraph"/>
            </w:pPr>
          </w:p>
          <w:p w:rsidR="00ED52DD" w:rsidRDefault="00ED52DD" w:rsidP="00ED52DD">
            <w:pPr>
              <w:pStyle w:val="NoSpacing"/>
              <w:spacing w:line="276" w:lineRule="auto"/>
              <w:jc w:val="center"/>
              <w:rPr>
                <w:rFonts w:ascii="Arial" w:hAnsi="Arial" w:cs="Arial"/>
                <w:sz w:val="40"/>
                <w:szCs w:val="40"/>
                <w:lang w:val="en-MY"/>
              </w:rPr>
            </w:pPr>
            <w:r>
              <w:rPr>
                <w:noProof/>
                <w:lang w:eastAsia="en-US"/>
              </w:rPr>
              <w:drawing>
                <wp:inline distT="0" distB="0" distL="0" distR="0" wp14:anchorId="74C6527B" wp14:editId="77572819">
                  <wp:extent cx="1338147" cy="58949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5881" cy="588496"/>
                          </a:xfrm>
                          <a:prstGeom prst="rect">
                            <a:avLst/>
                          </a:prstGeom>
                          <a:noFill/>
                          <a:ln>
                            <a:noFill/>
                          </a:ln>
                        </pic:spPr>
                      </pic:pic>
                    </a:graphicData>
                  </a:graphic>
                </wp:inline>
              </w:drawing>
            </w:r>
          </w:p>
          <w:p w:rsidR="00ED52DD" w:rsidRDefault="00ED52DD" w:rsidP="00ED52DD">
            <w:pPr>
              <w:pStyle w:val="NoSpacing"/>
              <w:spacing w:line="276" w:lineRule="auto"/>
              <w:jc w:val="center"/>
              <w:rPr>
                <w:rFonts w:asciiTheme="minorHAnsi" w:hAnsiTheme="minorHAnsi" w:cstheme="minorHAnsi"/>
                <w:b/>
                <w:sz w:val="72"/>
              </w:rPr>
            </w:pPr>
            <w:proofErr w:type="spellStart"/>
            <w:r>
              <w:rPr>
                <w:rFonts w:asciiTheme="minorHAnsi" w:hAnsiTheme="minorHAnsi" w:cstheme="minorHAnsi"/>
                <w:b/>
                <w:sz w:val="72"/>
              </w:rPr>
              <w:t>Agrobank</w:t>
            </w:r>
            <w:proofErr w:type="spellEnd"/>
          </w:p>
          <w:p w:rsidR="00ED52DD" w:rsidRDefault="00ED52DD" w:rsidP="00ED52DD">
            <w:pPr>
              <w:pStyle w:val="NoSpacing"/>
              <w:spacing w:line="276" w:lineRule="auto"/>
              <w:jc w:val="center"/>
              <w:rPr>
                <w:rFonts w:ascii="Arial" w:hAnsi="Arial" w:cs="Arial"/>
                <w:sz w:val="40"/>
                <w:szCs w:val="40"/>
                <w:lang w:val="en-MY"/>
              </w:rPr>
            </w:pPr>
          </w:p>
          <w:p w:rsidR="009B5BF4" w:rsidRPr="009B5BF4" w:rsidRDefault="00D823C9" w:rsidP="009B5BF4">
            <w:pPr>
              <w:jc w:val="center"/>
              <w:rPr>
                <w:rFonts w:asciiTheme="minorHAnsi" w:hAnsiTheme="minorHAnsi"/>
                <w:b/>
                <w:sz w:val="44"/>
                <w:szCs w:val="44"/>
                <w:lang w:val="en-MY" w:eastAsia="zh-CN"/>
              </w:rPr>
            </w:pPr>
            <w:r w:rsidRPr="00D823C9">
              <w:rPr>
                <w:rFonts w:asciiTheme="minorHAnsi" w:hAnsiTheme="minorHAnsi"/>
                <w:b/>
                <w:sz w:val="44"/>
                <w:szCs w:val="44"/>
                <w:lang w:val="en-MY" w:eastAsia="zh-CN"/>
              </w:rPr>
              <w:t>[CR-00087] - JomPAY Enhancement</w:t>
            </w:r>
          </w:p>
        </w:tc>
      </w:tr>
      <w:tr w:rsidR="00ED52DD" w:rsidTr="00ED52DD">
        <w:trPr>
          <w:trHeight w:val="720"/>
          <w:jc w:val="center"/>
        </w:trPr>
        <w:tc>
          <w:tcPr>
            <w:tcW w:w="9240" w:type="dxa"/>
            <w:tcBorders>
              <w:top w:val="single" w:sz="4" w:space="0" w:color="4F81BD"/>
              <w:left w:val="nil"/>
              <w:bottom w:val="nil"/>
              <w:right w:val="nil"/>
            </w:tcBorders>
            <w:vAlign w:val="center"/>
            <w:hideMark/>
          </w:tcPr>
          <w:p w:rsidR="00ED52DD" w:rsidRDefault="00ED52DD" w:rsidP="00ED52DD">
            <w:pPr>
              <w:pStyle w:val="NoSpacing"/>
              <w:spacing w:before="60" w:after="60" w:line="276" w:lineRule="auto"/>
              <w:jc w:val="center"/>
              <w:rPr>
                <w:rFonts w:ascii="Arial" w:eastAsia="Times New Roman" w:hAnsi="Arial" w:cs="Arial"/>
                <w:b/>
                <w:sz w:val="36"/>
                <w:szCs w:val="20"/>
                <w:lang w:val="en-MY" w:eastAsia="en-US"/>
              </w:rPr>
            </w:pPr>
            <w:r>
              <w:rPr>
                <w:rFonts w:ascii="Arial" w:eastAsia="Times New Roman" w:hAnsi="Arial" w:cs="Arial"/>
                <w:b/>
                <w:sz w:val="36"/>
                <w:szCs w:val="20"/>
                <w:lang w:val="en-MY" w:eastAsia="en-US"/>
              </w:rPr>
              <w:t>SIT – TEST RESULT</w:t>
            </w:r>
          </w:p>
        </w:tc>
      </w:tr>
    </w:tbl>
    <w:p w:rsidR="00ED52DD" w:rsidRDefault="00ED52DD" w:rsidP="00ED52DD">
      <w:pPr>
        <w:spacing w:before="60" w:after="60" w:line="276" w:lineRule="auto"/>
        <w:jc w:val="center"/>
        <w:rPr>
          <w:rFonts w:ascii="Arial" w:hAnsi="Arial" w:cs="Arial"/>
          <w:b/>
          <w:sz w:val="36"/>
        </w:rPr>
      </w:pPr>
      <w:proofErr w:type="gramStart"/>
      <w:r>
        <w:rPr>
          <w:rFonts w:ascii="Arial" w:hAnsi="Arial" w:cs="Arial"/>
          <w:b/>
          <w:sz w:val="36"/>
        </w:rPr>
        <w:t>f</w:t>
      </w:r>
      <w:r w:rsidRPr="00F50CBE">
        <w:rPr>
          <w:rFonts w:ascii="Arial" w:hAnsi="Arial" w:cs="Arial"/>
          <w:b/>
          <w:sz w:val="36"/>
        </w:rPr>
        <w:t>or</w:t>
      </w:r>
      <w:proofErr w:type="gramEnd"/>
      <w:r w:rsidRPr="00F50CBE">
        <w:rPr>
          <w:rFonts w:ascii="Arial" w:hAnsi="Arial" w:cs="Arial"/>
          <w:b/>
          <w:sz w:val="36"/>
        </w:rPr>
        <w:t xml:space="preserve"> </w:t>
      </w:r>
      <w:r w:rsidR="003831E5">
        <w:rPr>
          <w:rFonts w:ascii="Arial" w:hAnsi="Arial" w:cs="Arial"/>
          <w:b/>
          <w:sz w:val="36"/>
        </w:rPr>
        <w:t>RIB</w:t>
      </w:r>
      <w:r w:rsidR="006B0F65">
        <w:rPr>
          <w:rFonts w:ascii="Arial" w:hAnsi="Arial" w:cs="Arial"/>
          <w:b/>
          <w:sz w:val="36"/>
        </w:rPr>
        <w:t xml:space="preserve"> &amp; BIB</w:t>
      </w:r>
    </w:p>
    <w:p w:rsidR="00ED52DD" w:rsidRDefault="00ED52DD" w:rsidP="00ED52DD">
      <w:pPr>
        <w:spacing w:before="60" w:after="60" w:line="276" w:lineRule="auto"/>
        <w:rPr>
          <w:rFonts w:ascii="Arial" w:hAnsi="Arial" w:cs="Arial"/>
          <w:sz w:val="18"/>
          <w:szCs w:val="18"/>
        </w:rPr>
      </w:pPr>
    </w:p>
    <w:p w:rsidR="00ED52DD" w:rsidRDefault="00ED52DD" w:rsidP="00ED52DD">
      <w:pPr>
        <w:spacing w:before="60" w:after="60" w:line="276" w:lineRule="auto"/>
        <w:jc w:val="center"/>
        <w:rPr>
          <w:rFonts w:ascii="Arial" w:hAnsi="Arial" w:cs="Arial"/>
          <w:sz w:val="18"/>
          <w:szCs w:val="18"/>
        </w:rPr>
      </w:pPr>
    </w:p>
    <w:p w:rsidR="00ED52DD" w:rsidRDefault="00ED52DD" w:rsidP="00ED52DD">
      <w:pPr>
        <w:spacing w:before="60" w:after="60" w:line="276" w:lineRule="auto"/>
        <w:jc w:val="center"/>
        <w:rPr>
          <w:rFonts w:ascii="Arial" w:hAnsi="Arial" w:cs="Arial"/>
          <w:sz w:val="18"/>
          <w:szCs w:val="18"/>
        </w:rPr>
      </w:pPr>
    </w:p>
    <w:p w:rsidR="00ED52DD" w:rsidRDefault="00ED52DD" w:rsidP="00ED52DD">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Version 1.0</w:t>
      </w:r>
    </w:p>
    <w:p w:rsidR="00ED52DD" w:rsidRDefault="00ED52DD" w:rsidP="00ED52DD">
      <w:pPr>
        <w:widowControl w:val="0"/>
        <w:spacing w:before="60" w:after="60" w:line="276" w:lineRule="auto"/>
        <w:jc w:val="center"/>
        <w:rPr>
          <w:rFonts w:ascii="Arial" w:eastAsia="SimSun" w:hAnsi="Arial" w:cs="Arial"/>
          <w:kern w:val="2"/>
          <w:szCs w:val="20"/>
          <w:lang w:val="en-US" w:eastAsia="zh-CN"/>
        </w:rPr>
      </w:pPr>
    </w:p>
    <w:p w:rsidR="00ED52DD" w:rsidRDefault="00ED52DD" w:rsidP="00ED52DD">
      <w:pPr>
        <w:widowControl w:val="0"/>
        <w:spacing w:before="60" w:after="60" w:line="276" w:lineRule="auto"/>
        <w:jc w:val="center"/>
        <w:rPr>
          <w:rFonts w:ascii="Arial" w:eastAsia="SimSun" w:hAnsi="Arial" w:cs="Arial"/>
          <w:kern w:val="2"/>
          <w:szCs w:val="20"/>
          <w:lang w:val="en-US" w:eastAsia="zh-CN"/>
        </w:rPr>
      </w:pPr>
    </w:p>
    <w:p w:rsidR="00ED52DD" w:rsidRDefault="00ED52DD" w:rsidP="00ED52DD">
      <w:pPr>
        <w:spacing w:before="60" w:after="60" w:line="276" w:lineRule="auto"/>
        <w:jc w:val="center"/>
        <w:rPr>
          <w:rFonts w:ascii="Arial" w:hAnsi="Arial" w:cs="Arial"/>
          <w:sz w:val="18"/>
          <w:szCs w:val="18"/>
        </w:rPr>
      </w:pPr>
    </w:p>
    <w:p w:rsidR="00ED52DD" w:rsidRDefault="006B0F65" w:rsidP="00ED52DD">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23</w:t>
      </w:r>
      <w:r>
        <w:rPr>
          <w:rFonts w:ascii="Arial" w:eastAsia="SimSun" w:hAnsi="Arial" w:cs="Arial"/>
          <w:kern w:val="2"/>
          <w:szCs w:val="20"/>
          <w:vertAlign w:val="superscript"/>
          <w:lang w:val="en-US" w:eastAsia="zh-CN"/>
        </w:rPr>
        <w:t>rd</w:t>
      </w:r>
      <w:r w:rsidR="00E232FF">
        <w:rPr>
          <w:rFonts w:ascii="Arial" w:eastAsia="SimSun" w:hAnsi="Arial" w:cs="Arial"/>
          <w:kern w:val="2"/>
          <w:szCs w:val="20"/>
          <w:lang w:val="en-US" w:eastAsia="zh-CN"/>
        </w:rPr>
        <w:t xml:space="preserve"> </w:t>
      </w:r>
      <w:r>
        <w:rPr>
          <w:rFonts w:ascii="Arial" w:eastAsia="SimSun" w:hAnsi="Arial" w:cs="Arial"/>
          <w:kern w:val="2"/>
          <w:szCs w:val="20"/>
          <w:lang w:val="en-US" w:eastAsia="zh-CN"/>
        </w:rPr>
        <w:t>March 2018</w:t>
      </w:r>
    </w:p>
    <w:p w:rsidR="00ED52DD" w:rsidRDefault="00ED52DD" w:rsidP="00ED52DD">
      <w:pPr>
        <w:spacing w:before="60" w:after="60" w:line="276" w:lineRule="auto"/>
        <w:jc w:val="center"/>
        <w:rPr>
          <w:rFonts w:asciiTheme="minorHAnsi" w:hAnsiTheme="minorHAnsi" w:cstheme="minorHAnsi"/>
          <w:sz w:val="18"/>
          <w:szCs w:val="18"/>
        </w:rPr>
      </w:pPr>
    </w:p>
    <w:p w:rsidR="00ED52DD" w:rsidRDefault="00ED52DD" w:rsidP="00ED52DD">
      <w:pPr>
        <w:spacing w:before="60" w:after="60" w:line="276" w:lineRule="auto"/>
        <w:jc w:val="center"/>
        <w:rPr>
          <w:rFonts w:asciiTheme="minorHAnsi" w:hAnsiTheme="minorHAnsi" w:cstheme="minorHAnsi"/>
          <w:sz w:val="18"/>
          <w:szCs w:val="18"/>
        </w:rPr>
      </w:pPr>
    </w:p>
    <w:p w:rsidR="00ED52DD" w:rsidRDefault="00ED52DD" w:rsidP="00ED52DD">
      <w:pPr>
        <w:spacing w:before="60" w:after="60" w:line="276" w:lineRule="auto"/>
        <w:jc w:val="center"/>
        <w:rPr>
          <w:rFonts w:asciiTheme="minorHAnsi" w:hAnsiTheme="minorHAnsi" w:cstheme="minorHAnsi"/>
          <w:sz w:val="18"/>
          <w:szCs w:val="18"/>
        </w:rPr>
      </w:pPr>
    </w:p>
    <w:p w:rsidR="00ED52DD" w:rsidRDefault="00ED52DD" w:rsidP="00ED52DD">
      <w:pPr>
        <w:spacing w:before="60" w:after="60" w:line="276" w:lineRule="auto"/>
        <w:jc w:val="center"/>
        <w:rPr>
          <w:rFonts w:asciiTheme="minorHAnsi" w:hAnsiTheme="minorHAnsi" w:cstheme="minorHAnsi"/>
          <w:sz w:val="18"/>
          <w:szCs w:val="18"/>
        </w:rPr>
      </w:pPr>
    </w:p>
    <w:p w:rsidR="00ED52DD" w:rsidRDefault="00ED52DD" w:rsidP="00ED52DD">
      <w:pPr>
        <w:spacing w:before="60" w:after="60" w:line="276" w:lineRule="auto"/>
        <w:jc w:val="center"/>
        <w:rPr>
          <w:rFonts w:asciiTheme="minorHAnsi" w:hAnsiTheme="minorHAnsi" w:cstheme="minorHAnsi"/>
          <w:b/>
          <w:sz w:val="22"/>
          <w:szCs w:val="18"/>
        </w:rPr>
      </w:pPr>
      <w:r>
        <w:rPr>
          <w:rFonts w:asciiTheme="minorHAnsi" w:hAnsiTheme="minorHAnsi" w:cstheme="minorHAnsi"/>
          <w:b/>
          <w:sz w:val="22"/>
          <w:szCs w:val="18"/>
        </w:rPr>
        <w:t>Prepared By:</w:t>
      </w:r>
    </w:p>
    <w:p w:rsidR="00ED52DD" w:rsidRDefault="00ED52DD" w:rsidP="00ED52DD">
      <w:pPr>
        <w:spacing w:before="60" w:after="60" w:line="276" w:lineRule="auto"/>
        <w:jc w:val="center"/>
        <w:rPr>
          <w:rFonts w:asciiTheme="minorHAnsi" w:hAnsiTheme="minorHAnsi" w:cstheme="minorHAnsi"/>
          <w:sz w:val="18"/>
          <w:szCs w:val="18"/>
        </w:rPr>
      </w:pPr>
      <w:r>
        <w:rPr>
          <w:rFonts w:asciiTheme="minorHAnsi" w:hAnsiTheme="minorHAnsi" w:cstheme="minorHAnsi"/>
          <w:noProof/>
          <w:sz w:val="18"/>
          <w:szCs w:val="18"/>
          <w:lang w:val="en-US" w:eastAsia="en-US"/>
        </w:rPr>
        <w:drawing>
          <wp:inline distT="0" distB="0" distL="0" distR="0" wp14:anchorId="3EFA928E" wp14:editId="2DD51B8B">
            <wp:extent cx="3061970" cy="75501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1970" cy="755015"/>
                    </a:xfrm>
                    <a:prstGeom prst="rect">
                      <a:avLst/>
                    </a:prstGeom>
                    <a:noFill/>
                    <a:ln>
                      <a:noFill/>
                    </a:ln>
                  </pic:spPr>
                </pic:pic>
              </a:graphicData>
            </a:graphic>
          </wp:inline>
        </w:drawing>
      </w:r>
    </w:p>
    <w:p w:rsidR="00ED52DD" w:rsidRDefault="00ED52DD" w:rsidP="00ED52DD">
      <w:pPr>
        <w:spacing w:before="60" w:after="60" w:line="276" w:lineRule="auto"/>
        <w:jc w:val="center"/>
        <w:rPr>
          <w:rFonts w:asciiTheme="minorHAnsi" w:hAnsiTheme="minorHAnsi" w:cstheme="minorHAnsi"/>
          <w:sz w:val="22"/>
          <w:szCs w:val="18"/>
          <w:lang w:val="it-IT"/>
        </w:rPr>
      </w:pPr>
      <w:r>
        <w:rPr>
          <w:rFonts w:asciiTheme="minorHAnsi" w:hAnsiTheme="minorHAnsi" w:cstheme="minorHAnsi"/>
          <w:sz w:val="22"/>
          <w:szCs w:val="18"/>
          <w:lang w:val="it-IT"/>
        </w:rPr>
        <w:t>Penril Datability (M) Sdn Bhd (816792-X)</w:t>
      </w:r>
    </w:p>
    <w:p w:rsidR="00ED52DD" w:rsidRDefault="00ED52DD" w:rsidP="00ED52DD">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Suite A-07-07 Plaza Mon’t Kiara</w:t>
      </w:r>
    </w:p>
    <w:p w:rsidR="00ED52DD" w:rsidRDefault="00ED52DD" w:rsidP="00ED52DD">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No. 2, Jalan Kiara, Mon’t Kiara</w:t>
      </w:r>
    </w:p>
    <w:p w:rsidR="00ED52DD" w:rsidRDefault="00ED52DD" w:rsidP="00ED52DD">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50480 Kuala Lumpur, Malaysia</w:t>
      </w:r>
    </w:p>
    <w:p w:rsidR="00ED52DD" w:rsidRDefault="00ED52DD" w:rsidP="00ED52DD">
      <w:pPr>
        <w:spacing w:before="60" w:after="60" w:line="276" w:lineRule="auto"/>
        <w:jc w:val="center"/>
        <w:rPr>
          <w:rFonts w:asciiTheme="minorHAnsi" w:hAnsiTheme="minorHAnsi" w:cstheme="minorHAnsi"/>
          <w:sz w:val="22"/>
          <w:szCs w:val="18"/>
          <w:lang w:val="fr-FR"/>
        </w:rPr>
      </w:pPr>
      <w:r>
        <w:rPr>
          <w:rFonts w:asciiTheme="minorHAnsi" w:hAnsiTheme="minorHAnsi" w:cstheme="minorHAnsi"/>
          <w:sz w:val="22"/>
          <w:szCs w:val="18"/>
          <w:lang w:val="fi-FI"/>
        </w:rPr>
        <w:t>Tel: (603) 6201 2622</w:t>
      </w:r>
      <w:r>
        <w:rPr>
          <w:rFonts w:asciiTheme="minorHAnsi" w:hAnsiTheme="minorHAnsi" w:cstheme="minorHAnsi"/>
          <w:sz w:val="22"/>
          <w:szCs w:val="18"/>
          <w:lang w:val="fr-FR"/>
        </w:rPr>
        <w:t>Fax: (603) 6201 7622</w:t>
      </w:r>
    </w:p>
    <w:p w:rsidR="00ED52DD" w:rsidRDefault="00ED52DD" w:rsidP="00ED52DD">
      <w:pPr>
        <w:spacing w:before="60" w:after="60" w:line="276" w:lineRule="auto"/>
        <w:jc w:val="center"/>
        <w:rPr>
          <w:rFonts w:asciiTheme="minorHAnsi" w:hAnsiTheme="minorHAnsi" w:cstheme="minorHAnsi"/>
          <w:sz w:val="22"/>
          <w:szCs w:val="18"/>
          <w:lang w:val="fr-FR"/>
        </w:rPr>
      </w:pPr>
    </w:p>
    <w:tbl>
      <w:tblPr>
        <w:tblpPr w:leftFromText="187" w:rightFromText="187" w:bottomFromText="200" w:horzAnchor="margin" w:tblpXSpec="center" w:tblpYSpec="bottom"/>
        <w:tblW w:w="5000" w:type="pct"/>
        <w:tblLook w:val="04A0" w:firstRow="1" w:lastRow="0" w:firstColumn="1" w:lastColumn="0" w:noHBand="0" w:noVBand="1"/>
      </w:tblPr>
      <w:tblGrid>
        <w:gridCol w:w="9242"/>
      </w:tblGrid>
      <w:tr w:rsidR="00ED52DD" w:rsidTr="00ED52DD">
        <w:tc>
          <w:tcPr>
            <w:tcW w:w="5000" w:type="pct"/>
          </w:tcPr>
          <w:p w:rsidR="00ED52DD" w:rsidRDefault="00ED52DD" w:rsidP="00ED52DD">
            <w:pPr>
              <w:pStyle w:val="NoSpacing"/>
              <w:spacing w:before="60" w:after="60" w:line="276" w:lineRule="auto"/>
              <w:rPr>
                <w:rFonts w:asciiTheme="minorHAnsi" w:hAnsiTheme="minorHAnsi" w:cstheme="minorHAnsi"/>
                <w:lang w:val="en-MY"/>
              </w:rPr>
            </w:pPr>
          </w:p>
        </w:tc>
      </w:tr>
    </w:tbl>
    <w:p w:rsidR="00ED52DD" w:rsidRPr="00EE1416" w:rsidRDefault="00ED52DD" w:rsidP="00ED52DD">
      <w:pPr>
        <w:pStyle w:val="Heading2"/>
        <w:spacing w:before="60" w:line="276" w:lineRule="auto"/>
        <w:rPr>
          <w:rFonts w:asciiTheme="minorHAnsi" w:hAnsiTheme="minorHAnsi" w:cstheme="minorHAnsi"/>
          <w:b w:val="0"/>
          <w:i w:val="0"/>
          <w:color w:val="auto"/>
          <w:sz w:val="32"/>
        </w:rPr>
      </w:pPr>
      <w:bookmarkStart w:id="0" w:name="_Toc509591220"/>
      <w:r w:rsidRPr="00EE1416">
        <w:rPr>
          <w:rFonts w:asciiTheme="minorHAnsi" w:hAnsiTheme="minorHAnsi" w:cstheme="minorHAnsi"/>
          <w:b w:val="0"/>
          <w:i w:val="0"/>
          <w:color w:val="auto"/>
          <w:sz w:val="32"/>
        </w:rPr>
        <w:lastRenderedPageBreak/>
        <w:t>Document Amendment</w:t>
      </w:r>
      <w:bookmarkEnd w:id="0"/>
    </w:p>
    <w:tbl>
      <w:tblPr>
        <w:tblW w:w="9304" w:type="dxa"/>
        <w:tblInd w:w="18" w:type="dxa"/>
        <w:tblLayout w:type="fixed"/>
        <w:tblLook w:val="04A0" w:firstRow="1" w:lastRow="0" w:firstColumn="1" w:lastColumn="0" w:noHBand="0" w:noVBand="1"/>
      </w:tblPr>
      <w:tblGrid>
        <w:gridCol w:w="1170"/>
        <w:gridCol w:w="1350"/>
        <w:gridCol w:w="2815"/>
        <w:gridCol w:w="1984"/>
        <w:gridCol w:w="1985"/>
      </w:tblGrid>
      <w:tr w:rsidR="00ED52DD" w:rsidTr="00ED52DD">
        <w:trPr>
          <w:trHeight w:val="728"/>
        </w:trPr>
        <w:tc>
          <w:tcPr>
            <w:tcW w:w="1170" w:type="dxa"/>
            <w:tcBorders>
              <w:top w:val="single" w:sz="4" w:space="0" w:color="000000"/>
              <w:left w:val="single" w:sz="4" w:space="0" w:color="000000"/>
              <w:bottom w:val="single" w:sz="4" w:space="0" w:color="000000"/>
              <w:right w:val="single" w:sz="4" w:space="0" w:color="000000"/>
            </w:tcBorders>
            <w:shd w:val="clear" w:color="auto" w:fill="CCCCCC"/>
            <w:hideMark/>
          </w:tcPr>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 No</w:t>
            </w:r>
          </w:p>
        </w:tc>
        <w:tc>
          <w:tcPr>
            <w:tcW w:w="1350" w:type="dxa"/>
            <w:tcBorders>
              <w:top w:val="single" w:sz="4" w:space="0" w:color="000000"/>
              <w:left w:val="single" w:sz="4" w:space="0" w:color="000000"/>
              <w:bottom w:val="single" w:sz="4" w:space="0" w:color="000000"/>
              <w:right w:val="single" w:sz="4" w:space="0" w:color="000000"/>
            </w:tcBorders>
            <w:shd w:val="clear" w:color="auto" w:fill="CCCCCC"/>
            <w:hideMark/>
          </w:tcPr>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Date Updated</w:t>
            </w:r>
          </w:p>
        </w:tc>
        <w:tc>
          <w:tcPr>
            <w:tcW w:w="281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Description Of Change</w:t>
            </w:r>
          </w:p>
        </w:tc>
        <w:tc>
          <w:tcPr>
            <w:tcW w:w="1984" w:type="dxa"/>
            <w:tcBorders>
              <w:top w:val="single" w:sz="4" w:space="0" w:color="000000"/>
              <w:left w:val="single" w:sz="4" w:space="0" w:color="000000"/>
              <w:bottom w:val="single" w:sz="4" w:space="0" w:color="000000"/>
              <w:right w:val="single" w:sz="4" w:space="0" w:color="000000"/>
            </w:tcBorders>
            <w:shd w:val="clear" w:color="auto" w:fill="CCCCCC"/>
            <w:hideMark/>
          </w:tcPr>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Updated By</w:t>
            </w:r>
          </w:p>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 xml:space="preserve">&lt;Name, </w:t>
            </w:r>
            <w:proofErr w:type="spellStart"/>
            <w:r>
              <w:rPr>
                <w:rFonts w:asciiTheme="minorHAnsi" w:hAnsiTheme="minorHAnsi" w:cstheme="minorHAnsi"/>
                <w:b/>
                <w:bCs/>
                <w:lang w:val="en-MY"/>
              </w:rPr>
              <w:t>Dept</w:t>
            </w:r>
            <w:proofErr w:type="spellEnd"/>
            <w:r>
              <w:rPr>
                <w:rFonts w:asciiTheme="minorHAnsi" w:hAnsiTheme="minorHAnsi" w:cstheme="minorHAnsi"/>
                <w:b/>
                <w:bCs/>
                <w:lang w:val="en-MY"/>
              </w:rPr>
              <w:t>&gt;</w:t>
            </w:r>
          </w:p>
        </w:tc>
        <w:tc>
          <w:tcPr>
            <w:tcW w:w="1985" w:type="dxa"/>
            <w:tcBorders>
              <w:top w:val="single" w:sz="4" w:space="0" w:color="000000"/>
              <w:left w:val="single" w:sz="4" w:space="0" w:color="000000"/>
              <w:bottom w:val="single" w:sz="4" w:space="0" w:color="000000"/>
              <w:right w:val="single" w:sz="4" w:space="0" w:color="000000"/>
            </w:tcBorders>
            <w:shd w:val="clear" w:color="auto" w:fill="CCCCCC"/>
            <w:hideMark/>
          </w:tcPr>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Reviewed By</w:t>
            </w:r>
          </w:p>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 xml:space="preserve">&lt;Name, </w:t>
            </w:r>
            <w:proofErr w:type="spellStart"/>
            <w:r>
              <w:rPr>
                <w:rFonts w:asciiTheme="minorHAnsi" w:hAnsiTheme="minorHAnsi" w:cstheme="minorHAnsi"/>
                <w:b/>
                <w:bCs/>
                <w:lang w:val="en-MY"/>
              </w:rPr>
              <w:t>Dept</w:t>
            </w:r>
            <w:proofErr w:type="spellEnd"/>
            <w:r>
              <w:rPr>
                <w:rFonts w:asciiTheme="minorHAnsi" w:hAnsiTheme="minorHAnsi" w:cstheme="minorHAnsi"/>
                <w:b/>
                <w:bCs/>
                <w:lang w:val="en-MY"/>
              </w:rPr>
              <w:t>&gt;</w:t>
            </w:r>
          </w:p>
        </w:tc>
      </w:tr>
      <w:tr w:rsidR="00ED52DD" w:rsidTr="00ED52DD">
        <w:trPr>
          <w:trHeight w:val="402"/>
        </w:trPr>
        <w:tc>
          <w:tcPr>
            <w:tcW w:w="1170" w:type="dxa"/>
            <w:tcBorders>
              <w:top w:val="single" w:sz="4" w:space="0" w:color="000000"/>
              <w:left w:val="single" w:sz="4" w:space="0" w:color="000000"/>
              <w:bottom w:val="single" w:sz="4" w:space="0" w:color="000000"/>
              <w:right w:val="single" w:sz="4" w:space="0" w:color="000000"/>
            </w:tcBorders>
            <w:hideMark/>
          </w:tcPr>
          <w:p w:rsidR="00ED52DD" w:rsidRDefault="00ED52DD" w:rsidP="00ED52DD">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1.0</w:t>
            </w:r>
          </w:p>
        </w:tc>
        <w:tc>
          <w:tcPr>
            <w:tcW w:w="1350" w:type="dxa"/>
            <w:tcBorders>
              <w:top w:val="single" w:sz="4" w:space="0" w:color="000000"/>
              <w:left w:val="single" w:sz="4" w:space="0" w:color="000000"/>
              <w:bottom w:val="single" w:sz="4" w:space="0" w:color="000000"/>
              <w:right w:val="single" w:sz="4" w:space="0" w:color="000000"/>
            </w:tcBorders>
            <w:hideMark/>
          </w:tcPr>
          <w:p w:rsidR="00ED52DD" w:rsidRDefault="006B0F65" w:rsidP="00ED52DD">
            <w:pPr>
              <w:pStyle w:val="NoSpacing"/>
              <w:spacing w:before="60" w:after="60" w:line="276" w:lineRule="auto"/>
              <w:rPr>
                <w:rFonts w:asciiTheme="minorHAnsi" w:hAnsiTheme="minorHAnsi" w:cstheme="minorHAnsi"/>
                <w:lang w:val="en-MY"/>
              </w:rPr>
            </w:pPr>
            <w:r>
              <w:rPr>
                <w:rFonts w:asciiTheme="minorHAnsi" w:hAnsiTheme="minorHAnsi" w:cstheme="minorHAnsi"/>
                <w:lang w:val="en-MY"/>
              </w:rPr>
              <w:t>23</w:t>
            </w:r>
            <w:r w:rsidR="00F454E6">
              <w:rPr>
                <w:rFonts w:asciiTheme="minorHAnsi" w:hAnsiTheme="minorHAnsi" w:cstheme="minorHAnsi"/>
                <w:lang w:val="en-MY"/>
              </w:rPr>
              <w:t>/03/2018</w:t>
            </w:r>
          </w:p>
        </w:tc>
        <w:tc>
          <w:tcPr>
            <w:tcW w:w="2815" w:type="dxa"/>
            <w:tcBorders>
              <w:top w:val="single" w:sz="4" w:space="0" w:color="000000"/>
              <w:left w:val="single" w:sz="4" w:space="0" w:color="000000"/>
              <w:bottom w:val="single" w:sz="4" w:space="0" w:color="000000"/>
              <w:right w:val="single" w:sz="4" w:space="0" w:color="000000"/>
            </w:tcBorders>
          </w:tcPr>
          <w:p w:rsidR="00ED52DD" w:rsidRDefault="00ED52DD" w:rsidP="00ED52DD">
            <w:pPr>
              <w:pStyle w:val="NoSpacing"/>
              <w:spacing w:before="60" w:after="60" w:line="276" w:lineRule="auto"/>
              <w:rPr>
                <w:rFonts w:asciiTheme="minorHAnsi" w:hAnsiTheme="minorHAnsi" w:cstheme="minorHAnsi"/>
                <w:lang w:val="en-MY"/>
              </w:rPr>
            </w:pPr>
            <w:r>
              <w:rPr>
                <w:rFonts w:asciiTheme="minorHAnsi" w:hAnsiTheme="minorHAnsi" w:cstheme="minorHAnsi"/>
                <w:lang w:val="en-MY"/>
              </w:rPr>
              <w:t>Initial Release</w:t>
            </w:r>
          </w:p>
          <w:p w:rsidR="00ED52DD" w:rsidRDefault="00ED52DD" w:rsidP="00ED52DD">
            <w:pPr>
              <w:pStyle w:val="NoSpacing"/>
              <w:spacing w:before="60" w:after="60" w:line="276" w:lineRule="auto"/>
              <w:jc w:val="center"/>
              <w:rPr>
                <w:rFonts w:asciiTheme="minorHAnsi" w:hAnsiTheme="minorHAnsi" w:cstheme="minorHAnsi"/>
                <w:lang w:val="en-MY"/>
              </w:rPr>
            </w:pPr>
          </w:p>
        </w:tc>
        <w:tc>
          <w:tcPr>
            <w:tcW w:w="1984" w:type="dxa"/>
            <w:tcBorders>
              <w:top w:val="single" w:sz="4" w:space="0" w:color="000000"/>
              <w:left w:val="single" w:sz="4" w:space="0" w:color="000000"/>
              <w:bottom w:val="single" w:sz="4" w:space="0" w:color="000000"/>
              <w:right w:val="single" w:sz="4" w:space="0" w:color="000000"/>
            </w:tcBorders>
            <w:hideMark/>
          </w:tcPr>
          <w:p w:rsidR="00FA0935" w:rsidRDefault="00FA0935" w:rsidP="00ED52DD">
            <w:pPr>
              <w:pStyle w:val="NoSpacing"/>
              <w:spacing w:line="276" w:lineRule="auto"/>
              <w:jc w:val="center"/>
              <w:rPr>
                <w:rFonts w:asciiTheme="minorHAnsi" w:hAnsiTheme="minorHAnsi" w:cstheme="minorHAnsi"/>
                <w:lang w:val="en-MY"/>
              </w:rPr>
            </w:pPr>
            <w:proofErr w:type="spellStart"/>
            <w:r>
              <w:rPr>
                <w:rFonts w:asciiTheme="minorHAnsi" w:hAnsiTheme="minorHAnsi" w:cstheme="minorHAnsi"/>
                <w:lang w:val="en-MY"/>
              </w:rPr>
              <w:t>Nurul</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Akmal</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binti</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Yusof</w:t>
            </w:r>
            <w:proofErr w:type="spellEnd"/>
          </w:p>
          <w:p w:rsidR="00ED52DD" w:rsidRDefault="00ED52DD" w:rsidP="00ED52DD">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QA Executive</w:t>
            </w:r>
          </w:p>
        </w:tc>
        <w:tc>
          <w:tcPr>
            <w:tcW w:w="1985" w:type="dxa"/>
            <w:tcBorders>
              <w:top w:val="single" w:sz="4" w:space="0" w:color="000000"/>
              <w:left w:val="single" w:sz="4" w:space="0" w:color="000000"/>
              <w:bottom w:val="single" w:sz="4" w:space="0" w:color="000000"/>
              <w:right w:val="single" w:sz="4" w:space="0" w:color="000000"/>
            </w:tcBorders>
          </w:tcPr>
          <w:p w:rsidR="00ED52DD" w:rsidRDefault="00ED52DD" w:rsidP="00ED52DD">
            <w:pPr>
              <w:pStyle w:val="NoSpacing"/>
              <w:spacing w:before="60" w:after="60" w:line="276" w:lineRule="auto"/>
              <w:jc w:val="center"/>
              <w:rPr>
                <w:rFonts w:asciiTheme="minorHAnsi" w:hAnsiTheme="minorHAnsi" w:cstheme="minorHAnsi"/>
                <w:lang w:val="en-MY"/>
              </w:rPr>
            </w:pPr>
          </w:p>
        </w:tc>
      </w:tr>
    </w:tbl>
    <w:p w:rsidR="00ED52DD" w:rsidRDefault="00ED52DD" w:rsidP="00ED52DD">
      <w:pPr>
        <w:spacing w:before="60" w:after="60" w:line="276" w:lineRule="auto"/>
        <w:rPr>
          <w:rFonts w:asciiTheme="minorHAnsi" w:hAnsiTheme="minorHAnsi" w:cstheme="minorHAnsi"/>
          <w:sz w:val="22"/>
          <w:szCs w:val="22"/>
        </w:rPr>
      </w:pPr>
      <w:r>
        <w:rPr>
          <w:rFonts w:asciiTheme="minorHAnsi" w:hAnsiTheme="minorHAnsi" w:cstheme="minorHAnsi"/>
          <w:sz w:val="22"/>
          <w:szCs w:val="22"/>
        </w:rPr>
        <w:br w:type="page"/>
      </w:r>
      <w:bookmarkStart w:id="1" w:name="_Toc156127417"/>
      <w:bookmarkStart w:id="2" w:name="_Toc268165415"/>
    </w:p>
    <w:p w:rsidR="00ED52DD" w:rsidRPr="00EE1416" w:rsidRDefault="00ED52DD" w:rsidP="00ED52DD">
      <w:pPr>
        <w:pStyle w:val="Heading2"/>
        <w:spacing w:before="60" w:line="276" w:lineRule="auto"/>
        <w:rPr>
          <w:rFonts w:asciiTheme="minorHAnsi" w:hAnsiTheme="minorHAnsi" w:cstheme="minorHAnsi"/>
          <w:b w:val="0"/>
          <w:i w:val="0"/>
          <w:color w:val="auto"/>
          <w:sz w:val="32"/>
        </w:rPr>
      </w:pPr>
      <w:bookmarkStart w:id="3" w:name="_Toc509591221"/>
      <w:r w:rsidRPr="00EE1416">
        <w:rPr>
          <w:rFonts w:asciiTheme="minorHAnsi" w:hAnsiTheme="minorHAnsi" w:cstheme="minorHAnsi"/>
          <w:b w:val="0"/>
          <w:i w:val="0"/>
          <w:color w:val="auto"/>
          <w:sz w:val="32"/>
        </w:rPr>
        <w:lastRenderedPageBreak/>
        <w:t>Table of Contents</w:t>
      </w:r>
      <w:bookmarkEnd w:id="3"/>
    </w:p>
    <w:bookmarkEnd w:id="2" w:displacedByCustomXml="next"/>
    <w:bookmarkEnd w:id="1" w:displacedByCustomXml="next"/>
    <w:sdt>
      <w:sdtPr>
        <w:rPr>
          <w:rFonts w:asciiTheme="minorHAnsi" w:eastAsia="MS Mincho" w:hAnsiTheme="minorHAnsi" w:cstheme="minorHAnsi"/>
          <w:b w:val="0"/>
          <w:bCs w:val="0"/>
          <w:color w:val="auto"/>
          <w:sz w:val="22"/>
          <w:szCs w:val="22"/>
          <w:lang w:val="en-GB" w:eastAsia="ja-JP"/>
        </w:rPr>
        <w:id w:val="4924747"/>
        <w:docPartObj>
          <w:docPartGallery w:val="Table of Contents"/>
          <w:docPartUnique/>
        </w:docPartObj>
      </w:sdtPr>
      <w:sdtEndPr/>
      <w:sdtContent>
        <w:p w:rsidR="00ED52DD" w:rsidRDefault="00ED52DD" w:rsidP="00ED52DD">
          <w:pPr>
            <w:pStyle w:val="TOCHeading"/>
            <w:spacing w:before="60" w:after="60"/>
            <w:rPr>
              <w:rFonts w:asciiTheme="minorHAnsi" w:hAnsiTheme="minorHAnsi" w:cstheme="minorHAnsi"/>
              <w:sz w:val="22"/>
              <w:szCs w:val="22"/>
            </w:rPr>
          </w:pPr>
        </w:p>
        <w:p w:rsidR="000356A0" w:rsidRDefault="00ED52DD">
          <w:pPr>
            <w:pStyle w:val="TOC2"/>
            <w:tabs>
              <w:tab w:val="right" w:leader="dot" w:pos="9016"/>
            </w:tabs>
            <w:rPr>
              <w:rFonts w:asciiTheme="minorHAnsi" w:eastAsiaTheme="minorEastAsia" w:hAnsiTheme="minorHAnsi" w:cstheme="minorBidi"/>
              <w:noProof/>
              <w:sz w:val="22"/>
              <w:szCs w:val="22"/>
              <w:lang w:val="en-US" w:eastAsia="en-US"/>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TOC \o "1-3" \h \z \u </w:instrText>
          </w:r>
          <w:r>
            <w:rPr>
              <w:rFonts w:asciiTheme="minorHAnsi" w:hAnsiTheme="minorHAnsi" w:cstheme="minorHAnsi"/>
              <w:sz w:val="22"/>
              <w:szCs w:val="22"/>
            </w:rPr>
            <w:fldChar w:fldCharType="separate"/>
          </w:r>
          <w:hyperlink w:anchor="_Toc509591220" w:history="1">
            <w:r w:rsidR="000356A0" w:rsidRPr="00A06320">
              <w:rPr>
                <w:rStyle w:val="Hyperlink"/>
                <w:rFonts w:cstheme="minorHAnsi"/>
                <w:noProof/>
              </w:rPr>
              <w:t>Document Amendment</w:t>
            </w:r>
            <w:r w:rsidR="000356A0">
              <w:rPr>
                <w:noProof/>
                <w:webHidden/>
              </w:rPr>
              <w:tab/>
            </w:r>
            <w:r w:rsidR="000356A0">
              <w:rPr>
                <w:noProof/>
                <w:webHidden/>
              </w:rPr>
              <w:fldChar w:fldCharType="begin"/>
            </w:r>
            <w:r w:rsidR="000356A0">
              <w:rPr>
                <w:noProof/>
                <w:webHidden/>
              </w:rPr>
              <w:instrText xml:space="preserve"> PAGEREF _Toc509591220 \h </w:instrText>
            </w:r>
            <w:r w:rsidR="000356A0">
              <w:rPr>
                <w:noProof/>
                <w:webHidden/>
              </w:rPr>
            </w:r>
            <w:r w:rsidR="000356A0">
              <w:rPr>
                <w:noProof/>
                <w:webHidden/>
              </w:rPr>
              <w:fldChar w:fldCharType="separate"/>
            </w:r>
            <w:r w:rsidR="000356A0">
              <w:rPr>
                <w:noProof/>
                <w:webHidden/>
              </w:rPr>
              <w:t>2</w:t>
            </w:r>
            <w:r w:rsidR="000356A0">
              <w:rPr>
                <w:noProof/>
                <w:webHidden/>
              </w:rPr>
              <w:fldChar w:fldCharType="end"/>
            </w:r>
          </w:hyperlink>
        </w:p>
        <w:p w:rsidR="000356A0" w:rsidRDefault="007F6FA3">
          <w:pPr>
            <w:pStyle w:val="TOC2"/>
            <w:tabs>
              <w:tab w:val="right" w:leader="dot" w:pos="9016"/>
            </w:tabs>
            <w:rPr>
              <w:rFonts w:asciiTheme="minorHAnsi" w:eastAsiaTheme="minorEastAsia" w:hAnsiTheme="minorHAnsi" w:cstheme="minorBidi"/>
              <w:noProof/>
              <w:sz w:val="22"/>
              <w:szCs w:val="22"/>
              <w:lang w:val="en-US" w:eastAsia="en-US"/>
            </w:rPr>
          </w:pPr>
          <w:hyperlink w:anchor="_Toc509591221" w:history="1">
            <w:r w:rsidR="000356A0" w:rsidRPr="00A06320">
              <w:rPr>
                <w:rStyle w:val="Hyperlink"/>
                <w:rFonts w:cstheme="minorHAnsi"/>
                <w:noProof/>
              </w:rPr>
              <w:t>Table of Contents</w:t>
            </w:r>
            <w:r w:rsidR="000356A0">
              <w:rPr>
                <w:noProof/>
                <w:webHidden/>
              </w:rPr>
              <w:tab/>
            </w:r>
            <w:r w:rsidR="000356A0">
              <w:rPr>
                <w:noProof/>
                <w:webHidden/>
              </w:rPr>
              <w:fldChar w:fldCharType="begin"/>
            </w:r>
            <w:r w:rsidR="000356A0">
              <w:rPr>
                <w:noProof/>
                <w:webHidden/>
              </w:rPr>
              <w:instrText xml:space="preserve"> PAGEREF _Toc509591221 \h </w:instrText>
            </w:r>
            <w:r w:rsidR="000356A0">
              <w:rPr>
                <w:noProof/>
                <w:webHidden/>
              </w:rPr>
            </w:r>
            <w:r w:rsidR="000356A0">
              <w:rPr>
                <w:noProof/>
                <w:webHidden/>
              </w:rPr>
              <w:fldChar w:fldCharType="separate"/>
            </w:r>
            <w:r w:rsidR="000356A0">
              <w:rPr>
                <w:noProof/>
                <w:webHidden/>
              </w:rPr>
              <w:t>3</w:t>
            </w:r>
            <w:r w:rsidR="000356A0">
              <w:rPr>
                <w:noProof/>
                <w:webHidden/>
              </w:rPr>
              <w:fldChar w:fldCharType="end"/>
            </w:r>
          </w:hyperlink>
        </w:p>
        <w:p w:rsidR="000356A0" w:rsidRDefault="007F6FA3">
          <w:pPr>
            <w:pStyle w:val="TOC2"/>
            <w:tabs>
              <w:tab w:val="right" w:leader="dot" w:pos="9016"/>
            </w:tabs>
            <w:rPr>
              <w:rFonts w:asciiTheme="minorHAnsi" w:eastAsiaTheme="minorEastAsia" w:hAnsiTheme="minorHAnsi" w:cstheme="minorBidi"/>
              <w:noProof/>
              <w:sz w:val="22"/>
              <w:szCs w:val="22"/>
              <w:lang w:val="en-US" w:eastAsia="en-US"/>
            </w:rPr>
          </w:pPr>
          <w:hyperlink w:anchor="_Toc509591222" w:history="1">
            <w:r w:rsidR="000356A0" w:rsidRPr="00A06320">
              <w:rPr>
                <w:rStyle w:val="Hyperlink"/>
                <w:rFonts w:cstheme="minorHAnsi"/>
                <w:noProof/>
              </w:rPr>
              <w:t>Introduction</w:t>
            </w:r>
            <w:r w:rsidR="000356A0">
              <w:rPr>
                <w:noProof/>
                <w:webHidden/>
              </w:rPr>
              <w:tab/>
            </w:r>
            <w:r w:rsidR="000356A0">
              <w:rPr>
                <w:noProof/>
                <w:webHidden/>
              </w:rPr>
              <w:fldChar w:fldCharType="begin"/>
            </w:r>
            <w:r w:rsidR="000356A0">
              <w:rPr>
                <w:noProof/>
                <w:webHidden/>
              </w:rPr>
              <w:instrText xml:space="preserve"> PAGEREF _Toc509591222 \h </w:instrText>
            </w:r>
            <w:r w:rsidR="000356A0">
              <w:rPr>
                <w:noProof/>
                <w:webHidden/>
              </w:rPr>
            </w:r>
            <w:r w:rsidR="000356A0">
              <w:rPr>
                <w:noProof/>
                <w:webHidden/>
              </w:rPr>
              <w:fldChar w:fldCharType="separate"/>
            </w:r>
            <w:r w:rsidR="000356A0">
              <w:rPr>
                <w:noProof/>
                <w:webHidden/>
              </w:rPr>
              <w:t>4</w:t>
            </w:r>
            <w:r w:rsidR="000356A0">
              <w:rPr>
                <w:noProof/>
                <w:webHidden/>
              </w:rPr>
              <w:fldChar w:fldCharType="end"/>
            </w:r>
          </w:hyperlink>
        </w:p>
        <w:p w:rsidR="000356A0" w:rsidRDefault="007F6FA3">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509591223" w:history="1">
            <w:r w:rsidR="000356A0" w:rsidRPr="00A06320">
              <w:rPr>
                <w:rStyle w:val="Hyperlink"/>
                <w:rFonts w:cstheme="minorHAnsi"/>
                <w:noProof/>
              </w:rPr>
              <w:t>1.</w:t>
            </w:r>
            <w:r w:rsidR="000356A0">
              <w:rPr>
                <w:rFonts w:asciiTheme="minorHAnsi" w:eastAsiaTheme="minorEastAsia" w:hAnsiTheme="minorHAnsi" w:cstheme="minorBidi"/>
                <w:noProof/>
                <w:sz w:val="22"/>
                <w:szCs w:val="22"/>
                <w:lang w:val="en-US" w:eastAsia="en-US"/>
              </w:rPr>
              <w:tab/>
            </w:r>
            <w:r w:rsidR="000356A0" w:rsidRPr="00A06320">
              <w:rPr>
                <w:rStyle w:val="Hyperlink"/>
                <w:rFonts w:cstheme="minorHAnsi"/>
                <w:noProof/>
              </w:rPr>
              <w:t>Purpose</w:t>
            </w:r>
            <w:r w:rsidR="000356A0">
              <w:rPr>
                <w:noProof/>
                <w:webHidden/>
              </w:rPr>
              <w:tab/>
            </w:r>
            <w:r w:rsidR="000356A0">
              <w:rPr>
                <w:noProof/>
                <w:webHidden/>
              </w:rPr>
              <w:fldChar w:fldCharType="begin"/>
            </w:r>
            <w:r w:rsidR="000356A0">
              <w:rPr>
                <w:noProof/>
                <w:webHidden/>
              </w:rPr>
              <w:instrText xml:space="preserve"> PAGEREF _Toc509591223 \h </w:instrText>
            </w:r>
            <w:r w:rsidR="000356A0">
              <w:rPr>
                <w:noProof/>
                <w:webHidden/>
              </w:rPr>
            </w:r>
            <w:r w:rsidR="000356A0">
              <w:rPr>
                <w:noProof/>
                <w:webHidden/>
              </w:rPr>
              <w:fldChar w:fldCharType="separate"/>
            </w:r>
            <w:r w:rsidR="000356A0">
              <w:rPr>
                <w:noProof/>
                <w:webHidden/>
              </w:rPr>
              <w:t>4</w:t>
            </w:r>
            <w:r w:rsidR="000356A0">
              <w:rPr>
                <w:noProof/>
                <w:webHidden/>
              </w:rPr>
              <w:fldChar w:fldCharType="end"/>
            </w:r>
          </w:hyperlink>
        </w:p>
        <w:p w:rsidR="000356A0" w:rsidRDefault="007F6FA3">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509591224" w:history="1">
            <w:r w:rsidR="000356A0" w:rsidRPr="00A06320">
              <w:rPr>
                <w:rStyle w:val="Hyperlink"/>
                <w:noProof/>
              </w:rPr>
              <w:t>2.</w:t>
            </w:r>
            <w:r w:rsidR="000356A0">
              <w:rPr>
                <w:rFonts w:asciiTheme="minorHAnsi" w:eastAsiaTheme="minorEastAsia" w:hAnsiTheme="minorHAnsi" w:cstheme="minorBidi"/>
                <w:noProof/>
                <w:sz w:val="22"/>
                <w:szCs w:val="22"/>
                <w:lang w:val="en-US" w:eastAsia="en-US"/>
              </w:rPr>
              <w:tab/>
            </w:r>
            <w:r w:rsidR="000356A0" w:rsidRPr="00A06320">
              <w:rPr>
                <w:rStyle w:val="Hyperlink"/>
                <w:rFonts w:cstheme="minorHAnsi"/>
                <w:noProof/>
              </w:rPr>
              <w:t>Scope</w:t>
            </w:r>
            <w:r w:rsidR="000356A0">
              <w:rPr>
                <w:noProof/>
                <w:webHidden/>
              </w:rPr>
              <w:tab/>
            </w:r>
            <w:r w:rsidR="000356A0">
              <w:rPr>
                <w:noProof/>
                <w:webHidden/>
              </w:rPr>
              <w:fldChar w:fldCharType="begin"/>
            </w:r>
            <w:r w:rsidR="000356A0">
              <w:rPr>
                <w:noProof/>
                <w:webHidden/>
              </w:rPr>
              <w:instrText xml:space="preserve"> PAGEREF _Toc509591224 \h </w:instrText>
            </w:r>
            <w:r w:rsidR="000356A0">
              <w:rPr>
                <w:noProof/>
                <w:webHidden/>
              </w:rPr>
            </w:r>
            <w:r w:rsidR="000356A0">
              <w:rPr>
                <w:noProof/>
                <w:webHidden/>
              </w:rPr>
              <w:fldChar w:fldCharType="separate"/>
            </w:r>
            <w:r w:rsidR="000356A0">
              <w:rPr>
                <w:noProof/>
                <w:webHidden/>
              </w:rPr>
              <w:t>4</w:t>
            </w:r>
            <w:r w:rsidR="000356A0">
              <w:rPr>
                <w:noProof/>
                <w:webHidden/>
              </w:rPr>
              <w:fldChar w:fldCharType="end"/>
            </w:r>
          </w:hyperlink>
        </w:p>
        <w:p w:rsidR="000356A0" w:rsidRDefault="007F6FA3">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509591225" w:history="1">
            <w:r w:rsidR="000356A0" w:rsidRPr="00A06320">
              <w:rPr>
                <w:rStyle w:val="Hyperlink"/>
                <w:rFonts w:cstheme="minorHAnsi"/>
                <w:noProof/>
              </w:rPr>
              <w:t>a)</w:t>
            </w:r>
            <w:r w:rsidR="000356A0">
              <w:rPr>
                <w:rFonts w:asciiTheme="minorHAnsi" w:eastAsiaTheme="minorEastAsia" w:hAnsiTheme="minorHAnsi" w:cstheme="minorBidi"/>
                <w:noProof/>
                <w:sz w:val="22"/>
                <w:szCs w:val="22"/>
                <w:lang w:val="en-US" w:eastAsia="en-US"/>
              </w:rPr>
              <w:tab/>
            </w:r>
            <w:r w:rsidR="000356A0" w:rsidRPr="00A06320">
              <w:rPr>
                <w:rStyle w:val="Hyperlink"/>
                <w:rFonts w:cstheme="minorHAnsi"/>
                <w:noProof/>
              </w:rPr>
              <w:t>SIT Test Schedule</w:t>
            </w:r>
            <w:r w:rsidR="000356A0">
              <w:rPr>
                <w:noProof/>
                <w:webHidden/>
              </w:rPr>
              <w:tab/>
            </w:r>
            <w:r w:rsidR="000356A0">
              <w:rPr>
                <w:noProof/>
                <w:webHidden/>
              </w:rPr>
              <w:fldChar w:fldCharType="begin"/>
            </w:r>
            <w:r w:rsidR="000356A0">
              <w:rPr>
                <w:noProof/>
                <w:webHidden/>
              </w:rPr>
              <w:instrText xml:space="preserve"> PAGEREF _Toc509591225 \h </w:instrText>
            </w:r>
            <w:r w:rsidR="000356A0">
              <w:rPr>
                <w:noProof/>
                <w:webHidden/>
              </w:rPr>
            </w:r>
            <w:r w:rsidR="000356A0">
              <w:rPr>
                <w:noProof/>
                <w:webHidden/>
              </w:rPr>
              <w:fldChar w:fldCharType="separate"/>
            </w:r>
            <w:r w:rsidR="000356A0">
              <w:rPr>
                <w:noProof/>
                <w:webHidden/>
              </w:rPr>
              <w:t>5</w:t>
            </w:r>
            <w:r w:rsidR="000356A0">
              <w:rPr>
                <w:noProof/>
                <w:webHidden/>
              </w:rPr>
              <w:fldChar w:fldCharType="end"/>
            </w:r>
          </w:hyperlink>
        </w:p>
        <w:p w:rsidR="000356A0" w:rsidRDefault="007F6FA3">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509591226" w:history="1">
            <w:r w:rsidR="000356A0" w:rsidRPr="00A06320">
              <w:rPr>
                <w:rStyle w:val="Hyperlink"/>
                <w:rFonts w:cstheme="minorHAnsi"/>
                <w:noProof/>
              </w:rPr>
              <w:t>b)</w:t>
            </w:r>
            <w:r w:rsidR="000356A0">
              <w:rPr>
                <w:rFonts w:asciiTheme="minorHAnsi" w:eastAsiaTheme="minorEastAsia" w:hAnsiTheme="minorHAnsi" w:cstheme="minorBidi"/>
                <w:noProof/>
                <w:sz w:val="22"/>
                <w:szCs w:val="22"/>
                <w:lang w:val="en-US" w:eastAsia="en-US"/>
              </w:rPr>
              <w:tab/>
            </w:r>
            <w:r w:rsidR="000356A0" w:rsidRPr="00A06320">
              <w:rPr>
                <w:rStyle w:val="Hyperlink"/>
                <w:rFonts w:cstheme="minorHAnsi"/>
                <w:noProof/>
              </w:rPr>
              <w:t>Test Environment</w:t>
            </w:r>
            <w:r w:rsidR="000356A0">
              <w:rPr>
                <w:noProof/>
                <w:webHidden/>
              </w:rPr>
              <w:tab/>
            </w:r>
            <w:r w:rsidR="000356A0">
              <w:rPr>
                <w:noProof/>
                <w:webHidden/>
              </w:rPr>
              <w:fldChar w:fldCharType="begin"/>
            </w:r>
            <w:r w:rsidR="000356A0">
              <w:rPr>
                <w:noProof/>
                <w:webHidden/>
              </w:rPr>
              <w:instrText xml:space="preserve"> PAGEREF _Toc509591226 \h </w:instrText>
            </w:r>
            <w:r w:rsidR="000356A0">
              <w:rPr>
                <w:noProof/>
                <w:webHidden/>
              </w:rPr>
            </w:r>
            <w:r w:rsidR="000356A0">
              <w:rPr>
                <w:noProof/>
                <w:webHidden/>
              </w:rPr>
              <w:fldChar w:fldCharType="separate"/>
            </w:r>
            <w:r w:rsidR="000356A0">
              <w:rPr>
                <w:noProof/>
                <w:webHidden/>
              </w:rPr>
              <w:t>5</w:t>
            </w:r>
            <w:r w:rsidR="000356A0">
              <w:rPr>
                <w:noProof/>
                <w:webHidden/>
              </w:rPr>
              <w:fldChar w:fldCharType="end"/>
            </w:r>
          </w:hyperlink>
        </w:p>
        <w:p w:rsidR="000356A0" w:rsidRDefault="007F6FA3">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509591227" w:history="1">
            <w:r w:rsidR="000356A0" w:rsidRPr="00A06320">
              <w:rPr>
                <w:rStyle w:val="Hyperlink"/>
                <w:rFonts w:cstheme="minorHAnsi"/>
                <w:noProof/>
              </w:rPr>
              <w:t>c)</w:t>
            </w:r>
            <w:r w:rsidR="000356A0">
              <w:rPr>
                <w:rFonts w:asciiTheme="minorHAnsi" w:eastAsiaTheme="minorEastAsia" w:hAnsiTheme="minorHAnsi" w:cstheme="minorBidi"/>
                <w:noProof/>
                <w:sz w:val="22"/>
                <w:szCs w:val="22"/>
                <w:lang w:val="en-US" w:eastAsia="en-US"/>
              </w:rPr>
              <w:tab/>
            </w:r>
            <w:r w:rsidR="000356A0" w:rsidRPr="00A06320">
              <w:rPr>
                <w:rStyle w:val="Hyperlink"/>
                <w:rFonts w:cstheme="minorHAnsi"/>
                <w:noProof/>
              </w:rPr>
              <w:t>Test Scenario</w:t>
            </w:r>
            <w:r w:rsidR="000356A0">
              <w:rPr>
                <w:noProof/>
                <w:webHidden/>
              </w:rPr>
              <w:tab/>
            </w:r>
            <w:r w:rsidR="000356A0">
              <w:rPr>
                <w:noProof/>
                <w:webHidden/>
              </w:rPr>
              <w:fldChar w:fldCharType="begin"/>
            </w:r>
            <w:r w:rsidR="000356A0">
              <w:rPr>
                <w:noProof/>
                <w:webHidden/>
              </w:rPr>
              <w:instrText xml:space="preserve"> PAGEREF _Toc509591227 \h </w:instrText>
            </w:r>
            <w:r w:rsidR="000356A0">
              <w:rPr>
                <w:noProof/>
                <w:webHidden/>
              </w:rPr>
            </w:r>
            <w:r w:rsidR="000356A0">
              <w:rPr>
                <w:noProof/>
                <w:webHidden/>
              </w:rPr>
              <w:fldChar w:fldCharType="separate"/>
            </w:r>
            <w:r w:rsidR="000356A0">
              <w:rPr>
                <w:noProof/>
                <w:webHidden/>
              </w:rPr>
              <w:t>5</w:t>
            </w:r>
            <w:r w:rsidR="000356A0">
              <w:rPr>
                <w:noProof/>
                <w:webHidden/>
              </w:rPr>
              <w:fldChar w:fldCharType="end"/>
            </w:r>
          </w:hyperlink>
        </w:p>
        <w:p w:rsidR="000356A0" w:rsidRDefault="007F6FA3">
          <w:pPr>
            <w:pStyle w:val="TOC1"/>
            <w:tabs>
              <w:tab w:val="right" w:leader="dot" w:pos="9016"/>
            </w:tabs>
            <w:rPr>
              <w:rFonts w:asciiTheme="minorHAnsi" w:eastAsiaTheme="minorEastAsia" w:hAnsiTheme="minorHAnsi" w:cstheme="minorBidi"/>
              <w:noProof/>
              <w:sz w:val="22"/>
              <w:szCs w:val="22"/>
              <w:lang w:val="en-US" w:eastAsia="en-US"/>
            </w:rPr>
          </w:pPr>
          <w:hyperlink w:anchor="_Toc509591228" w:history="1">
            <w:r w:rsidR="000356A0" w:rsidRPr="00A06320">
              <w:rPr>
                <w:rStyle w:val="Hyperlink"/>
                <w:rFonts w:cstheme="minorHAnsi"/>
                <w:noProof/>
              </w:rPr>
              <w:t>Section B: System Test Script</w:t>
            </w:r>
            <w:r w:rsidR="000356A0">
              <w:rPr>
                <w:noProof/>
                <w:webHidden/>
              </w:rPr>
              <w:tab/>
            </w:r>
            <w:r w:rsidR="000356A0">
              <w:rPr>
                <w:noProof/>
                <w:webHidden/>
              </w:rPr>
              <w:fldChar w:fldCharType="begin"/>
            </w:r>
            <w:r w:rsidR="000356A0">
              <w:rPr>
                <w:noProof/>
                <w:webHidden/>
              </w:rPr>
              <w:instrText xml:space="preserve"> PAGEREF _Toc509591228 \h </w:instrText>
            </w:r>
            <w:r w:rsidR="000356A0">
              <w:rPr>
                <w:noProof/>
                <w:webHidden/>
              </w:rPr>
            </w:r>
            <w:r w:rsidR="000356A0">
              <w:rPr>
                <w:noProof/>
                <w:webHidden/>
              </w:rPr>
              <w:fldChar w:fldCharType="separate"/>
            </w:r>
            <w:r w:rsidR="000356A0">
              <w:rPr>
                <w:noProof/>
                <w:webHidden/>
              </w:rPr>
              <w:t>6</w:t>
            </w:r>
            <w:r w:rsidR="000356A0">
              <w:rPr>
                <w:noProof/>
                <w:webHidden/>
              </w:rPr>
              <w:fldChar w:fldCharType="end"/>
            </w:r>
          </w:hyperlink>
        </w:p>
        <w:p w:rsidR="000356A0" w:rsidRDefault="007F6FA3">
          <w:pPr>
            <w:pStyle w:val="TOC2"/>
            <w:tabs>
              <w:tab w:val="right" w:leader="dot" w:pos="9016"/>
            </w:tabs>
            <w:rPr>
              <w:rFonts w:asciiTheme="minorHAnsi" w:eastAsiaTheme="minorEastAsia" w:hAnsiTheme="minorHAnsi" w:cstheme="minorBidi"/>
              <w:noProof/>
              <w:sz w:val="22"/>
              <w:szCs w:val="22"/>
              <w:lang w:val="en-US" w:eastAsia="en-US"/>
            </w:rPr>
          </w:pPr>
          <w:hyperlink w:anchor="_Toc509591229" w:history="1">
            <w:r w:rsidR="000356A0" w:rsidRPr="00A06320">
              <w:rPr>
                <w:rStyle w:val="Hyperlink"/>
                <w:noProof/>
              </w:rPr>
              <w:t>System Test Sequences</w:t>
            </w:r>
            <w:r w:rsidR="000356A0">
              <w:rPr>
                <w:noProof/>
                <w:webHidden/>
              </w:rPr>
              <w:tab/>
            </w:r>
            <w:r w:rsidR="000356A0">
              <w:rPr>
                <w:noProof/>
                <w:webHidden/>
              </w:rPr>
              <w:fldChar w:fldCharType="begin"/>
            </w:r>
            <w:r w:rsidR="000356A0">
              <w:rPr>
                <w:noProof/>
                <w:webHidden/>
              </w:rPr>
              <w:instrText xml:space="preserve"> PAGEREF _Toc509591229 \h </w:instrText>
            </w:r>
            <w:r w:rsidR="000356A0">
              <w:rPr>
                <w:noProof/>
                <w:webHidden/>
              </w:rPr>
            </w:r>
            <w:r w:rsidR="000356A0">
              <w:rPr>
                <w:noProof/>
                <w:webHidden/>
              </w:rPr>
              <w:fldChar w:fldCharType="separate"/>
            </w:r>
            <w:r w:rsidR="000356A0">
              <w:rPr>
                <w:noProof/>
                <w:webHidden/>
              </w:rPr>
              <w:t>6</w:t>
            </w:r>
            <w:r w:rsidR="000356A0">
              <w:rPr>
                <w:noProof/>
                <w:webHidden/>
              </w:rPr>
              <w:fldChar w:fldCharType="end"/>
            </w:r>
          </w:hyperlink>
        </w:p>
        <w:p w:rsidR="000356A0" w:rsidRDefault="007F6FA3">
          <w:pPr>
            <w:pStyle w:val="TOC2"/>
            <w:tabs>
              <w:tab w:val="right" w:leader="dot" w:pos="9016"/>
            </w:tabs>
            <w:rPr>
              <w:rFonts w:asciiTheme="minorHAnsi" w:eastAsiaTheme="minorEastAsia" w:hAnsiTheme="minorHAnsi" w:cstheme="minorBidi"/>
              <w:noProof/>
              <w:sz w:val="22"/>
              <w:szCs w:val="22"/>
              <w:lang w:val="en-US" w:eastAsia="en-US"/>
            </w:rPr>
          </w:pPr>
          <w:hyperlink w:anchor="_Toc509591230" w:history="1">
            <w:r w:rsidR="000356A0" w:rsidRPr="00A06320">
              <w:rPr>
                <w:rStyle w:val="Hyperlink"/>
                <w:rFonts w:cstheme="minorHAnsi"/>
                <w:noProof/>
              </w:rPr>
              <w:t>1. RIB</w:t>
            </w:r>
            <w:r w:rsidR="000356A0">
              <w:rPr>
                <w:noProof/>
                <w:webHidden/>
              </w:rPr>
              <w:tab/>
            </w:r>
            <w:r w:rsidR="000356A0">
              <w:rPr>
                <w:noProof/>
                <w:webHidden/>
              </w:rPr>
              <w:fldChar w:fldCharType="begin"/>
            </w:r>
            <w:r w:rsidR="000356A0">
              <w:rPr>
                <w:noProof/>
                <w:webHidden/>
              </w:rPr>
              <w:instrText xml:space="preserve"> PAGEREF _Toc509591230 \h </w:instrText>
            </w:r>
            <w:r w:rsidR="000356A0">
              <w:rPr>
                <w:noProof/>
                <w:webHidden/>
              </w:rPr>
            </w:r>
            <w:r w:rsidR="000356A0">
              <w:rPr>
                <w:noProof/>
                <w:webHidden/>
              </w:rPr>
              <w:fldChar w:fldCharType="separate"/>
            </w:r>
            <w:r w:rsidR="000356A0">
              <w:rPr>
                <w:noProof/>
                <w:webHidden/>
              </w:rPr>
              <w:t>9</w:t>
            </w:r>
            <w:r w:rsidR="000356A0">
              <w:rPr>
                <w:noProof/>
                <w:webHidden/>
              </w:rPr>
              <w:fldChar w:fldCharType="end"/>
            </w:r>
          </w:hyperlink>
        </w:p>
        <w:p w:rsidR="000356A0" w:rsidRDefault="007F6FA3">
          <w:pPr>
            <w:pStyle w:val="TOC3"/>
            <w:tabs>
              <w:tab w:val="right" w:leader="dot" w:pos="9016"/>
            </w:tabs>
            <w:rPr>
              <w:rFonts w:asciiTheme="minorHAnsi" w:eastAsiaTheme="minorEastAsia" w:hAnsiTheme="minorHAnsi" w:cstheme="minorBidi"/>
              <w:noProof/>
              <w:sz w:val="22"/>
              <w:szCs w:val="22"/>
              <w:lang w:val="en-US" w:eastAsia="en-US"/>
            </w:rPr>
          </w:pPr>
          <w:hyperlink w:anchor="_Toc509591231" w:history="1">
            <w:r w:rsidR="000356A0" w:rsidRPr="00A06320">
              <w:rPr>
                <w:rStyle w:val="Hyperlink"/>
                <w:rFonts w:cstheme="minorHAnsi"/>
                <w:noProof/>
              </w:rPr>
              <w:t>[TS 1.1] New JomPAY</w:t>
            </w:r>
            <w:r w:rsidR="000356A0">
              <w:rPr>
                <w:noProof/>
                <w:webHidden/>
              </w:rPr>
              <w:tab/>
            </w:r>
            <w:r w:rsidR="000356A0">
              <w:rPr>
                <w:noProof/>
                <w:webHidden/>
              </w:rPr>
              <w:fldChar w:fldCharType="begin"/>
            </w:r>
            <w:r w:rsidR="000356A0">
              <w:rPr>
                <w:noProof/>
                <w:webHidden/>
              </w:rPr>
              <w:instrText xml:space="preserve"> PAGEREF _Toc509591231 \h </w:instrText>
            </w:r>
            <w:r w:rsidR="000356A0">
              <w:rPr>
                <w:noProof/>
                <w:webHidden/>
              </w:rPr>
            </w:r>
            <w:r w:rsidR="000356A0">
              <w:rPr>
                <w:noProof/>
                <w:webHidden/>
              </w:rPr>
              <w:fldChar w:fldCharType="separate"/>
            </w:r>
            <w:r w:rsidR="000356A0">
              <w:rPr>
                <w:noProof/>
                <w:webHidden/>
              </w:rPr>
              <w:t>9</w:t>
            </w:r>
            <w:r w:rsidR="000356A0">
              <w:rPr>
                <w:noProof/>
                <w:webHidden/>
              </w:rPr>
              <w:fldChar w:fldCharType="end"/>
            </w:r>
          </w:hyperlink>
        </w:p>
        <w:p w:rsidR="000356A0" w:rsidRDefault="007F6FA3">
          <w:pPr>
            <w:pStyle w:val="TOC3"/>
            <w:tabs>
              <w:tab w:val="right" w:leader="dot" w:pos="9016"/>
            </w:tabs>
            <w:rPr>
              <w:rFonts w:asciiTheme="minorHAnsi" w:eastAsiaTheme="minorEastAsia" w:hAnsiTheme="minorHAnsi" w:cstheme="minorBidi"/>
              <w:noProof/>
              <w:sz w:val="22"/>
              <w:szCs w:val="22"/>
              <w:lang w:val="en-US" w:eastAsia="en-US"/>
            </w:rPr>
          </w:pPr>
          <w:hyperlink w:anchor="_Toc509591232" w:history="1">
            <w:r w:rsidR="000356A0" w:rsidRPr="00A06320">
              <w:rPr>
                <w:rStyle w:val="Hyperlink"/>
                <w:rFonts w:cstheme="minorHAnsi"/>
                <w:noProof/>
              </w:rPr>
              <w:t>[TS 1.2] Favourite JomPAY</w:t>
            </w:r>
            <w:r w:rsidR="000356A0">
              <w:rPr>
                <w:noProof/>
                <w:webHidden/>
              </w:rPr>
              <w:tab/>
            </w:r>
            <w:r w:rsidR="000356A0">
              <w:rPr>
                <w:noProof/>
                <w:webHidden/>
              </w:rPr>
              <w:fldChar w:fldCharType="begin"/>
            </w:r>
            <w:r w:rsidR="000356A0">
              <w:rPr>
                <w:noProof/>
                <w:webHidden/>
              </w:rPr>
              <w:instrText xml:space="preserve"> PAGEREF _Toc509591232 \h </w:instrText>
            </w:r>
            <w:r w:rsidR="000356A0">
              <w:rPr>
                <w:noProof/>
                <w:webHidden/>
              </w:rPr>
            </w:r>
            <w:r w:rsidR="000356A0">
              <w:rPr>
                <w:noProof/>
                <w:webHidden/>
              </w:rPr>
              <w:fldChar w:fldCharType="separate"/>
            </w:r>
            <w:r w:rsidR="000356A0">
              <w:rPr>
                <w:noProof/>
                <w:webHidden/>
              </w:rPr>
              <w:t>18</w:t>
            </w:r>
            <w:r w:rsidR="000356A0">
              <w:rPr>
                <w:noProof/>
                <w:webHidden/>
              </w:rPr>
              <w:fldChar w:fldCharType="end"/>
            </w:r>
          </w:hyperlink>
        </w:p>
        <w:p w:rsidR="000356A0" w:rsidRDefault="007F6FA3">
          <w:pPr>
            <w:pStyle w:val="TOC1"/>
            <w:tabs>
              <w:tab w:val="right" w:leader="dot" w:pos="9016"/>
            </w:tabs>
            <w:rPr>
              <w:rFonts w:asciiTheme="minorHAnsi" w:eastAsiaTheme="minorEastAsia" w:hAnsiTheme="minorHAnsi" w:cstheme="minorBidi"/>
              <w:noProof/>
              <w:sz w:val="22"/>
              <w:szCs w:val="22"/>
              <w:lang w:val="en-US" w:eastAsia="en-US"/>
            </w:rPr>
          </w:pPr>
          <w:hyperlink w:anchor="_Toc509591233" w:history="1">
            <w:r w:rsidR="000356A0" w:rsidRPr="00A06320">
              <w:rPr>
                <w:rStyle w:val="Hyperlink"/>
                <w:rFonts w:cstheme="minorHAnsi"/>
                <w:b/>
                <w:noProof/>
              </w:rPr>
              <w:t>Issue Log</w:t>
            </w:r>
            <w:r w:rsidR="000356A0">
              <w:rPr>
                <w:noProof/>
                <w:webHidden/>
              </w:rPr>
              <w:tab/>
            </w:r>
            <w:r w:rsidR="000356A0">
              <w:rPr>
                <w:noProof/>
                <w:webHidden/>
              </w:rPr>
              <w:fldChar w:fldCharType="begin"/>
            </w:r>
            <w:r w:rsidR="000356A0">
              <w:rPr>
                <w:noProof/>
                <w:webHidden/>
              </w:rPr>
              <w:instrText xml:space="preserve"> PAGEREF _Toc509591233 \h </w:instrText>
            </w:r>
            <w:r w:rsidR="000356A0">
              <w:rPr>
                <w:noProof/>
                <w:webHidden/>
              </w:rPr>
            </w:r>
            <w:r w:rsidR="000356A0">
              <w:rPr>
                <w:noProof/>
                <w:webHidden/>
              </w:rPr>
              <w:fldChar w:fldCharType="separate"/>
            </w:r>
            <w:r w:rsidR="000356A0">
              <w:rPr>
                <w:noProof/>
                <w:webHidden/>
              </w:rPr>
              <w:t>27</w:t>
            </w:r>
            <w:r w:rsidR="000356A0">
              <w:rPr>
                <w:noProof/>
                <w:webHidden/>
              </w:rPr>
              <w:fldChar w:fldCharType="end"/>
            </w:r>
          </w:hyperlink>
        </w:p>
        <w:p w:rsidR="000356A0" w:rsidRDefault="007F6FA3">
          <w:pPr>
            <w:pStyle w:val="TOC2"/>
            <w:tabs>
              <w:tab w:val="right" w:leader="dot" w:pos="9016"/>
            </w:tabs>
            <w:rPr>
              <w:rFonts w:asciiTheme="minorHAnsi" w:eastAsiaTheme="minorEastAsia" w:hAnsiTheme="minorHAnsi" w:cstheme="minorBidi"/>
              <w:noProof/>
              <w:sz w:val="22"/>
              <w:szCs w:val="22"/>
              <w:lang w:val="en-US" w:eastAsia="en-US"/>
            </w:rPr>
          </w:pPr>
          <w:hyperlink w:anchor="_Toc509591234" w:history="1">
            <w:r w:rsidR="000356A0" w:rsidRPr="00A06320">
              <w:rPr>
                <w:rStyle w:val="Hyperlink"/>
                <w:noProof/>
              </w:rPr>
              <w:t>Open Issues for This Deliverable</w:t>
            </w:r>
            <w:r w:rsidR="000356A0">
              <w:rPr>
                <w:noProof/>
                <w:webHidden/>
              </w:rPr>
              <w:tab/>
            </w:r>
            <w:r w:rsidR="000356A0">
              <w:rPr>
                <w:noProof/>
                <w:webHidden/>
              </w:rPr>
              <w:fldChar w:fldCharType="begin"/>
            </w:r>
            <w:r w:rsidR="000356A0">
              <w:rPr>
                <w:noProof/>
                <w:webHidden/>
              </w:rPr>
              <w:instrText xml:space="preserve"> PAGEREF _Toc509591234 \h </w:instrText>
            </w:r>
            <w:r w:rsidR="000356A0">
              <w:rPr>
                <w:noProof/>
                <w:webHidden/>
              </w:rPr>
            </w:r>
            <w:r w:rsidR="000356A0">
              <w:rPr>
                <w:noProof/>
                <w:webHidden/>
              </w:rPr>
              <w:fldChar w:fldCharType="separate"/>
            </w:r>
            <w:r w:rsidR="000356A0">
              <w:rPr>
                <w:noProof/>
                <w:webHidden/>
              </w:rPr>
              <w:t>28</w:t>
            </w:r>
            <w:r w:rsidR="000356A0">
              <w:rPr>
                <w:noProof/>
                <w:webHidden/>
              </w:rPr>
              <w:fldChar w:fldCharType="end"/>
            </w:r>
          </w:hyperlink>
        </w:p>
        <w:p w:rsidR="00ED52DD" w:rsidRDefault="00ED52DD" w:rsidP="00ED52DD">
          <w:pPr>
            <w:spacing w:before="60" w:after="60" w:line="276" w:lineRule="auto"/>
            <w:rPr>
              <w:rFonts w:asciiTheme="minorHAnsi" w:hAnsiTheme="minorHAnsi" w:cstheme="minorHAnsi"/>
              <w:sz w:val="22"/>
              <w:szCs w:val="22"/>
            </w:rPr>
          </w:pPr>
          <w:r>
            <w:rPr>
              <w:rFonts w:asciiTheme="minorHAnsi" w:hAnsiTheme="minorHAnsi" w:cstheme="minorHAnsi"/>
              <w:sz w:val="22"/>
              <w:szCs w:val="22"/>
            </w:rPr>
            <w:fldChar w:fldCharType="end"/>
          </w:r>
        </w:p>
      </w:sdtContent>
    </w:sdt>
    <w:p w:rsidR="00ED52DD" w:rsidRDefault="00ED52DD" w:rsidP="00ED52DD">
      <w:pPr>
        <w:spacing w:after="200" w:line="276" w:lineRule="auto"/>
        <w:rPr>
          <w:rFonts w:asciiTheme="minorHAnsi" w:hAnsiTheme="minorHAnsi" w:cstheme="minorHAnsi"/>
          <w:b/>
          <w:bCs/>
          <w:color w:val="4F81BD"/>
          <w:kern w:val="32"/>
          <w:sz w:val="32"/>
          <w:szCs w:val="32"/>
        </w:rPr>
      </w:pPr>
      <w:r>
        <w:rPr>
          <w:rFonts w:asciiTheme="minorHAnsi" w:hAnsiTheme="minorHAnsi" w:cstheme="minorHAnsi"/>
        </w:rPr>
        <w:br w:type="page"/>
      </w:r>
    </w:p>
    <w:p w:rsidR="00963EC3" w:rsidRDefault="00963EC3" w:rsidP="00ED52DD">
      <w:pPr>
        <w:pStyle w:val="Heading2"/>
        <w:spacing w:before="60" w:line="276" w:lineRule="auto"/>
        <w:rPr>
          <w:rFonts w:asciiTheme="minorHAnsi" w:hAnsiTheme="minorHAnsi" w:cstheme="minorHAnsi"/>
          <w:b w:val="0"/>
          <w:i w:val="0"/>
          <w:color w:val="auto"/>
          <w:sz w:val="32"/>
        </w:rPr>
        <w:sectPr w:rsidR="00963EC3">
          <w:pgSz w:w="11906" w:h="16838"/>
          <w:pgMar w:top="1440" w:right="1440" w:bottom="1440" w:left="1440" w:header="706" w:footer="706" w:gutter="0"/>
          <w:cols w:space="720"/>
        </w:sectPr>
      </w:pPr>
    </w:p>
    <w:p w:rsidR="00ED52DD" w:rsidRPr="00EE1416" w:rsidRDefault="00ED52DD" w:rsidP="00ED52DD">
      <w:pPr>
        <w:pStyle w:val="Heading2"/>
        <w:spacing w:before="60" w:line="276" w:lineRule="auto"/>
        <w:rPr>
          <w:rFonts w:asciiTheme="minorHAnsi" w:hAnsiTheme="minorHAnsi" w:cstheme="minorHAnsi"/>
          <w:b w:val="0"/>
          <w:i w:val="0"/>
          <w:color w:val="auto"/>
          <w:sz w:val="32"/>
        </w:rPr>
      </w:pPr>
      <w:bookmarkStart w:id="4" w:name="_Toc509591222"/>
      <w:r w:rsidRPr="00EE1416">
        <w:rPr>
          <w:rFonts w:asciiTheme="minorHAnsi" w:hAnsiTheme="minorHAnsi" w:cstheme="minorHAnsi"/>
          <w:b w:val="0"/>
          <w:i w:val="0"/>
          <w:color w:val="auto"/>
          <w:sz w:val="32"/>
        </w:rPr>
        <w:lastRenderedPageBreak/>
        <w:t>Introduction</w:t>
      </w:r>
      <w:bookmarkEnd w:id="4"/>
    </w:p>
    <w:p w:rsidR="00ED52DD" w:rsidRDefault="00ED52DD" w:rsidP="00ED52DD">
      <w:pPr>
        <w:pStyle w:val="Heading3"/>
        <w:numPr>
          <w:ilvl w:val="0"/>
          <w:numId w:val="1"/>
        </w:numPr>
        <w:spacing w:line="276" w:lineRule="auto"/>
        <w:rPr>
          <w:rFonts w:asciiTheme="minorHAnsi" w:hAnsiTheme="minorHAnsi" w:cstheme="minorHAnsi"/>
        </w:rPr>
      </w:pPr>
      <w:bookmarkStart w:id="5" w:name="_Toc509591223"/>
      <w:r>
        <w:rPr>
          <w:rFonts w:asciiTheme="minorHAnsi" w:hAnsiTheme="minorHAnsi" w:cstheme="minorHAnsi"/>
        </w:rPr>
        <w:t>Purpose</w:t>
      </w:r>
      <w:bookmarkEnd w:id="5"/>
    </w:p>
    <w:p w:rsidR="00020E19" w:rsidRPr="00875AAC" w:rsidRDefault="00ED52DD" w:rsidP="00020E19">
      <w:pPr>
        <w:pStyle w:val="ListParagraph"/>
        <w:spacing w:before="120" w:after="120"/>
        <w:ind w:left="86"/>
        <w:rPr>
          <w:rFonts w:ascii="Arial" w:hAnsi="Arial" w:cs="Calibri"/>
        </w:rPr>
      </w:pPr>
      <w:r>
        <w:rPr>
          <w:rFonts w:asciiTheme="minorHAnsi" w:hAnsiTheme="minorHAnsi" w:cstheme="minorHAnsi"/>
        </w:rPr>
        <w:t xml:space="preserve">This document describes the </w:t>
      </w:r>
      <w:r w:rsidR="00020E19">
        <w:rPr>
          <w:rFonts w:asciiTheme="minorHAnsi" w:hAnsiTheme="minorHAnsi" w:cstheme="minorHAnsi"/>
        </w:rPr>
        <w:t xml:space="preserve">Test </w:t>
      </w:r>
      <w:r w:rsidR="00020E19" w:rsidRPr="0097379A">
        <w:rPr>
          <w:rFonts w:asciiTheme="minorHAnsi" w:hAnsiTheme="minorHAnsi" w:cstheme="minorHAnsi"/>
        </w:rPr>
        <w:t xml:space="preserve">Script for adding/creating new function/module for </w:t>
      </w:r>
      <w:r w:rsidR="00F454E6">
        <w:rPr>
          <w:rFonts w:asciiTheme="minorHAnsi" w:hAnsiTheme="minorHAnsi" w:cstheme="minorHAnsi"/>
        </w:rPr>
        <w:t xml:space="preserve">Agro </w:t>
      </w:r>
      <w:r w:rsidR="002542AF">
        <w:rPr>
          <w:rFonts w:asciiTheme="minorHAnsi" w:hAnsiTheme="minorHAnsi" w:cstheme="minorHAnsi"/>
        </w:rPr>
        <w:t>UPASS</w:t>
      </w:r>
      <w:r w:rsidR="00F454E6">
        <w:rPr>
          <w:rFonts w:asciiTheme="minorHAnsi" w:hAnsiTheme="minorHAnsi" w:cstheme="minorHAnsi"/>
        </w:rPr>
        <w:t xml:space="preserve"> </w:t>
      </w:r>
      <w:r w:rsidR="00E232FF">
        <w:rPr>
          <w:rFonts w:asciiTheme="minorHAnsi" w:hAnsiTheme="minorHAnsi" w:cstheme="minorHAnsi"/>
        </w:rPr>
        <w:t>service for Business Internet Banking (BIB)</w:t>
      </w:r>
      <w:r w:rsidR="00020E19" w:rsidRPr="00875AAC">
        <w:rPr>
          <w:rFonts w:ascii="Arial" w:hAnsi="Arial" w:cs="Calibri"/>
        </w:rPr>
        <w:t>.</w:t>
      </w:r>
    </w:p>
    <w:p w:rsidR="00ED52DD" w:rsidRPr="00C96B4F" w:rsidRDefault="00ED52DD" w:rsidP="00ED52DD">
      <w:pPr>
        <w:pStyle w:val="Heading3"/>
        <w:numPr>
          <w:ilvl w:val="0"/>
          <w:numId w:val="1"/>
        </w:numPr>
        <w:spacing w:line="276" w:lineRule="auto"/>
      </w:pPr>
      <w:bookmarkStart w:id="6" w:name="_Toc509591224"/>
      <w:r>
        <w:rPr>
          <w:rFonts w:asciiTheme="minorHAnsi" w:hAnsiTheme="minorHAnsi" w:cstheme="minorHAnsi"/>
        </w:rPr>
        <w:t>Scope</w:t>
      </w:r>
      <w:bookmarkEnd w:id="6"/>
    </w:p>
    <w:p w:rsidR="00ED52DD" w:rsidRDefault="00ED52DD" w:rsidP="00ED52DD">
      <w:pPr>
        <w:spacing w:line="276" w:lineRule="auto"/>
        <w:ind w:left="360"/>
        <w:rPr>
          <w:rFonts w:asciiTheme="minorHAnsi" w:hAnsiTheme="minorHAnsi" w:cstheme="minorHAnsi"/>
        </w:rPr>
      </w:pPr>
      <w:r>
        <w:rPr>
          <w:rFonts w:asciiTheme="minorHAnsi" w:hAnsiTheme="minorHAnsi" w:cstheme="minorHAnsi"/>
        </w:rPr>
        <w:t xml:space="preserve">The scope of the test specification covers functional testing of following function in </w:t>
      </w:r>
      <w:proofErr w:type="spellStart"/>
      <w:r>
        <w:rPr>
          <w:rFonts w:asciiTheme="minorHAnsi" w:hAnsiTheme="minorHAnsi" w:cstheme="minorHAnsi"/>
        </w:rPr>
        <w:t>Agrobank</w:t>
      </w:r>
      <w:proofErr w:type="spellEnd"/>
      <w:r>
        <w:rPr>
          <w:rFonts w:asciiTheme="minorHAnsi" w:hAnsiTheme="minorHAnsi" w:cstheme="minorHAnsi"/>
        </w:rPr>
        <w:t>:</w:t>
      </w:r>
    </w:p>
    <w:p w:rsidR="00ED52DD" w:rsidRDefault="00ED52DD" w:rsidP="00ED52DD">
      <w:pPr>
        <w:spacing w:line="276" w:lineRule="auto"/>
        <w:ind w:left="360"/>
        <w:rPr>
          <w:rFonts w:asciiTheme="minorHAnsi" w:hAnsiTheme="minorHAnsi" w:cstheme="minorHAnsi"/>
        </w:rPr>
      </w:pPr>
    </w:p>
    <w:tbl>
      <w:tblPr>
        <w:tblW w:w="13674"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67"/>
        <w:gridCol w:w="4677"/>
        <w:gridCol w:w="7230"/>
      </w:tblGrid>
      <w:tr w:rsidR="00ED52DD" w:rsidTr="00963EC3">
        <w:tc>
          <w:tcPr>
            <w:tcW w:w="1767" w:type="dxa"/>
            <w:tcBorders>
              <w:top w:val="nil"/>
              <w:left w:val="nil"/>
              <w:bottom w:val="nil"/>
              <w:right w:val="nil"/>
            </w:tcBorders>
            <w:shd w:val="clear" w:color="auto" w:fill="FFFFFF"/>
            <w:hideMark/>
          </w:tcPr>
          <w:p w:rsidR="00ED52DD" w:rsidRDefault="003E329D" w:rsidP="00ED52DD">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System</w:t>
            </w:r>
          </w:p>
        </w:tc>
        <w:tc>
          <w:tcPr>
            <w:tcW w:w="4677" w:type="dxa"/>
            <w:tcBorders>
              <w:top w:val="single" w:sz="8" w:space="0" w:color="000000"/>
              <w:left w:val="single" w:sz="8" w:space="0" w:color="000000"/>
              <w:bottom w:val="single" w:sz="8" w:space="0" w:color="000000"/>
              <w:right w:val="single" w:sz="8" w:space="0" w:color="000000"/>
            </w:tcBorders>
            <w:hideMark/>
          </w:tcPr>
          <w:p w:rsidR="00ED52DD" w:rsidRDefault="003E329D" w:rsidP="00ED52DD">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Module</w:t>
            </w:r>
          </w:p>
        </w:tc>
        <w:tc>
          <w:tcPr>
            <w:tcW w:w="7230" w:type="dxa"/>
            <w:tcBorders>
              <w:top w:val="single" w:sz="8" w:space="0" w:color="000000"/>
              <w:left w:val="single" w:sz="8" w:space="0" w:color="000000"/>
              <w:bottom w:val="single" w:sz="8" w:space="0" w:color="000000"/>
              <w:right w:val="single" w:sz="8" w:space="0" w:color="000000"/>
            </w:tcBorders>
            <w:hideMark/>
          </w:tcPr>
          <w:p w:rsidR="00ED52DD" w:rsidRDefault="00F454E6" w:rsidP="00430288">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Test Case</w:t>
            </w:r>
          </w:p>
        </w:tc>
      </w:tr>
      <w:tr w:rsidR="006E7F97" w:rsidRPr="00B25E98" w:rsidTr="00963EC3">
        <w:tc>
          <w:tcPr>
            <w:tcW w:w="1767" w:type="dxa"/>
            <w:vMerge w:val="restart"/>
            <w:tcBorders>
              <w:left w:val="nil"/>
              <w:right w:val="nil"/>
            </w:tcBorders>
            <w:vAlign w:val="center"/>
          </w:tcPr>
          <w:p w:rsidR="006E7F97" w:rsidRDefault="006B0F65" w:rsidP="00ED52DD">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RIB</w:t>
            </w:r>
          </w:p>
        </w:tc>
        <w:tc>
          <w:tcPr>
            <w:tcW w:w="4677" w:type="dxa"/>
            <w:tcBorders>
              <w:top w:val="single" w:sz="8" w:space="0" w:color="000000"/>
              <w:left w:val="single" w:sz="6" w:space="0" w:color="000000"/>
              <w:bottom w:val="single" w:sz="8" w:space="0" w:color="000000"/>
              <w:right w:val="single" w:sz="8" w:space="0" w:color="000000"/>
            </w:tcBorders>
          </w:tcPr>
          <w:p w:rsidR="006E7F97" w:rsidRDefault="006B2BF4" w:rsidP="00E07359">
            <w:r>
              <w:rPr>
                <w:rFonts w:asciiTheme="minorHAnsi" w:hAnsiTheme="minorHAnsi" w:cstheme="minorHAnsi"/>
                <w:sz w:val="20"/>
                <w:szCs w:val="20"/>
                <w:lang w:val="en-MY"/>
              </w:rPr>
              <w:t xml:space="preserve">[TS </w:t>
            </w:r>
            <w:r w:rsidR="006B0F65">
              <w:rPr>
                <w:rFonts w:asciiTheme="minorHAnsi" w:hAnsiTheme="minorHAnsi" w:cstheme="minorHAnsi"/>
                <w:sz w:val="20"/>
                <w:szCs w:val="20"/>
                <w:lang w:val="en-MY"/>
              </w:rPr>
              <w:t>1.1</w:t>
            </w:r>
            <w:r w:rsidR="006E7F97">
              <w:rPr>
                <w:rFonts w:asciiTheme="minorHAnsi" w:hAnsiTheme="minorHAnsi" w:cstheme="minorHAnsi"/>
                <w:sz w:val="20"/>
                <w:szCs w:val="20"/>
                <w:lang w:val="en-MY"/>
              </w:rPr>
              <w:t>]</w:t>
            </w:r>
          </w:p>
          <w:p w:rsidR="006E7F97" w:rsidRPr="00E07359" w:rsidRDefault="006E7F97" w:rsidP="00E07359">
            <w:r>
              <w:rPr>
                <w:rFonts w:asciiTheme="minorHAnsi" w:hAnsiTheme="minorHAnsi" w:cstheme="minorHAnsi"/>
                <w:color w:val="000000"/>
                <w:sz w:val="20"/>
                <w:szCs w:val="20"/>
                <w:lang w:val="en-MY"/>
              </w:rPr>
              <w:t>New JomPAY</w:t>
            </w:r>
          </w:p>
        </w:tc>
        <w:tc>
          <w:tcPr>
            <w:tcW w:w="7230" w:type="dxa"/>
            <w:tcBorders>
              <w:top w:val="single" w:sz="8" w:space="0" w:color="000000"/>
              <w:left w:val="single" w:sz="6" w:space="0" w:color="000000"/>
              <w:bottom w:val="single" w:sz="8" w:space="0" w:color="000000"/>
              <w:right w:val="single" w:sz="8" w:space="0" w:color="000000"/>
            </w:tcBorders>
          </w:tcPr>
          <w:p w:rsidR="006B2BF4" w:rsidRDefault="006B2BF4" w:rsidP="006B2BF4">
            <w:r>
              <w:rPr>
                <w:rFonts w:asciiTheme="minorHAnsi" w:hAnsiTheme="minorHAnsi" w:cstheme="minorHAnsi"/>
                <w:sz w:val="20"/>
                <w:szCs w:val="20"/>
              </w:rPr>
              <w:t xml:space="preserve">[TC </w:t>
            </w:r>
            <w:r w:rsidR="006B0F65">
              <w:rPr>
                <w:rFonts w:asciiTheme="minorHAnsi" w:hAnsiTheme="minorHAnsi" w:cstheme="minorHAnsi"/>
                <w:sz w:val="20"/>
                <w:szCs w:val="20"/>
              </w:rPr>
              <w:t>1.1</w:t>
            </w:r>
            <w:r>
              <w:rPr>
                <w:rFonts w:asciiTheme="minorHAnsi" w:hAnsiTheme="minorHAnsi" w:cstheme="minorHAnsi"/>
                <w:sz w:val="20"/>
                <w:szCs w:val="20"/>
              </w:rPr>
              <w:t xml:space="preserve">a] New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Pay Now</w:t>
            </w:r>
          </w:p>
          <w:p w:rsidR="006B2BF4" w:rsidRDefault="006B2BF4" w:rsidP="006B2BF4">
            <w:r>
              <w:rPr>
                <w:rFonts w:asciiTheme="minorHAnsi" w:hAnsiTheme="minorHAnsi" w:cstheme="minorHAnsi"/>
                <w:sz w:val="20"/>
                <w:szCs w:val="20"/>
              </w:rPr>
              <w:t xml:space="preserve">[TC </w:t>
            </w:r>
            <w:r w:rsidR="006401F1">
              <w:rPr>
                <w:rFonts w:asciiTheme="minorHAnsi" w:hAnsiTheme="minorHAnsi" w:cstheme="minorHAnsi"/>
                <w:sz w:val="20"/>
                <w:szCs w:val="20"/>
              </w:rPr>
              <w:t>1.1</w:t>
            </w:r>
            <w:r>
              <w:rPr>
                <w:rFonts w:asciiTheme="minorHAnsi" w:hAnsiTheme="minorHAnsi" w:cstheme="minorHAnsi"/>
                <w:sz w:val="20"/>
                <w:szCs w:val="20"/>
              </w:rPr>
              <w:t xml:space="preserve">b] New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Pay Later</w:t>
            </w:r>
          </w:p>
          <w:p w:rsidR="006E7F97" w:rsidRPr="00E07359" w:rsidRDefault="006B2BF4" w:rsidP="006B0F65">
            <w:r>
              <w:rPr>
                <w:rFonts w:asciiTheme="minorHAnsi" w:hAnsiTheme="minorHAnsi" w:cstheme="minorHAnsi"/>
                <w:sz w:val="20"/>
                <w:szCs w:val="20"/>
              </w:rPr>
              <w:t xml:space="preserve">[TC </w:t>
            </w:r>
            <w:r w:rsidR="006401F1">
              <w:rPr>
                <w:rFonts w:asciiTheme="minorHAnsi" w:hAnsiTheme="minorHAnsi" w:cstheme="minorHAnsi"/>
                <w:sz w:val="20"/>
                <w:szCs w:val="20"/>
              </w:rPr>
              <w:t>1.1</w:t>
            </w:r>
            <w:r>
              <w:rPr>
                <w:rFonts w:asciiTheme="minorHAnsi" w:hAnsiTheme="minorHAnsi" w:cstheme="minorHAnsi"/>
                <w:sz w:val="20"/>
                <w:szCs w:val="20"/>
              </w:rPr>
              <w:t xml:space="preserve">c] New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Recurring</w:t>
            </w:r>
          </w:p>
        </w:tc>
      </w:tr>
      <w:tr w:rsidR="009E5CEE" w:rsidRPr="00B25E98" w:rsidTr="00963EC3">
        <w:tc>
          <w:tcPr>
            <w:tcW w:w="1767" w:type="dxa"/>
            <w:vMerge/>
            <w:tcBorders>
              <w:left w:val="nil"/>
              <w:right w:val="nil"/>
            </w:tcBorders>
            <w:vAlign w:val="center"/>
          </w:tcPr>
          <w:p w:rsidR="009E5CEE" w:rsidRDefault="009E5CEE" w:rsidP="00ED52DD">
            <w:pPr>
              <w:rPr>
                <w:rFonts w:asciiTheme="minorHAnsi" w:eastAsia="Times New Roman" w:hAnsiTheme="minorHAnsi" w:cstheme="minorHAnsi"/>
                <w:b/>
                <w:bCs/>
                <w:color w:val="000000"/>
              </w:rPr>
            </w:pPr>
          </w:p>
        </w:tc>
        <w:tc>
          <w:tcPr>
            <w:tcW w:w="4677" w:type="dxa"/>
            <w:tcBorders>
              <w:top w:val="single" w:sz="8" w:space="0" w:color="000000"/>
              <w:left w:val="single" w:sz="6" w:space="0" w:color="000000"/>
              <w:bottom w:val="single" w:sz="8" w:space="0" w:color="000000"/>
              <w:right w:val="single" w:sz="8" w:space="0" w:color="000000"/>
            </w:tcBorders>
          </w:tcPr>
          <w:p w:rsidR="009E5CEE" w:rsidRDefault="009E5CEE" w:rsidP="00E07359">
            <w:pPr>
              <w:rPr>
                <w:rFonts w:asciiTheme="minorHAnsi" w:hAnsiTheme="minorHAnsi" w:cstheme="minorHAnsi"/>
                <w:sz w:val="20"/>
                <w:szCs w:val="20"/>
                <w:lang w:val="en-MY"/>
              </w:rPr>
            </w:pPr>
            <w:r>
              <w:rPr>
                <w:rFonts w:asciiTheme="minorHAnsi" w:hAnsiTheme="minorHAnsi" w:cstheme="minorHAnsi"/>
                <w:sz w:val="20"/>
                <w:szCs w:val="20"/>
                <w:lang w:val="en-MY"/>
              </w:rPr>
              <w:t xml:space="preserve">[TS </w:t>
            </w:r>
            <w:r w:rsidR="006B0F65">
              <w:rPr>
                <w:rFonts w:asciiTheme="minorHAnsi" w:hAnsiTheme="minorHAnsi" w:cstheme="minorHAnsi"/>
                <w:sz w:val="20"/>
                <w:szCs w:val="20"/>
                <w:lang w:val="en-MY"/>
              </w:rPr>
              <w:t>1.2</w:t>
            </w:r>
            <w:r>
              <w:rPr>
                <w:rFonts w:asciiTheme="minorHAnsi" w:hAnsiTheme="minorHAnsi" w:cstheme="minorHAnsi"/>
                <w:sz w:val="20"/>
                <w:szCs w:val="20"/>
                <w:lang w:val="en-MY"/>
              </w:rPr>
              <w:t>]</w:t>
            </w:r>
          </w:p>
          <w:p w:rsidR="009E5CEE" w:rsidRDefault="009E5CEE" w:rsidP="00E07359">
            <w:pPr>
              <w:rPr>
                <w:rFonts w:asciiTheme="minorHAnsi" w:hAnsiTheme="minorHAnsi" w:cstheme="minorHAnsi"/>
                <w:sz w:val="20"/>
                <w:szCs w:val="20"/>
                <w:lang w:val="en-MY"/>
              </w:rPr>
            </w:pPr>
            <w:r>
              <w:rPr>
                <w:rFonts w:asciiTheme="minorHAnsi" w:hAnsiTheme="minorHAnsi" w:cstheme="minorHAnsi"/>
                <w:sz w:val="20"/>
                <w:szCs w:val="20"/>
                <w:lang w:val="en-MY"/>
              </w:rPr>
              <w:t>Favourite JomPAY</w:t>
            </w:r>
          </w:p>
        </w:tc>
        <w:tc>
          <w:tcPr>
            <w:tcW w:w="7230" w:type="dxa"/>
            <w:tcBorders>
              <w:top w:val="single" w:sz="8" w:space="0" w:color="000000"/>
              <w:left w:val="single" w:sz="6" w:space="0" w:color="000000"/>
              <w:bottom w:val="single" w:sz="8" w:space="0" w:color="000000"/>
              <w:right w:val="single" w:sz="8" w:space="0" w:color="000000"/>
            </w:tcBorders>
          </w:tcPr>
          <w:p w:rsidR="009E5CEE" w:rsidRDefault="009E5CEE" w:rsidP="009E5CEE">
            <w:r>
              <w:rPr>
                <w:rFonts w:asciiTheme="minorHAnsi" w:hAnsiTheme="minorHAnsi" w:cstheme="minorHAnsi"/>
                <w:sz w:val="20"/>
                <w:szCs w:val="20"/>
              </w:rPr>
              <w:t xml:space="preserve">[TC </w:t>
            </w:r>
            <w:r w:rsidR="00E47D2E">
              <w:rPr>
                <w:rFonts w:asciiTheme="minorHAnsi" w:hAnsiTheme="minorHAnsi" w:cstheme="minorHAnsi"/>
                <w:sz w:val="20"/>
                <w:szCs w:val="20"/>
              </w:rPr>
              <w:t>1.</w:t>
            </w:r>
            <w:r w:rsidR="006B0F65">
              <w:rPr>
                <w:rFonts w:asciiTheme="minorHAnsi" w:hAnsiTheme="minorHAnsi" w:cstheme="minorHAnsi"/>
                <w:sz w:val="20"/>
                <w:szCs w:val="20"/>
              </w:rPr>
              <w:t>2</w:t>
            </w:r>
            <w:r>
              <w:rPr>
                <w:rFonts w:asciiTheme="minorHAnsi" w:hAnsiTheme="minorHAnsi" w:cstheme="minorHAnsi"/>
                <w:sz w:val="20"/>
                <w:szCs w:val="20"/>
              </w:rPr>
              <w:t xml:space="preserve">a] Favourite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Pay Now</w:t>
            </w:r>
          </w:p>
          <w:p w:rsidR="009E5CEE" w:rsidRDefault="009E5CEE" w:rsidP="009E5CEE">
            <w:r>
              <w:rPr>
                <w:rFonts w:asciiTheme="minorHAnsi" w:hAnsiTheme="minorHAnsi" w:cstheme="minorHAnsi"/>
                <w:sz w:val="20"/>
                <w:szCs w:val="20"/>
              </w:rPr>
              <w:t xml:space="preserve">[TC </w:t>
            </w:r>
            <w:r w:rsidR="006B0F65">
              <w:rPr>
                <w:rFonts w:asciiTheme="minorHAnsi" w:hAnsiTheme="minorHAnsi" w:cstheme="minorHAnsi"/>
                <w:sz w:val="20"/>
                <w:szCs w:val="20"/>
              </w:rPr>
              <w:t>1.2</w:t>
            </w:r>
            <w:r>
              <w:rPr>
                <w:rFonts w:asciiTheme="minorHAnsi" w:hAnsiTheme="minorHAnsi" w:cstheme="minorHAnsi"/>
                <w:sz w:val="20"/>
                <w:szCs w:val="20"/>
              </w:rPr>
              <w:t xml:space="preserve">b] Favourite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Pay Later</w:t>
            </w:r>
          </w:p>
          <w:p w:rsidR="009E5CEE" w:rsidRPr="009E5CEE" w:rsidRDefault="009E5CEE" w:rsidP="006B2BF4">
            <w:r>
              <w:rPr>
                <w:rFonts w:asciiTheme="minorHAnsi" w:hAnsiTheme="minorHAnsi" w:cstheme="minorHAnsi"/>
                <w:sz w:val="20"/>
                <w:szCs w:val="20"/>
              </w:rPr>
              <w:t xml:space="preserve">[TC </w:t>
            </w:r>
            <w:r w:rsidR="006B0F65">
              <w:rPr>
                <w:rFonts w:asciiTheme="minorHAnsi" w:hAnsiTheme="minorHAnsi" w:cstheme="minorHAnsi"/>
                <w:sz w:val="20"/>
                <w:szCs w:val="20"/>
              </w:rPr>
              <w:t>1.2</w:t>
            </w:r>
            <w:r>
              <w:rPr>
                <w:rFonts w:asciiTheme="minorHAnsi" w:hAnsiTheme="minorHAnsi" w:cstheme="minorHAnsi"/>
                <w:sz w:val="20"/>
                <w:szCs w:val="20"/>
              </w:rPr>
              <w:t xml:space="preserve">c] Favourite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Recurring</w:t>
            </w:r>
          </w:p>
        </w:tc>
      </w:tr>
    </w:tbl>
    <w:p w:rsidR="00ED52DD" w:rsidRPr="00EE1416" w:rsidRDefault="00260CB9" w:rsidP="00597441">
      <w:pPr>
        <w:spacing w:line="276" w:lineRule="auto"/>
        <w:rPr>
          <w:rFonts w:asciiTheme="minorHAnsi" w:hAnsiTheme="minorHAnsi" w:cstheme="minorHAnsi"/>
          <w:sz w:val="32"/>
          <w:szCs w:val="22"/>
        </w:rPr>
      </w:pPr>
      <w:r>
        <w:rPr>
          <w:rFonts w:asciiTheme="minorHAnsi" w:hAnsiTheme="minorHAnsi" w:cstheme="minorHAnsi"/>
        </w:rPr>
        <w:br w:type="page"/>
      </w:r>
      <w:r w:rsidR="00ED52DD" w:rsidRPr="00EE1416">
        <w:rPr>
          <w:rFonts w:asciiTheme="minorHAnsi" w:hAnsiTheme="minorHAnsi" w:cstheme="minorHAnsi"/>
          <w:sz w:val="32"/>
          <w:szCs w:val="22"/>
        </w:rPr>
        <w:lastRenderedPageBreak/>
        <w:t>Section A: System Test Plan</w:t>
      </w:r>
    </w:p>
    <w:p w:rsidR="00ED52DD" w:rsidRDefault="00ED52DD" w:rsidP="00ED52DD">
      <w:pPr>
        <w:pStyle w:val="Heading3"/>
        <w:numPr>
          <w:ilvl w:val="0"/>
          <w:numId w:val="3"/>
        </w:numPr>
        <w:spacing w:line="276" w:lineRule="auto"/>
        <w:rPr>
          <w:rFonts w:asciiTheme="minorHAnsi" w:hAnsiTheme="minorHAnsi" w:cstheme="minorHAnsi"/>
        </w:rPr>
      </w:pPr>
      <w:bookmarkStart w:id="7" w:name="_Toc509591225"/>
      <w:r>
        <w:rPr>
          <w:rFonts w:asciiTheme="minorHAnsi" w:hAnsiTheme="minorHAnsi" w:cstheme="minorHAnsi"/>
        </w:rPr>
        <w:t>SIT Test Schedule</w:t>
      </w:r>
      <w:bookmarkEnd w:id="7"/>
    </w:p>
    <w:p w:rsidR="00ED52DD" w:rsidRPr="004E4EB7" w:rsidRDefault="00ED52DD" w:rsidP="00ED52DD">
      <w:pPr>
        <w:spacing w:line="276" w:lineRule="auto"/>
        <w:ind w:left="360"/>
        <w:rPr>
          <w:rFonts w:asciiTheme="minorHAnsi" w:hAnsiTheme="minorHAnsi" w:cstheme="minorHAnsi"/>
          <w:highlight w:val="red"/>
        </w:rPr>
      </w:pPr>
      <w:r w:rsidRPr="004E4EB7">
        <w:rPr>
          <w:rFonts w:asciiTheme="minorHAnsi" w:hAnsiTheme="minorHAnsi" w:cstheme="minorHAnsi"/>
          <w:highlight w:val="red"/>
        </w:rPr>
        <w:t>Commencement Date</w:t>
      </w:r>
      <w:r w:rsidRPr="004E4EB7">
        <w:rPr>
          <w:rFonts w:asciiTheme="minorHAnsi" w:hAnsiTheme="minorHAnsi" w:cstheme="minorHAnsi"/>
          <w:highlight w:val="red"/>
        </w:rPr>
        <w:tab/>
        <w:t>: &lt;</w:t>
      </w:r>
      <w:r>
        <w:rPr>
          <w:rFonts w:asciiTheme="minorHAnsi" w:hAnsiTheme="minorHAnsi" w:cstheme="minorHAnsi"/>
          <w:highlight w:val="red"/>
        </w:rPr>
        <w:t>//</w:t>
      </w:r>
      <w:r w:rsidRPr="004E4EB7">
        <w:rPr>
          <w:rFonts w:asciiTheme="minorHAnsi" w:hAnsiTheme="minorHAnsi" w:cstheme="minorHAnsi"/>
          <w:highlight w:val="red"/>
        </w:rPr>
        <w:t>&gt;</w:t>
      </w:r>
    </w:p>
    <w:p w:rsidR="00ED52DD" w:rsidRDefault="00ED52DD" w:rsidP="00ED52DD">
      <w:pPr>
        <w:spacing w:line="276" w:lineRule="auto"/>
        <w:ind w:left="360"/>
        <w:rPr>
          <w:rFonts w:asciiTheme="minorHAnsi" w:hAnsiTheme="minorHAnsi" w:cstheme="minorHAnsi"/>
        </w:rPr>
      </w:pPr>
      <w:r w:rsidRPr="004E4EB7">
        <w:rPr>
          <w:rFonts w:asciiTheme="minorHAnsi" w:hAnsiTheme="minorHAnsi" w:cstheme="minorHAnsi"/>
          <w:highlight w:val="red"/>
        </w:rPr>
        <w:t>Completion Date</w:t>
      </w:r>
      <w:r w:rsidRPr="004E4EB7">
        <w:rPr>
          <w:rFonts w:asciiTheme="minorHAnsi" w:hAnsiTheme="minorHAnsi" w:cstheme="minorHAnsi"/>
          <w:highlight w:val="red"/>
        </w:rPr>
        <w:tab/>
      </w:r>
      <w:r w:rsidRPr="004E4EB7">
        <w:rPr>
          <w:rFonts w:asciiTheme="minorHAnsi" w:hAnsiTheme="minorHAnsi" w:cstheme="minorHAnsi"/>
          <w:highlight w:val="red"/>
        </w:rPr>
        <w:tab/>
        <w:t>: &lt;</w:t>
      </w:r>
      <w:r>
        <w:rPr>
          <w:rFonts w:asciiTheme="minorHAnsi" w:hAnsiTheme="minorHAnsi" w:cstheme="minorHAnsi"/>
          <w:highlight w:val="red"/>
        </w:rPr>
        <w:t>//</w:t>
      </w:r>
      <w:r w:rsidRPr="004E4EB7">
        <w:rPr>
          <w:rFonts w:asciiTheme="minorHAnsi" w:hAnsiTheme="minorHAnsi" w:cstheme="minorHAnsi"/>
          <w:highlight w:val="red"/>
        </w:rPr>
        <w:t>&gt;</w:t>
      </w:r>
    </w:p>
    <w:p w:rsidR="00ED52DD" w:rsidRDefault="00ED52DD" w:rsidP="00ED52DD">
      <w:pPr>
        <w:spacing w:line="276" w:lineRule="auto"/>
        <w:ind w:left="36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2835"/>
        <w:gridCol w:w="2835"/>
        <w:gridCol w:w="2835"/>
        <w:gridCol w:w="2835"/>
      </w:tblGrid>
      <w:tr w:rsidR="00ED52DD" w:rsidTr="00ED52DD">
        <w:trPr>
          <w:trHeight w:val="306"/>
        </w:trPr>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Monday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&lt;16/01/2017&gt;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Friday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&lt;9/9/2016&gt;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Monday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&lt;12/9/2016&gt;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Tuesday &lt;13/9/2016&gt;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Wednesday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&lt;14/9/2016&gt;</w:t>
            </w:r>
          </w:p>
        </w:tc>
      </w:tr>
      <w:tr w:rsidR="00ED52DD" w:rsidTr="00ED52DD">
        <w:trPr>
          <w:trHeight w:val="815"/>
        </w:trPr>
        <w:tc>
          <w:tcPr>
            <w:tcW w:w="1000" w:type="pct"/>
            <w:tcBorders>
              <w:top w:val="single" w:sz="4" w:space="0" w:color="auto"/>
              <w:left w:val="single" w:sz="4" w:space="0" w:color="auto"/>
              <w:bottom w:val="single" w:sz="4" w:space="0" w:color="auto"/>
              <w:right w:val="single" w:sz="4" w:space="0" w:color="auto"/>
            </w:tcBorders>
            <w:hideMark/>
          </w:tcPr>
          <w:p w:rsidR="00ED52DD" w:rsidRDefault="00ED52DD" w:rsidP="00ED52DD">
            <w:pPr>
              <w:pStyle w:val="ListParagraph"/>
              <w:spacing w:line="276" w:lineRule="auto"/>
              <w:ind w:left="180"/>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rsidR="00ED52DD" w:rsidRPr="00E0392C"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rsidR="00ED52DD"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rsidR="00ED52DD" w:rsidRDefault="00ED52DD" w:rsidP="00ED52DD">
            <w:pPr>
              <w:spacing w:line="276" w:lineRule="auto"/>
              <w:rPr>
                <w:rFonts w:asciiTheme="minorHAnsi" w:hAnsiTheme="minorHAnsi" w:cstheme="minorHAnsi"/>
                <w:sz w:val="20"/>
                <w:szCs w:val="20"/>
              </w:rPr>
            </w:pPr>
          </w:p>
        </w:tc>
      </w:tr>
      <w:tr w:rsidR="00ED52DD" w:rsidTr="00ED52DD">
        <w:trPr>
          <w:trHeight w:val="494"/>
        </w:trPr>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Thursday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&lt;15/9/2016&gt;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Friday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&lt;16/9/2016&gt;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Monday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&lt;19/9/2016&gt;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 xml:space="preserve">Tuesday </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&lt;20/9/2016&gt;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52DD" w:rsidRDefault="00ED52DD" w:rsidP="00ED52DD">
            <w:pPr>
              <w:spacing w:line="276" w:lineRule="auto"/>
              <w:rPr>
                <w:rFonts w:asciiTheme="minorHAnsi" w:hAnsiTheme="minorHAnsi" w:cstheme="minorHAnsi"/>
                <w:sz w:val="20"/>
                <w:szCs w:val="20"/>
              </w:rPr>
            </w:pPr>
          </w:p>
        </w:tc>
      </w:tr>
      <w:tr w:rsidR="00ED52DD" w:rsidTr="00ED52DD">
        <w:trPr>
          <w:trHeight w:val="773"/>
        </w:trPr>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pStyle w:val="ListParagraph"/>
              <w:numPr>
                <w:ilvl w:val="0"/>
                <w:numId w:val="2"/>
              </w:num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spacing w:line="276" w:lineRule="auto"/>
              <w:rPr>
                <w:rFonts w:asciiTheme="minorHAnsi" w:hAnsiTheme="minorHAnsi" w:cstheme="minorHAnsi"/>
                <w:sz w:val="20"/>
                <w:szCs w:val="20"/>
              </w:rPr>
            </w:pPr>
          </w:p>
        </w:tc>
      </w:tr>
    </w:tbl>
    <w:p w:rsidR="00ED52DD" w:rsidRDefault="00ED52DD" w:rsidP="00ED52DD">
      <w:pPr>
        <w:spacing w:line="276" w:lineRule="auto"/>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**The readiness on the UAT is also dependency to the </w:t>
      </w:r>
      <w:r>
        <w:rPr>
          <w:rFonts w:asciiTheme="minorHAnsi" w:hAnsiTheme="minorHAnsi" w:cstheme="minorHAnsi"/>
          <w:color w:val="222222"/>
          <w:sz w:val="19"/>
          <w:szCs w:val="19"/>
          <w:shd w:val="clear" w:color="auto" w:fill="FFFFFF"/>
        </w:rPr>
        <w:t>completeness</w:t>
      </w:r>
      <w:r>
        <w:rPr>
          <w:rFonts w:asciiTheme="minorHAnsi" w:hAnsiTheme="minorHAnsi" w:cstheme="minorHAnsi"/>
          <w:color w:val="222222"/>
          <w:sz w:val="20"/>
          <w:szCs w:val="20"/>
          <w:shd w:val="clear" w:color="auto" w:fill="FFFFFF"/>
        </w:rPr>
        <w:t> of this SIT phase.</w:t>
      </w:r>
    </w:p>
    <w:p w:rsidR="00ED52DD" w:rsidRDefault="00ED52DD" w:rsidP="00ED52DD">
      <w:pPr>
        <w:pStyle w:val="Heading3"/>
        <w:numPr>
          <w:ilvl w:val="0"/>
          <w:numId w:val="3"/>
        </w:numPr>
        <w:spacing w:line="276" w:lineRule="auto"/>
        <w:rPr>
          <w:rFonts w:asciiTheme="minorHAnsi" w:hAnsiTheme="minorHAnsi" w:cstheme="minorHAnsi"/>
        </w:rPr>
      </w:pPr>
      <w:bookmarkStart w:id="8" w:name="_Toc509591226"/>
      <w:r>
        <w:rPr>
          <w:rFonts w:asciiTheme="minorHAnsi" w:hAnsiTheme="minorHAnsi" w:cstheme="minorHAnsi"/>
        </w:rPr>
        <w:t>Test Environment</w:t>
      </w:r>
      <w:bookmarkEnd w:id="8"/>
    </w:p>
    <w:p w:rsidR="003831E5" w:rsidRDefault="003831E5" w:rsidP="003831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50"/>
        <w:gridCol w:w="11456"/>
      </w:tblGrid>
      <w:tr w:rsidR="00A70291" w:rsidTr="00223310">
        <w:tc>
          <w:tcPr>
            <w:tcW w:w="2268" w:type="dxa"/>
          </w:tcPr>
          <w:p w:rsidR="00A70291" w:rsidRDefault="00A70291" w:rsidP="003831E5">
            <w:r>
              <w:t>Test Region</w:t>
            </w:r>
            <w:r>
              <w:tab/>
            </w:r>
          </w:p>
        </w:tc>
        <w:tc>
          <w:tcPr>
            <w:tcW w:w="450" w:type="dxa"/>
          </w:tcPr>
          <w:p w:rsidR="00A70291" w:rsidRDefault="00A70291" w:rsidP="003831E5">
            <w:r>
              <w:t>:</w:t>
            </w:r>
          </w:p>
        </w:tc>
        <w:tc>
          <w:tcPr>
            <w:tcW w:w="11456" w:type="dxa"/>
          </w:tcPr>
          <w:p w:rsidR="00A70291" w:rsidRDefault="00A70291" w:rsidP="003831E5">
            <w:r>
              <w:t>SIT Environment</w:t>
            </w:r>
          </w:p>
        </w:tc>
      </w:tr>
      <w:tr w:rsidR="00A70291" w:rsidTr="00223310">
        <w:tc>
          <w:tcPr>
            <w:tcW w:w="2268" w:type="dxa"/>
          </w:tcPr>
          <w:p w:rsidR="00A70291" w:rsidRDefault="00A70291" w:rsidP="003831E5">
            <w:r>
              <w:t>Instance Region</w:t>
            </w:r>
          </w:p>
        </w:tc>
        <w:tc>
          <w:tcPr>
            <w:tcW w:w="450" w:type="dxa"/>
          </w:tcPr>
          <w:p w:rsidR="00A70291" w:rsidRDefault="00A70291">
            <w:r w:rsidRPr="00680766">
              <w:t>:</w:t>
            </w:r>
          </w:p>
        </w:tc>
        <w:tc>
          <w:tcPr>
            <w:tcW w:w="11456" w:type="dxa"/>
          </w:tcPr>
          <w:p w:rsidR="006B0F65" w:rsidRDefault="00A70291" w:rsidP="006B0F65">
            <w:r>
              <w:t>RIB : [</w:t>
            </w:r>
            <w:hyperlink r:id="rId9" w:history="1">
              <w:r>
                <w:rPr>
                  <w:rStyle w:val="Hyperlink"/>
                  <w:rFonts w:ascii="Verdana" w:hAnsi="Verdana"/>
                  <w:color w:val="116699"/>
                  <w:sz w:val="18"/>
                  <w:szCs w:val="18"/>
                  <w:shd w:val="clear" w:color="auto" w:fill="FFFFFF"/>
                </w:rPr>
                <w:t>http://172.16.50.27/rib.sit.si.jompay/common/Login.do</w:t>
              </w:r>
            </w:hyperlink>
            <w:r>
              <w:t>]</w:t>
            </w:r>
          </w:p>
        </w:tc>
      </w:tr>
      <w:tr w:rsidR="00A70291" w:rsidTr="00223310">
        <w:tc>
          <w:tcPr>
            <w:tcW w:w="2268" w:type="dxa"/>
          </w:tcPr>
          <w:p w:rsidR="00A70291" w:rsidRDefault="00A70291" w:rsidP="003831E5"/>
        </w:tc>
        <w:tc>
          <w:tcPr>
            <w:tcW w:w="450" w:type="dxa"/>
          </w:tcPr>
          <w:p w:rsidR="00A70291" w:rsidRDefault="00A70291">
            <w:r w:rsidRPr="00680766">
              <w:t>:</w:t>
            </w:r>
          </w:p>
        </w:tc>
        <w:tc>
          <w:tcPr>
            <w:tcW w:w="11456" w:type="dxa"/>
          </w:tcPr>
          <w:p w:rsidR="00A70291" w:rsidRDefault="00A70291" w:rsidP="003831E5">
            <w:r>
              <w:t>IBAM : [</w:t>
            </w:r>
            <w:hyperlink r:id="rId10" w:history="1">
              <w:r>
                <w:rPr>
                  <w:rStyle w:val="Hyperlink"/>
                  <w:rFonts w:ascii="Verdana" w:hAnsi="Verdana"/>
                  <w:color w:val="C61A1A"/>
                  <w:sz w:val="18"/>
                  <w:szCs w:val="18"/>
                  <w:shd w:val="clear" w:color="auto" w:fill="FFFFFF"/>
                </w:rPr>
                <w:t>https://172.16.51.35:9452/ibam.sit.si.jompay/common/Login.do</w:t>
              </w:r>
            </w:hyperlink>
            <w:r>
              <w:t>]</w:t>
            </w:r>
          </w:p>
        </w:tc>
      </w:tr>
      <w:tr w:rsidR="00A70291" w:rsidTr="00223310">
        <w:tc>
          <w:tcPr>
            <w:tcW w:w="2268" w:type="dxa"/>
          </w:tcPr>
          <w:p w:rsidR="00A70291" w:rsidRDefault="00A70291" w:rsidP="003831E5">
            <w:r>
              <w:t>Problem Log</w:t>
            </w:r>
            <w:r>
              <w:tab/>
            </w:r>
          </w:p>
        </w:tc>
        <w:tc>
          <w:tcPr>
            <w:tcW w:w="450" w:type="dxa"/>
          </w:tcPr>
          <w:p w:rsidR="00A70291" w:rsidRDefault="00A70291">
            <w:r w:rsidRPr="00680766">
              <w:t>:</w:t>
            </w:r>
          </w:p>
        </w:tc>
        <w:tc>
          <w:tcPr>
            <w:tcW w:w="11456" w:type="dxa"/>
          </w:tcPr>
          <w:p w:rsidR="00A70291" w:rsidRDefault="00A70291" w:rsidP="003831E5">
            <w:r>
              <w:rPr>
                <w:rFonts w:asciiTheme="minorHAnsi" w:hAnsiTheme="minorHAnsi" w:cstheme="minorHAnsi"/>
              </w:rPr>
              <w:t xml:space="preserve">QA to consolidate create on Issue Log via </w:t>
            </w:r>
            <w:proofErr w:type="spellStart"/>
            <w:r>
              <w:rPr>
                <w:rFonts w:asciiTheme="minorHAnsi" w:hAnsiTheme="minorHAnsi" w:cstheme="minorHAnsi"/>
              </w:rPr>
              <w:t>Redmine</w:t>
            </w:r>
            <w:proofErr w:type="spellEnd"/>
            <w:r>
              <w:rPr>
                <w:rFonts w:asciiTheme="minorHAnsi" w:hAnsiTheme="minorHAnsi" w:cstheme="minorHAnsi"/>
              </w:rPr>
              <w:t xml:space="preserve"> and reported to related SD for fixing immediately.</w:t>
            </w:r>
          </w:p>
        </w:tc>
      </w:tr>
    </w:tbl>
    <w:p w:rsidR="00A70291" w:rsidRDefault="00A70291" w:rsidP="003831E5"/>
    <w:p w:rsidR="00ED52DD" w:rsidRDefault="00ED52DD" w:rsidP="00ED52DD">
      <w:pPr>
        <w:pStyle w:val="Heading3"/>
        <w:numPr>
          <w:ilvl w:val="0"/>
          <w:numId w:val="3"/>
        </w:numPr>
        <w:spacing w:line="276" w:lineRule="auto"/>
        <w:rPr>
          <w:rFonts w:asciiTheme="minorHAnsi" w:hAnsiTheme="minorHAnsi" w:cstheme="minorHAnsi"/>
        </w:rPr>
      </w:pPr>
      <w:bookmarkStart w:id="9" w:name="_Toc509591227"/>
      <w:r>
        <w:rPr>
          <w:rFonts w:asciiTheme="minorHAnsi" w:hAnsiTheme="minorHAnsi" w:cstheme="minorHAnsi"/>
        </w:rPr>
        <w:t>Test Scenario</w:t>
      </w:r>
      <w:bookmarkEnd w:id="9"/>
    </w:p>
    <w:p w:rsidR="00ED52DD" w:rsidRDefault="00ED52DD" w:rsidP="00ED52DD">
      <w:pPr>
        <w:spacing w:line="276" w:lineRule="auto"/>
        <w:ind w:left="360"/>
        <w:rPr>
          <w:rFonts w:asciiTheme="minorHAnsi" w:hAnsiTheme="minorHAnsi" w:cstheme="minorHAnsi"/>
        </w:rPr>
      </w:pPr>
      <w:r>
        <w:rPr>
          <w:rFonts w:asciiTheme="minorHAnsi" w:hAnsiTheme="minorHAnsi" w:cstheme="minorHAnsi"/>
        </w:rPr>
        <w:t>The test scenarios are logical groupings of test cases which are to be executed as part of the test plan are detailed in Section A as below:</w:t>
      </w:r>
    </w:p>
    <w:p w:rsidR="00ED52DD" w:rsidRDefault="00ED52DD" w:rsidP="00ED52DD">
      <w:pPr>
        <w:spacing w:line="276" w:lineRule="auto"/>
        <w:rPr>
          <w:rFonts w:asciiTheme="minorHAnsi" w:hAnsiTheme="minorHAnsi" w:cstheme="minorHAnsi"/>
        </w:rPr>
        <w:sectPr w:rsidR="00ED52DD" w:rsidSect="00963EC3">
          <w:pgSz w:w="16838" w:h="11906" w:orient="landscape"/>
          <w:pgMar w:top="1440" w:right="1440" w:bottom="1440" w:left="1440" w:header="706" w:footer="706" w:gutter="0"/>
          <w:cols w:space="720"/>
        </w:sectPr>
      </w:pPr>
    </w:p>
    <w:p w:rsidR="00ED52DD" w:rsidRPr="00EE1416" w:rsidRDefault="00ED52DD" w:rsidP="00ED52DD">
      <w:pPr>
        <w:pStyle w:val="Title"/>
        <w:pBdr>
          <w:bottom w:val="none" w:sz="0" w:space="0" w:color="auto"/>
        </w:pBdr>
        <w:spacing w:before="60" w:after="60" w:line="276" w:lineRule="auto"/>
        <w:outlineLvl w:val="0"/>
        <w:rPr>
          <w:rFonts w:asciiTheme="minorHAnsi" w:hAnsiTheme="minorHAnsi" w:cstheme="minorHAnsi"/>
          <w:color w:val="auto"/>
          <w:sz w:val="44"/>
          <w:szCs w:val="22"/>
        </w:rPr>
      </w:pPr>
      <w:bookmarkStart w:id="10" w:name="_Toc509591228"/>
      <w:r w:rsidRPr="00EE1416">
        <w:rPr>
          <w:rFonts w:asciiTheme="minorHAnsi" w:hAnsiTheme="minorHAnsi" w:cstheme="minorHAnsi"/>
          <w:color w:val="auto"/>
          <w:sz w:val="44"/>
          <w:szCs w:val="22"/>
        </w:rPr>
        <w:lastRenderedPageBreak/>
        <w:t>Section B: System Test Script</w:t>
      </w:r>
      <w:bookmarkEnd w:id="10"/>
    </w:p>
    <w:p w:rsidR="00ED52DD" w:rsidRDefault="00ED52DD" w:rsidP="00ED52DD">
      <w:pPr>
        <w:pStyle w:val="Heading2"/>
        <w:rPr>
          <w:b w:val="0"/>
          <w:i w:val="0"/>
          <w:color w:val="auto"/>
        </w:rPr>
      </w:pPr>
      <w:bookmarkStart w:id="11" w:name="_Toc60650844"/>
      <w:bookmarkStart w:id="12" w:name="_Toc52612519"/>
      <w:bookmarkStart w:id="13" w:name="_Toc444237945"/>
      <w:bookmarkStart w:id="14" w:name="_Toc509591229"/>
      <w:r w:rsidRPr="00EE1416">
        <w:rPr>
          <w:b w:val="0"/>
          <w:i w:val="0"/>
          <w:color w:val="auto"/>
        </w:rPr>
        <w:t>System Test Sequences</w:t>
      </w:r>
      <w:bookmarkEnd w:id="11"/>
      <w:bookmarkEnd w:id="12"/>
      <w:bookmarkEnd w:id="13"/>
      <w:bookmarkEnd w:id="14"/>
    </w:p>
    <w:p w:rsidR="00223310" w:rsidRPr="00223310" w:rsidRDefault="00223310" w:rsidP="00223310"/>
    <w:p w:rsidR="00ED52DD" w:rsidRDefault="00ED52DD" w:rsidP="00ED52DD">
      <w:pPr>
        <w:pStyle w:val="Note"/>
        <w:numPr>
          <w:ilvl w:val="0"/>
          <w:numId w:val="4"/>
        </w:numPr>
      </w:pPr>
      <w:r>
        <w:t>The tables in this deliverable contain sample data that should be used as an example only.  Remove all sample data before completing your final deliverable.</w:t>
      </w:r>
    </w:p>
    <w:tbl>
      <w:tblPr>
        <w:tblpPr w:leftFromText="180" w:rightFromText="180" w:vertAnchor="text" w:horzAnchor="margin" w:tblpXSpec="center" w:tblpY="14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3"/>
        <w:gridCol w:w="1443"/>
        <w:gridCol w:w="3878"/>
        <w:gridCol w:w="2010"/>
        <w:gridCol w:w="836"/>
        <w:gridCol w:w="681"/>
        <w:gridCol w:w="819"/>
        <w:gridCol w:w="1182"/>
        <w:gridCol w:w="1182"/>
        <w:gridCol w:w="1250"/>
      </w:tblGrid>
      <w:tr w:rsidR="00CF367E" w:rsidTr="00AA346C">
        <w:trPr>
          <w:cantSplit/>
          <w:tblHeader/>
        </w:trPr>
        <w:tc>
          <w:tcPr>
            <w:tcW w:w="3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Item</w:t>
            </w:r>
          </w:p>
        </w:tc>
        <w:tc>
          <w:tcPr>
            <w:tcW w:w="50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Module</w:t>
            </w:r>
          </w:p>
        </w:tc>
        <w:tc>
          <w:tcPr>
            <w:tcW w:w="1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Scenario</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Description</w:t>
            </w:r>
          </w:p>
        </w:tc>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Tester</w:t>
            </w:r>
          </w:p>
        </w:tc>
        <w:tc>
          <w:tcPr>
            <w:tcW w:w="24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Cases</w:t>
            </w:r>
          </w:p>
        </w:tc>
        <w:tc>
          <w:tcPr>
            <w:tcW w:w="28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Status</w:t>
            </w:r>
          </w:p>
        </w:tc>
        <w:tc>
          <w:tcPr>
            <w:tcW w:w="41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Start Date</w:t>
            </w:r>
          </w:p>
        </w:tc>
        <w:tc>
          <w:tcPr>
            <w:tcW w:w="41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End Date</w:t>
            </w: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Notes</w:t>
            </w:r>
          </w:p>
        </w:tc>
      </w:tr>
      <w:tr w:rsidR="00CF367E" w:rsidTr="00AA346C">
        <w:trPr>
          <w:cantSplit/>
          <w:trHeight w:hRule="exact" w:val="60"/>
          <w:tblHeader/>
        </w:trPr>
        <w:tc>
          <w:tcPr>
            <w:tcW w:w="315" w:type="pct"/>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rPr>
                <w:rFonts w:asciiTheme="minorHAnsi" w:hAnsiTheme="minorHAnsi" w:cstheme="minorHAnsi"/>
                <w:sz w:val="20"/>
                <w:szCs w:val="20"/>
                <w:lang w:val="en-MY"/>
              </w:rPr>
            </w:pPr>
          </w:p>
        </w:tc>
        <w:tc>
          <w:tcPr>
            <w:tcW w:w="509" w:type="pct"/>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rPr>
                <w:rFonts w:asciiTheme="minorHAnsi" w:hAnsiTheme="minorHAnsi" w:cstheme="minorHAnsi"/>
                <w:sz w:val="20"/>
                <w:szCs w:val="20"/>
                <w:lang w:val="en-MY"/>
              </w:rPr>
            </w:pPr>
          </w:p>
        </w:tc>
        <w:tc>
          <w:tcPr>
            <w:tcW w:w="1368" w:type="pct"/>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rPr>
                <w:rFonts w:asciiTheme="minorHAnsi" w:hAnsiTheme="minorHAnsi" w:cstheme="minorHAnsi"/>
                <w:sz w:val="20"/>
                <w:szCs w:val="20"/>
                <w:lang w:val="en-MY"/>
              </w:rPr>
            </w:pPr>
          </w:p>
        </w:tc>
        <w:tc>
          <w:tcPr>
            <w:tcW w:w="709" w:type="pct"/>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rPr>
                <w:rFonts w:asciiTheme="minorHAnsi" w:hAnsiTheme="minorHAnsi" w:cstheme="minorHAnsi"/>
                <w:sz w:val="20"/>
                <w:szCs w:val="20"/>
                <w:lang w:val="en-MY"/>
              </w:rPr>
            </w:pPr>
          </w:p>
        </w:tc>
        <w:tc>
          <w:tcPr>
            <w:tcW w:w="295" w:type="pct"/>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rPr>
                <w:rFonts w:asciiTheme="minorHAnsi" w:hAnsiTheme="minorHAnsi" w:cstheme="minorHAnsi"/>
                <w:sz w:val="20"/>
                <w:szCs w:val="20"/>
                <w:lang w:val="en-MY"/>
              </w:rPr>
            </w:pPr>
          </w:p>
        </w:tc>
        <w:tc>
          <w:tcPr>
            <w:tcW w:w="240" w:type="pct"/>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jc w:val="center"/>
              <w:rPr>
                <w:rFonts w:asciiTheme="minorHAnsi" w:hAnsiTheme="minorHAnsi" w:cstheme="minorHAnsi"/>
                <w:sz w:val="20"/>
                <w:szCs w:val="20"/>
                <w:lang w:val="en-MY"/>
              </w:rPr>
            </w:pPr>
          </w:p>
        </w:tc>
        <w:tc>
          <w:tcPr>
            <w:tcW w:w="289" w:type="pct"/>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jc w:val="center"/>
              <w:rPr>
                <w:rFonts w:asciiTheme="minorHAnsi" w:hAnsiTheme="minorHAnsi" w:cstheme="minorHAnsi"/>
                <w:sz w:val="20"/>
                <w:szCs w:val="20"/>
                <w:lang w:val="en-MY"/>
              </w:rPr>
            </w:pPr>
          </w:p>
        </w:tc>
        <w:tc>
          <w:tcPr>
            <w:tcW w:w="417" w:type="pct"/>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jc w:val="center"/>
              <w:rPr>
                <w:rFonts w:asciiTheme="minorHAnsi" w:hAnsiTheme="minorHAnsi" w:cstheme="minorHAnsi"/>
                <w:sz w:val="20"/>
                <w:szCs w:val="20"/>
                <w:lang w:val="en-MY"/>
              </w:rPr>
            </w:pPr>
          </w:p>
        </w:tc>
        <w:tc>
          <w:tcPr>
            <w:tcW w:w="417" w:type="pct"/>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jc w:val="center"/>
              <w:rPr>
                <w:rFonts w:asciiTheme="minorHAnsi" w:hAnsiTheme="minorHAnsi" w:cstheme="minorHAnsi"/>
                <w:sz w:val="20"/>
                <w:szCs w:val="20"/>
                <w:lang w:val="en-MY"/>
              </w:rPr>
            </w:pPr>
          </w:p>
        </w:tc>
        <w:tc>
          <w:tcPr>
            <w:tcW w:w="441" w:type="pct"/>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jc w:val="center"/>
              <w:rPr>
                <w:rFonts w:asciiTheme="minorHAnsi" w:hAnsiTheme="minorHAnsi" w:cstheme="minorHAnsi"/>
                <w:sz w:val="20"/>
                <w:szCs w:val="20"/>
                <w:lang w:val="en-MY"/>
              </w:rPr>
            </w:pPr>
          </w:p>
        </w:tc>
      </w:tr>
      <w:tr w:rsidR="000B35C6" w:rsidRPr="005641C8" w:rsidTr="00223310">
        <w:trPr>
          <w:cantSplit/>
          <w:trHeight w:val="212"/>
        </w:trPr>
        <w:tc>
          <w:tcPr>
            <w:tcW w:w="5000" w:type="pct"/>
            <w:gridSpan w:val="10"/>
            <w:tcBorders>
              <w:top w:val="single" w:sz="4" w:space="0" w:color="auto"/>
              <w:left w:val="single" w:sz="4" w:space="0" w:color="auto"/>
              <w:right w:val="single" w:sz="4" w:space="0" w:color="auto"/>
            </w:tcBorders>
            <w:shd w:val="clear" w:color="auto" w:fill="auto"/>
          </w:tcPr>
          <w:p w:rsidR="000B35C6" w:rsidRPr="00030DA2" w:rsidRDefault="00223310" w:rsidP="000B35C6">
            <w:pPr>
              <w:pStyle w:val="NoSpacing"/>
              <w:tabs>
                <w:tab w:val="center" w:pos="4320"/>
                <w:tab w:val="right" w:pos="8640"/>
              </w:tabs>
              <w:spacing w:line="276" w:lineRule="auto"/>
              <w:jc w:val="both"/>
              <w:rPr>
                <w:rFonts w:asciiTheme="minorHAnsi" w:hAnsiTheme="minorHAnsi" w:cstheme="minorHAnsi"/>
                <w:b/>
                <w:sz w:val="20"/>
                <w:szCs w:val="20"/>
                <w:lang w:val="en-MY"/>
              </w:rPr>
            </w:pPr>
            <w:r>
              <w:rPr>
                <w:rFonts w:asciiTheme="minorHAnsi" w:hAnsiTheme="minorHAnsi" w:cstheme="minorHAnsi"/>
                <w:b/>
                <w:sz w:val="20"/>
                <w:szCs w:val="20"/>
                <w:lang w:val="en-MY"/>
              </w:rPr>
              <w:t>RIB</w:t>
            </w:r>
          </w:p>
        </w:tc>
      </w:tr>
      <w:tr w:rsidR="00CF367E" w:rsidRPr="005641C8" w:rsidTr="00AA346C">
        <w:trPr>
          <w:cantSplit/>
          <w:trHeight w:val="212"/>
        </w:trPr>
        <w:tc>
          <w:tcPr>
            <w:tcW w:w="315" w:type="pct"/>
            <w:vMerge w:val="restart"/>
            <w:tcBorders>
              <w:left w:val="single" w:sz="4" w:space="0" w:color="auto"/>
              <w:right w:val="single" w:sz="4" w:space="0" w:color="auto"/>
            </w:tcBorders>
            <w:shd w:val="clear" w:color="auto" w:fill="auto"/>
          </w:tcPr>
          <w:p w:rsidR="00E770E8" w:rsidRDefault="00E770E8" w:rsidP="006B2BF4">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1.1</w:t>
            </w:r>
          </w:p>
        </w:tc>
        <w:tc>
          <w:tcPr>
            <w:tcW w:w="509" w:type="pct"/>
            <w:vMerge w:val="restart"/>
            <w:tcBorders>
              <w:left w:val="single" w:sz="4" w:space="0" w:color="auto"/>
              <w:right w:val="single" w:sz="4" w:space="0" w:color="auto"/>
            </w:tcBorders>
            <w:shd w:val="clear" w:color="auto" w:fill="auto"/>
          </w:tcPr>
          <w:p w:rsidR="00E770E8" w:rsidRDefault="00E770E8" w:rsidP="006B2BF4">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New JomPAY</w:t>
            </w:r>
          </w:p>
        </w:tc>
        <w:tc>
          <w:tcPr>
            <w:tcW w:w="1368" w:type="pct"/>
            <w:tcBorders>
              <w:top w:val="single" w:sz="4" w:space="0" w:color="auto"/>
              <w:left w:val="single" w:sz="4" w:space="0" w:color="auto"/>
              <w:bottom w:val="single" w:sz="4" w:space="0" w:color="auto"/>
              <w:right w:val="single" w:sz="4" w:space="0" w:color="auto"/>
            </w:tcBorders>
            <w:shd w:val="clear" w:color="auto" w:fill="auto"/>
          </w:tcPr>
          <w:p w:rsidR="00E770E8" w:rsidRDefault="00E770E8" w:rsidP="006B2BF4">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1.1a] New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Pay Now</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770E8" w:rsidRDefault="00E770E8" w:rsidP="006B2BF4">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sz w:val="20"/>
                <w:szCs w:val="20"/>
              </w:rPr>
              <w:t xml:space="preserve">New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Pay Now transaction</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E770E8" w:rsidRDefault="00E770E8" w:rsidP="006B2BF4">
            <w:r w:rsidRPr="00171023">
              <w:rPr>
                <w:rFonts w:asciiTheme="minorHAnsi" w:hAnsiTheme="minorHAnsi" w:cstheme="minorHAnsi"/>
                <w:sz w:val="20"/>
                <w:szCs w:val="20"/>
                <w:lang w:val="en-MY"/>
              </w:rPr>
              <w:t>AKMA</w:t>
            </w: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E770E8" w:rsidRPr="005641C8" w:rsidRDefault="00E770E8" w:rsidP="006B2BF4">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4</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E770E8" w:rsidRPr="005641C8" w:rsidRDefault="00E770E8" w:rsidP="006B2BF4">
            <w:pPr>
              <w:pStyle w:val="TableText"/>
              <w:tabs>
                <w:tab w:val="center" w:pos="313"/>
              </w:tabs>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Pass </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E770E8" w:rsidRDefault="00E770E8">
            <w:r w:rsidRPr="00286E1A">
              <w:rPr>
                <w:rFonts w:asciiTheme="minorHAnsi" w:hAnsiTheme="minorHAnsi" w:cstheme="minorHAnsi"/>
                <w:sz w:val="20"/>
                <w:szCs w:val="20"/>
                <w:lang w:val="en-MY"/>
              </w:rPr>
              <w:t>23/03/2018</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E770E8" w:rsidRDefault="00E770E8">
            <w:r w:rsidRPr="00286E1A">
              <w:rPr>
                <w:rFonts w:asciiTheme="minorHAnsi" w:hAnsiTheme="minorHAnsi" w:cstheme="minorHAnsi"/>
                <w:sz w:val="20"/>
                <w:szCs w:val="20"/>
                <w:lang w:val="en-MY"/>
              </w:rPr>
              <w:t>23/03/2018</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sidP="00CF367E">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Conditional passed. </w:t>
            </w:r>
          </w:p>
          <w:p w:rsidR="00E770E8" w:rsidRPr="008D790E" w:rsidRDefault="00CF367E" w:rsidP="00CF367E">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Transaction unsuccessful due </w:t>
            </w:r>
            <w:r w:rsidR="009731DE">
              <w:rPr>
                <w:rFonts w:asciiTheme="minorHAnsi" w:hAnsiTheme="minorHAnsi" w:cstheme="minorHAnsi"/>
                <w:color w:val="FF0000"/>
                <w:sz w:val="20"/>
                <w:szCs w:val="20"/>
              </w:rPr>
              <w:t>Host connection timeout.</w:t>
            </w:r>
          </w:p>
        </w:tc>
      </w:tr>
      <w:tr w:rsidR="00CF367E" w:rsidRPr="005641C8" w:rsidTr="00AA346C">
        <w:trPr>
          <w:cantSplit/>
          <w:trHeight w:val="212"/>
        </w:trPr>
        <w:tc>
          <w:tcPr>
            <w:tcW w:w="315" w:type="pct"/>
            <w:vMerge/>
            <w:tcBorders>
              <w:left w:val="single" w:sz="4" w:space="0" w:color="auto"/>
              <w:right w:val="single" w:sz="4" w:space="0" w:color="auto"/>
            </w:tcBorders>
            <w:shd w:val="clear" w:color="auto" w:fill="auto"/>
          </w:tcPr>
          <w:p w:rsidR="00CF367E" w:rsidRDefault="00CF367E" w:rsidP="006B2BF4">
            <w:pPr>
              <w:pStyle w:val="TableText"/>
              <w:spacing w:before="60" w:after="60" w:line="276" w:lineRule="auto"/>
              <w:rPr>
                <w:rFonts w:asciiTheme="minorHAnsi" w:hAnsiTheme="minorHAnsi" w:cstheme="minorHAnsi"/>
                <w:sz w:val="20"/>
                <w:szCs w:val="20"/>
                <w:lang w:val="en-MY"/>
              </w:rPr>
            </w:pPr>
          </w:p>
        </w:tc>
        <w:tc>
          <w:tcPr>
            <w:tcW w:w="509" w:type="pct"/>
            <w:vMerge/>
            <w:tcBorders>
              <w:left w:val="single" w:sz="4" w:space="0" w:color="auto"/>
              <w:right w:val="single" w:sz="4" w:space="0" w:color="auto"/>
            </w:tcBorders>
            <w:shd w:val="clear" w:color="auto" w:fill="auto"/>
          </w:tcPr>
          <w:p w:rsidR="00CF367E" w:rsidRDefault="00CF367E" w:rsidP="006B2BF4">
            <w:pPr>
              <w:pStyle w:val="TableText"/>
              <w:spacing w:before="60" w:after="60" w:line="276" w:lineRule="auto"/>
              <w:rPr>
                <w:rFonts w:asciiTheme="minorHAnsi" w:hAnsiTheme="minorHAnsi" w:cstheme="minorHAnsi"/>
                <w:color w:val="000000"/>
                <w:sz w:val="20"/>
                <w:szCs w:val="20"/>
                <w:lang w:val="en-MY"/>
              </w:rPr>
            </w:pPr>
          </w:p>
        </w:tc>
        <w:tc>
          <w:tcPr>
            <w:tcW w:w="1368"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sidP="006B2BF4">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1.1b] New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Pay Later</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sidP="006B2BF4">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sz w:val="20"/>
                <w:szCs w:val="20"/>
              </w:rPr>
              <w:t xml:space="preserve">New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Pay Later transaction</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5F7BC1">
              <w:rPr>
                <w:rFonts w:asciiTheme="minorHAnsi" w:hAnsiTheme="minorHAnsi" w:cstheme="minorHAnsi"/>
                <w:sz w:val="20"/>
                <w:szCs w:val="20"/>
                <w:lang w:val="en-MY"/>
              </w:rPr>
              <w:t>AKMA</w:t>
            </w: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CF367E" w:rsidRPr="005641C8" w:rsidRDefault="00CF367E" w:rsidP="006B2BF4">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4</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1721EC">
              <w:rPr>
                <w:rFonts w:asciiTheme="minorHAnsi" w:hAnsiTheme="minorHAnsi" w:cstheme="minorHAnsi"/>
                <w:sz w:val="20"/>
                <w:szCs w:val="20"/>
                <w:lang w:val="en-MY"/>
              </w:rPr>
              <w:t xml:space="preserve">Pass </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286E1A">
              <w:rPr>
                <w:rFonts w:asciiTheme="minorHAnsi" w:hAnsiTheme="minorHAnsi" w:cstheme="minorHAnsi"/>
                <w:sz w:val="20"/>
                <w:szCs w:val="20"/>
                <w:lang w:val="en-MY"/>
              </w:rPr>
              <w:t>23/03/2018</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286E1A">
              <w:rPr>
                <w:rFonts w:asciiTheme="minorHAnsi" w:hAnsiTheme="minorHAnsi" w:cstheme="minorHAnsi"/>
                <w:sz w:val="20"/>
                <w:szCs w:val="20"/>
                <w:lang w:val="en-MY"/>
              </w:rPr>
              <w:t>23/03/2018</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CF367E" w:rsidRPr="003B318D" w:rsidRDefault="00CF367E" w:rsidP="00B56794">
            <w:pPr>
              <w:tabs>
                <w:tab w:val="center" w:pos="4320"/>
                <w:tab w:val="right" w:pos="8640"/>
              </w:tabs>
              <w:jc w:val="both"/>
              <w:rPr>
                <w:rFonts w:cstheme="minorHAnsi"/>
                <w:color w:val="FF0000"/>
                <w:sz w:val="20"/>
                <w:szCs w:val="20"/>
              </w:rPr>
            </w:pPr>
            <w:r w:rsidRPr="003B318D">
              <w:rPr>
                <w:rFonts w:asciiTheme="minorHAnsi" w:hAnsiTheme="minorHAnsi" w:cstheme="minorHAnsi"/>
                <w:color w:val="FF0000"/>
                <w:sz w:val="20"/>
                <w:szCs w:val="20"/>
              </w:rPr>
              <w:t xml:space="preserve">Conditional passed. </w:t>
            </w:r>
          </w:p>
        </w:tc>
      </w:tr>
      <w:tr w:rsidR="00CF367E" w:rsidRPr="005641C8" w:rsidTr="00AA346C">
        <w:trPr>
          <w:cantSplit/>
          <w:trHeight w:val="212"/>
        </w:trPr>
        <w:tc>
          <w:tcPr>
            <w:tcW w:w="315" w:type="pct"/>
            <w:vMerge/>
            <w:tcBorders>
              <w:left w:val="single" w:sz="4" w:space="0" w:color="auto"/>
              <w:right w:val="single" w:sz="4" w:space="0" w:color="auto"/>
            </w:tcBorders>
            <w:shd w:val="clear" w:color="auto" w:fill="auto"/>
          </w:tcPr>
          <w:p w:rsidR="00CF367E" w:rsidRDefault="00CF367E" w:rsidP="006B2BF4">
            <w:pPr>
              <w:pStyle w:val="TableText"/>
              <w:spacing w:before="60" w:after="60" w:line="276" w:lineRule="auto"/>
              <w:rPr>
                <w:rFonts w:asciiTheme="minorHAnsi" w:hAnsiTheme="minorHAnsi" w:cstheme="minorHAnsi"/>
                <w:sz w:val="20"/>
                <w:szCs w:val="20"/>
                <w:lang w:val="en-MY"/>
              </w:rPr>
            </w:pPr>
          </w:p>
        </w:tc>
        <w:tc>
          <w:tcPr>
            <w:tcW w:w="509" w:type="pct"/>
            <w:vMerge/>
            <w:tcBorders>
              <w:left w:val="single" w:sz="4" w:space="0" w:color="auto"/>
              <w:right w:val="single" w:sz="4" w:space="0" w:color="auto"/>
            </w:tcBorders>
            <w:shd w:val="clear" w:color="auto" w:fill="auto"/>
          </w:tcPr>
          <w:p w:rsidR="00CF367E" w:rsidRDefault="00CF367E" w:rsidP="006B2BF4">
            <w:pPr>
              <w:pStyle w:val="TableText"/>
              <w:spacing w:before="60" w:after="60" w:line="276" w:lineRule="auto"/>
              <w:rPr>
                <w:rFonts w:asciiTheme="minorHAnsi" w:hAnsiTheme="minorHAnsi" w:cstheme="minorHAnsi"/>
                <w:color w:val="000000"/>
                <w:sz w:val="20"/>
                <w:szCs w:val="20"/>
                <w:lang w:val="en-MY"/>
              </w:rPr>
            </w:pPr>
          </w:p>
        </w:tc>
        <w:tc>
          <w:tcPr>
            <w:tcW w:w="1368"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sidP="00223310">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1.1c] New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Recurring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sidP="006B2BF4">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sz w:val="20"/>
                <w:szCs w:val="20"/>
              </w:rPr>
              <w:t xml:space="preserve">New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Recurring transaction.</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5F7BC1">
              <w:rPr>
                <w:rFonts w:asciiTheme="minorHAnsi" w:hAnsiTheme="minorHAnsi" w:cstheme="minorHAnsi"/>
                <w:sz w:val="20"/>
                <w:szCs w:val="20"/>
                <w:lang w:val="en-MY"/>
              </w:rPr>
              <w:t>AKMA</w:t>
            </w: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CF367E" w:rsidRPr="005641C8" w:rsidRDefault="00CF367E" w:rsidP="006B2BF4">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5</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1721EC">
              <w:rPr>
                <w:rFonts w:asciiTheme="minorHAnsi" w:hAnsiTheme="minorHAnsi" w:cstheme="minorHAnsi"/>
                <w:sz w:val="20"/>
                <w:szCs w:val="20"/>
                <w:lang w:val="en-MY"/>
              </w:rPr>
              <w:t xml:space="preserve">Pass </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286E1A">
              <w:rPr>
                <w:rFonts w:asciiTheme="minorHAnsi" w:hAnsiTheme="minorHAnsi" w:cstheme="minorHAnsi"/>
                <w:sz w:val="20"/>
                <w:szCs w:val="20"/>
                <w:lang w:val="en-MY"/>
              </w:rPr>
              <w:t>23/03/2018</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286E1A">
              <w:rPr>
                <w:rFonts w:asciiTheme="minorHAnsi" w:hAnsiTheme="minorHAnsi" w:cstheme="minorHAnsi"/>
                <w:sz w:val="20"/>
                <w:szCs w:val="20"/>
                <w:lang w:val="en-MY"/>
              </w:rPr>
              <w:t>23/03/2018</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sidP="00B56794">
            <w:r w:rsidRPr="003B318D">
              <w:rPr>
                <w:rFonts w:asciiTheme="minorHAnsi" w:hAnsiTheme="minorHAnsi" w:cstheme="minorHAnsi"/>
                <w:color w:val="FF0000"/>
                <w:sz w:val="20"/>
                <w:szCs w:val="20"/>
              </w:rPr>
              <w:t>Transaction unsuccessful due Host connection timeout.</w:t>
            </w:r>
          </w:p>
        </w:tc>
      </w:tr>
      <w:tr w:rsidR="00CF367E" w:rsidRPr="005641C8" w:rsidTr="00AA346C">
        <w:trPr>
          <w:cantSplit/>
          <w:trHeight w:val="212"/>
        </w:trPr>
        <w:tc>
          <w:tcPr>
            <w:tcW w:w="315" w:type="pct"/>
            <w:vMerge w:val="restart"/>
            <w:tcBorders>
              <w:left w:val="single" w:sz="4" w:space="0" w:color="auto"/>
              <w:right w:val="single" w:sz="4" w:space="0" w:color="auto"/>
            </w:tcBorders>
            <w:shd w:val="clear" w:color="auto" w:fill="auto"/>
          </w:tcPr>
          <w:p w:rsidR="00CF367E" w:rsidRDefault="00CF367E" w:rsidP="009E5CEE">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1.2</w:t>
            </w:r>
          </w:p>
        </w:tc>
        <w:tc>
          <w:tcPr>
            <w:tcW w:w="509" w:type="pct"/>
            <w:vMerge w:val="restart"/>
            <w:tcBorders>
              <w:left w:val="single" w:sz="4" w:space="0" w:color="auto"/>
              <w:right w:val="single" w:sz="4" w:space="0" w:color="auto"/>
            </w:tcBorders>
            <w:shd w:val="clear" w:color="auto" w:fill="auto"/>
          </w:tcPr>
          <w:p w:rsidR="00CF367E" w:rsidRDefault="00CF367E" w:rsidP="009E5CEE">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Favourite JomPAY</w:t>
            </w:r>
          </w:p>
        </w:tc>
        <w:tc>
          <w:tcPr>
            <w:tcW w:w="1368"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sidP="009E5CEE">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1.2a] Favourite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Pay Now</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sidP="009E5CEE">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sz w:val="20"/>
                <w:szCs w:val="20"/>
              </w:rPr>
              <w:t xml:space="preserve">Favourite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Pay Now transaction</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5F7BC1">
              <w:rPr>
                <w:rFonts w:asciiTheme="minorHAnsi" w:hAnsiTheme="minorHAnsi" w:cstheme="minorHAnsi"/>
                <w:sz w:val="20"/>
                <w:szCs w:val="20"/>
                <w:lang w:val="en-MY"/>
              </w:rPr>
              <w:t>AKMA</w:t>
            </w: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CF367E" w:rsidRPr="005641C8" w:rsidRDefault="00CF367E" w:rsidP="009E5CEE">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5</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1721EC">
              <w:rPr>
                <w:rFonts w:asciiTheme="minorHAnsi" w:hAnsiTheme="minorHAnsi" w:cstheme="minorHAnsi"/>
                <w:sz w:val="20"/>
                <w:szCs w:val="20"/>
                <w:lang w:val="en-MY"/>
              </w:rPr>
              <w:t xml:space="preserve">Pass </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286E1A">
              <w:rPr>
                <w:rFonts w:asciiTheme="minorHAnsi" w:hAnsiTheme="minorHAnsi" w:cstheme="minorHAnsi"/>
                <w:sz w:val="20"/>
                <w:szCs w:val="20"/>
                <w:lang w:val="en-MY"/>
              </w:rPr>
              <w:t>23/03/2018</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286E1A">
              <w:rPr>
                <w:rFonts w:asciiTheme="minorHAnsi" w:hAnsiTheme="minorHAnsi" w:cstheme="minorHAnsi"/>
                <w:sz w:val="20"/>
                <w:szCs w:val="20"/>
                <w:lang w:val="en-MY"/>
              </w:rPr>
              <w:t>23/03/2018</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CF367E" w:rsidRPr="003B318D" w:rsidRDefault="00CF367E" w:rsidP="00B56794">
            <w:pPr>
              <w:tabs>
                <w:tab w:val="center" w:pos="4320"/>
                <w:tab w:val="right" w:pos="8640"/>
              </w:tabs>
              <w:jc w:val="both"/>
              <w:rPr>
                <w:rFonts w:cstheme="minorHAnsi"/>
                <w:color w:val="FF0000"/>
                <w:sz w:val="20"/>
                <w:szCs w:val="20"/>
              </w:rPr>
            </w:pPr>
            <w:r w:rsidRPr="003B318D">
              <w:rPr>
                <w:rFonts w:asciiTheme="minorHAnsi" w:hAnsiTheme="minorHAnsi" w:cstheme="minorHAnsi"/>
                <w:color w:val="FF0000"/>
                <w:sz w:val="20"/>
                <w:szCs w:val="20"/>
              </w:rPr>
              <w:t xml:space="preserve">Conditional passed. </w:t>
            </w:r>
          </w:p>
        </w:tc>
      </w:tr>
      <w:tr w:rsidR="00CF367E" w:rsidRPr="005641C8" w:rsidTr="00AA346C">
        <w:trPr>
          <w:cantSplit/>
          <w:trHeight w:val="212"/>
        </w:trPr>
        <w:tc>
          <w:tcPr>
            <w:tcW w:w="315" w:type="pct"/>
            <w:vMerge/>
            <w:tcBorders>
              <w:left w:val="single" w:sz="4" w:space="0" w:color="auto"/>
              <w:right w:val="single" w:sz="4" w:space="0" w:color="auto"/>
            </w:tcBorders>
            <w:shd w:val="clear" w:color="auto" w:fill="auto"/>
          </w:tcPr>
          <w:p w:rsidR="00CF367E" w:rsidRDefault="00CF367E" w:rsidP="009E5CEE">
            <w:pPr>
              <w:pStyle w:val="TableText"/>
              <w:spacing w:before="60" w:after="60" w:line="276" w:lineRule="auto"/>
              <w:rPr>
                <w:rFonts w:asciiTheme="minorHAnsi" w:hAnsiTheme="minorHAnsi" w:cstheme="minorHAnsi"/>
                <w:sz w:val="20"/>
                <w:szCs w:val="20"/>
                <w:lang w:val="en-MY"/>
              </w:rPr>
            </w:pPr>
          </w:p>
        </w:tc>
        <w:tc>
          <w:tcPr>
            <w:tcW w:w="509" w:type="pct"/>
            <w:vMerge/>
            <w:tcBorders>
              <w:left w:val="single" w:sz="4" w:space="0" w:color="auto"/>
              <w:right w:val="single" w:sz="4" w:space="0" w:color="auto"/>
            </w:tcBorders>
            <w:shd w:val="clear" w:color="auto" w:fill="auto"/>
          </w:tcPr>
          <w:p w:rsidR="00CF367E" w:rsidRDefault="00CF367E" w:rsidP="009E5CEE">
            <w:pPr>
              <w:pStyle w:val="TableText"/>
              <w:spacing w:before="60" w:after="60" w:line="276" w:lineRule="auto"/>
              <w:rPr>
                <w:rFonts w:asciiTheme="minorHAnsi" w:hAnsiTheme="minorHAnsi" w:cstheme="minorHAnsi"/>
                <w:color w:val="000000"/>
                <w:sz w:val="20"/>
                <w:szCs w:val="20"/>
                <w:lang w:val="en-MY"/>
              </w:rPr>
            </w:pPr>
          </w:p>
        </w:tc>
        <w:tc>
          <w:tcPr>
            <w:tcW w:w="1368"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sidP="009E5CEE">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1.2b] Favourite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Pay Later</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sidP="009E5CEE">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sz w:val="20"/>
                <w:szCs w:val="20"/>
              </w:rPr>
              <w:t xml:space="preserve">Favourite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Pay Later transaction</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5F7BC1">
              <w:rPr>
                <w:rFonts w:asciiTheme="minorHAnsi" w:hAnsiTheme="minorHAnsi" w:cstheme="minorHAnsi"/>
                <w:sz w:val="20"/>
                <w:szCs w:val="20"/>
                <w:lang w:val="en-MY"/>
              </w:rPr>
              <w:t>AKMA</w:t>
            </w: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CF367E" w:rsidRPr="005641C8" w:rsidRDefault="00CF367E" w:rsidP="009E5CEE">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5</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1721EC">
              <w:rPr>
                <w:rFonts w:asciiTheme="minorHAnsi" w:hAnsiTheme="minorHAnsi" w:cstheme="minorHAnsi"/>
                <w:sz w:val="20"/>
                <w:szCs w:val="20"/>
                <w:lang w:val="en-MY"/>
              </w:rPr>
              <w:t xml:space="preserve">Pass </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286E1A">
              <w:rPr>
                <w:rFonts w:asciiTheme="minorHAnsi" w:hAnsiTheme="minorHAnsi" w:cstheme="minorHAnsi"/>
                <w:sz w:val="20"/>
                <w:szCs w:val="20"/>
                <w:lang w:val="en-MY"/>
              </w:rPr>
              <w:t>23/03/2018</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 w:rsidRPr="00286E1A">
              <w:rPr>
                <w:rFonts w:asciiTheme="minorHAnsi" w:hAnsiTheme="minorHAnsi" w:cstheme="minorHAnsi"/>
                <w:sz w:val="20"/>
                <w:szCs w:val="20"/>
                <w:lang w:val="en-MY"/>
              </w:rPr>
              <w:t>23/03/2018</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sidP="00B56794">
            <w:r w:rsidRPr="003B318D">
              <w:rPr>
                <w:rFonts w:asciiTheme="minorHAnsi" w:hAnsiTheme="minorHAnsi" w:cstheme="minorHAnsi"/>
                <w:color w:val="FF0000"/>
                <w:sz w:val="20"/>
                <w:szCs w:val="20"/>
              </w:rPr>
              <w:t>Transaction unsuccessful due Host connection timeout.</w:t>
            </w:r>
          </w:p>
        </w:tc>
      </w:tr>
      <w:tr w:rsidR="00CF367E" w:rsidRPr="005641C8" w:rsidTr="00AA346C">
        <w:trPr>
          <w:cantSplit/>
          <w:trHeight w:val="212"/>
        </w:trPr>
        <w:tc>
          <w:tcPr>
            <w:tcW w:w="315" w:type="pct"/>
            <w:vMerge/>
            <w:tcBorders>
              <w:left w:val="single" w:sz="4" w:space="0" w:color="auto"/>
              <w:right w:val="single" w:sz="4" w:space="0" w:color="auto"/>
            </w:tcBorders>
            <w:shd w:val="clear" w:color="auto" w:fill="auto"/>
          </w:tcPr>
          <w:p w:rsidR="00E770E8" w:rsidRDefault="00E770E8" w:rsidP="009E5CEE">
            <w:pPr>
              <w:pStyle w:val="TableText"/>
              <w:spacing w:before="60" w:after="60" w:line="276" w:lineRule="auto"/>
              <w:rPr>
                <w:rFonts w:asciiTheme="minorHAnsi" w:hAnsiTheme="minorHAnsi" w:cstheme="minorHAnsi"/>
                <w:sz w:val="20"/>
                <w:szCs w:val="20"/>
                <w:lang w:val="en-MY"/>
              </w:rPr>
            </w:pPr>
          </w:p>
        </w:tc>
        <w:tc>
          <w:tcPr>
            <w:tcW w:w="509" w:type="pct"/>
            <w:vMerge/>
            <w:tcBorders>
              <w:left w:val="single" w:sz="4" w:space="0" w:color="auto"/>
              <w:right w:val="single" w:sz="4" w:space="0" w:color="auto"/>
            </w:tcBorders>
            <w:shd w:val="clear" w:color="auto" w:fill="auto"/>
          </w:tcPr>
          <w:p w:rsidR="00E770E8" w:rsidRDefault="00E770E8" w:rsidP="009E5CEE">
            <w:pPr>
              <w:pStyle w:val="TableText"/>
              <w:spacing w:before="60" w:after="60" w:line="276" w:lineRule="auto"/>
              <w:rPr>
                <w:rFonts w:asciiTheme="minorHAnsi" w:hAnsiTheme="minorHAnsi" w:cstheme="minorHAnsi"/>
                <w:color w:val="000000"/>
                <w:sz w:val="20"/>
                <w:szCs w:val="20"/>
                <w:lang w:val="en-MY"/>
              </w:rPr>
            </w:pPr>
          </w:p>
        </w:tc>
        <w:tc>
          <w:tcPr>
            <w:tcW w:w="1368" w:type="pct"/>
            <w:tcBorders>
              <w:top w:val="single" w:sz="4" w:space="0" w:color="auto"/>
              <w:left w:val="single" w:sz="4" w:space="0" w:color="auto"/>
              <w:bottom w:val="single" w:sz="4" w:space="0" w:color="auto"/>
              <w:right w:val="single" w:sz="4" w:space="0" w:color="auto"/>
            </w:tcBorders>
            <w:shd w:val="clear" w:color="auto" w:fill="auto"/>
          </w:tcPr>
          <w:p w:rsidR="00E770E8" w:rsidRDefault="00E770E8" w:rsidP="009E5CEE">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1.2c] Favourite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Recurring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770E8" w:rsidRDefault="00E770E8" w:rsidP="009E5CEE">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sz w:val="20"/>
                <w:szCs w:val="20"/>
              </w:rPr>
              <w:t xml:space="preserve">Favourite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 Recurring transaction.</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E770E8" w:rsidRDefault="00E770E8">
            <w:r w:rsidRPr="005F7BC1">
              <w:rPr>
                <w:rFonts w:asciiTheme="minorHAnsi" w:hAnsiTheme="minorHAnsi" w:cstheme="minorHAnsi"/>
                <w:sz w:val="20"/>
                <w:szCs w:val="20"/>
                <w:lang w:val="en-MY"/>
              </w:rPr>
              <w:t>AKMA</w:t>
            </w: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E770E8" w:rsidRPr="005641C8" w:rsidRDefault="00E770E8" w:rsidP="009E5CEE">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6</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E770E8" w:rsidRDefault="00E770E8">
            <w:r w:rsidRPr="001721EC">
              <w:rPr>
                <w:rFonts w:asciiTheme="minorHAnsi" w:hAnsiTheme="minorHAnsi" w:cstheme="minorHAnsi"/>
                <w:sz w:val="20"/>
                <w:szCs w:val="20"/>
                <w:lang w:val="en-MY"/>
              </w:rPr>
              <w:t xml:space="preserve">Pass </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E770E8" w:rsidRDefault="00E770E8">
            <w:r w:rsidRPr="00286E1A">
              <w:rPr>
                <w:rFonts w:asciiTheme="minorHAnsi" w:hAnsiTheme="minorHAnsi" w:cstheme="minorHAnsi"/>
                <w:sz w:val="20"/>
                <w:szCs w:val="20"/>
                <w:lang w:val="en-MY"/>
              </w:rPr>
              <w:t>23/03/2018</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E770E8" w:rsidRDefault="00E770E8">
            <w:r w:rsidRPr="00286E1A">
              <w:rPr>
                <w:rFonts w:asciiTheme="minorHAnsi" w:hAnsiTheme="minorHAnsi" w:cstheme="minorHAnsi"/>
                <w:sz w:val="20"/>
                <w:szCs w:val="20"/>
                <w:lang w:val="en-MY"/>
              </w:rPr>
              <w:t>23/03/2018</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CF367E" w:rsidRDefault="00CF367E" w:rsidP="00CF367E">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Conditional passed. </w:t>
            </w:r>
          </w:p>
          <w:p w:rsidR="00E770E8" w:rsidRDefault="00CF367E" w:rsidP="00CF367E">
            <w:r>
              <w:rPr>
                <w:rFonts w:asciiTheme="minorHAnsi" w:hAnsiTheme="minorHAnsi" w:cstheme="minorHAnsi"/>
                <w:color w:val="FF0000"/>
                <w:sz w:val="20"/>
                <w:szCs w:val="20"/>
              </w:rPr>
              <w:t>Transaction unsuccessful due Host connection timeout.</w:t>
            </w:r>
          </w:p>
        </w:tc>
      </w:tr>
    </w:tbl>
    <w:p w:rsidR="0006492C" w:rsidRDefault="0006492C" w:rsidP="00ED52DD">
      <w:r>
        <w:br w:type="page"/>
      </w:r>
    </w:p>
    <w:p w:rsidR="002215F8" w:rsidRPr="00EE1416" w:rsidRDefault="003268C8" w:rsidP="009B5635">
      <w:pPr>
        <w:pStyle w:val="Heading2"/>
        <w:tabs>
          <w:tab w:val="left" w:pos="2520"/>
        </w:tabs>
        <w:spacing w:before="60" w:line="276" w:lineRule="auto"/>
        <w:rPr>
          <w:rFonts w:asciiTheme="minorHAnsi" w:hAnsiTheme="minorHAnsi" w:cstheme="minorHAnsi"/>
          <w:i w:val="0"/>
          <w:color w:val="auto"/>
          <w:sz w:val="32"/>
        </w:rPr>
      </w:pPr>
      <w:bookmarkStart w:id="15" w:name="_Toc509591230"/>
      <w:bookmarkStart w:id="16" w:name="_Toc60650861"/>
      <w:r>
        <w:rPr>
          <w:rFonts w:asciiTheme="minorHAnsi" w:hAnsiTheme="minorHAnsi" w:cstheme="minorHAnsi"/>
          <w:i w:val="0"/>
          <w:color w:val="auto"/>
          <w:sz w:val="32"/>
        </w:rPr>
        <w:lastRenderedPageBreak/>
        <w:t>1</w:t>
      </w:r>
      <w:r w:rsidR="009B5635">
        <w:rPr>
          <w:rFonts w:asciiTheme="minorHAnsi" w:hAnsiTheme="minorHAnsi" w:cstheme="minorHAnsi"/>
          <w:i w:val="0"/>
          <w:color w:val="auto"/>
          <w:sz w:val="32"/>
        </w:rPr>
        <w:t xml:space="preserve">. </w:t>
      </w:r>
      <w:r w:rsidR="00A96D5F">
        <w:rPr>
          <w:rFonts w:asciiTheme="minorHAnsi" w:hAnsiTheme="minorHAnsi" w:cstheme="minorHAnsi"/>
          <w:i w:val="0"/>
          <w:color w:val="auto"/>
          <w:sz w:val="32"/>
        </w:rPr>
        <w:t>R</w:t>
      </w:r>
      <w:r w:rsidR="002215F8">
        <w:rPr>
          <w:rFonts w:asciiTheme="minorHAnsi" w:hAnsiTheme="minorHAnsi" w:cstheme="minorHAnsi"/>
          <w:i w:val="0"/>
          <w:color w:val="auto"/>
          <w:sz w:val="32"/>
        </w:rPr>
        <w:t>IB</w:t>
      </w:r>
      <w:bookmarkEnd w:id="15"/>
    </w:p>
    <w:p w:rsidR="00492BE0" w:rsidRDefault="00731626" w:rsidP="00492BE0">
      <w:pPr>
        <w:pStyle w:val="Heading3"/>
        <w:rPr>
          <w:rFonts w:asciiTheme="minorHAnsi" w:hAnsiTheme="minorHAnsi" w:cstheme="minorHAnsi"/>
          <w:sz w:val="28"/>
        </w:rPr>
      </w:pPr>
      <w:bookmarkStart w:id="17" w:name="_Toc509591231"/>
      <w:r>
        <w:rPr>
          <w:rFonts w:asciiTheme="minorHAnsi" w:hAnsiTheme="minorHAnsi" w:cstheme="minorHAnsi"/>
          <w:sz w:val="28"/>
        </w:rPr>
        <w:t xml:space="preserve">[TS </w:t>
      </w:r>
      <w:r w:rsidR="006401F1">
        <w:rPr>
          <w:rFonts w:asciiTheme="minorHAnsi" w:hAnsiTheme="minorHAnsi" w:cstheme="minorHAnsi"/>
          <w:sz w:val="28"/>
        </w:rPr>
        <w:t>1.</w:t>
      </w:r>
      <w:r w:rsidR="00A96D5F">
        <w:rPr>
          <w:rFonts w:asciiTheme="minorHAnsi" w:hAnsiTheme="minorHAnsi" w:cstheme="minorHAnsi"/>
          <w:sz w:val="28"/>
        </w:rPr>
        <w:t>1</w:t>
      </w:r>
      <w:r>
        <w:rPr>
          <w:rFonts w:asciiTheme="minorHAnsi" w:hAnsiTheme="minorHAnsi" w:cstheme="minorHAnsi"/>
          <w:sz w:val="28"/>
        </w:rPr>
        <w:t xml:space="preserve">] New </w:t>
      </w:r>
      <w:proofErr w:type="spellStart"/>
      <w:r w:rsidR="00492BE0">
        <w:rPr>
          <w:rFonts w:asciiTheme="minorHAnsi" w:hAnsiTheme="minorHAnsi" w:cstheme="minorHAnsi"/>
          <w:sz w:val="28"/>
        </w:rPr>
        <w:t>JomPAY</w:t>
      </w:r>
      <w:bookmarkEnd w:id="17"/>
      <w:proofErr w:type="spellEnd"/>
    </w:p>
    <w:p w:rsidR="00492BE0" w:rsidRDefault="00731626" w:rsidP="00492BE0">
      <w:pPr>
        <w:pStyle w:val="Heading4"/>
        <w:rPr>
          <w:rFonts w:asciiTheme="minorHAnsi" w:hAnsiTheme="minorHAnsi" w:cstheme="minorHAnsi"/>
        </w:rPr>
      </w:pPr>
      <w:r>
        <w:rPr>
          <w:rFonts w:asciiTheme="minorHAnsi" w:hAnsiTheme="minorHAnsi" w:cstheme="minorHAnsi"/>
        </w:rPr>
        <w:t xml:space="preserve">[TC </w:t>
      </w:r>
      <w:r w:rsidR="00A96D5F">
        <w:rPr>
          <w:rFonts w:asciiTheme="minorHAnsi" w:hAnsiTheme="minorHAnsi" w:cstheme="minorHAnsi"/>
        </w:rPr>
        <w:t>1.1</w:t>
      </w:r>
      <w:r>
        <w:rPr>
          <w:rFonts w:asciiTheme="minorHAnsi" w:hAnsiTheme="minorHAnsi" w:cstheme="minorHAnsi"/>
        </w:rPr>
        <w:t xml:space="preserve">a] </w:t>
      </w:r>
      <w:r w:rsidR="00492BE0">
        <w:rPr>
          <w:rFonts w:asciiTheme="minorHAnsi" w:hAnsiTheme="minorHAnsi" w:cstheme="minorHAnsi"/>
        </w:rPr>
        <w:t xml:space="preserve">New </w:t>
      </w:r>
      <w:proofErr w:type="spellStart"/>
      <w:r w:rsidR="00492BE0">
        <w:rPr>
          <w:rFonts w:asciiTheme="minorHAnsi" w:hAnsiTheme="minorHAnsi" w:cstheme="minorHAnsi"/>
        </w:rPr>
        <w:t>JomPAY</w:t>
      </w:r>
      <w:proofErr w:type="spellEnd"/>
      <w:r w:rsidR="00492BE0">
        <w:rPr>
          <w:rFonts w:asciiTheme="minorHAnsi" w:hAnsiTheme="minorHAnsi" w:cstheme="minorHAnsi"/>
        </w:rPr>
        <w:t xml:space="preserve"> – Pay Now</w:t>
      </w:r>
      <w:r w:rsidR="00492BE0">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3"/>
        <w:gridCol w:w="3120"/>
        <w:gridCol w:w="1388"/>
        <w:gridCol w:w="2009"/>
        <w:gridCol w:w="2506"/>
        <w:gridCol w:w="1126"/>
        <w:gridCol w:w="2642"/>
      </w:tblGrid>
      <w:tr w:rsidR="006323C6" w:rsidTr="00A92413">
        <w:trPr>
          <w:tblHeader/>
        </w:trPr>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2BE0" w:rsidRDefault="00492BE0" w:rsidP="00A9241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2BE0" w:rsidRDefault="00492BE0" w:rsidP="00A9241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2BE0" w:rsidRDefault="00492BE0" w:rsidP="00A9241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2BE0" w:rsidRDefault="00492BE0" w:rsidP="00A9241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2BE0" w:rsidRDefault="00492BE0" w:rsidP="00A9241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2BE0" w:rsidRDefault="00492BE0" w:rsidP="00A9241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492BE0" w:rsidRDefault="00492BE0" w:rsidP="00A9241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r w:rsidR="006323C6">
              <w:rPr>
                <w:rFonts w:asciiTheme="minorHAnsi" w:hAnsiTheme="minorHAnsi" w:cstheme="minorHAnsi"/>
                <w:sz w:val="20"/>
                <w:szCs w:val="20"/>
                <w:lang w:val="en-MY"/>
              </w:rPr>
              <w:t>Pass</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2BE0" w:rsidRDefault="00492BE0" w:rsidP="00A9241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6323C6" w:rsidTr="00A92413">
        <w:trPr>
          <w:trHeight w:hRule="exact" w:val="60"/>
          <w:tblHeader/>
        </w:trPr>
        <w:tc>
          <w:tcPr>
            <w:tcW w:w="1384" w:type="dxa"/>
            <w:tcBorders>
              <w:top w:val="single" w:sz="4" w:space="0" w:color="auto"/>
              <w:left w:val="nil"/>
              <w:bottom w:val="single" w:sz="4" w:space="0" w:color="auto"/>
              <w:right w:val="nil"/>
            </w:tcBorders>
            <w:shd w:val="pct50" w:color="auto" w:fill="auto"/>
          </w:tcPr>
          <w:p w:rsidR="00492BE0" w:rsidRDefault="00492BE0" w:rsidP="00A92413">
            <w:pPr>
              <w:pStyle w:val="TableText"/>
              <w:spacing w:line="276" w:lineRule="auto"/>
              <w:rPr>
                <w:rFonts w:asciiTheme="minorHAnsi" w:hAnsiTheme="minorHAnsi" w:cstheme="minorHAnsi"/>
                <w:sz w:val="20"/>
                <w:szCs w:val="20"/>
                <w:lang w:val="en-MY"/>
              </w:rPr>
            </w:pPr>
          </w:p>
        </w:tc>
        <w:tc>
          <w:tcPr>
            <w:tcW w:w="3120" w:type="dxa"/>
            <w:tcBorders>
              <w:top w:val="single" w:sz="4" w:space="0" w:color="auto"/>
              <w:left w:val="nil"/>
              <w:bottom w:val="nil"/>
              <w:right w:val="nil"/>
            </w:tcBorders>
            <w:shd w:val="pct50" w:color="auto" w:fill="auto"/>
          </w:tcPr>
          <w:p w:rsidR="00492BE0" w:rsidRDefault="00492BE0" w:rsidP="00A92413">
            <w:pPr>
              <w:pStyle w:val="TableText"/>
              <w:spacing w:line="276" w:lineRule="auto"/>
              <w:rPr>
                <w:rFonts w:asciiTheme="minorHAnsi" w:hAnsiTheme="minorHAnsi" w:cstheme="minorHAnsi"/>
                <w:sz w:val="20"/>
                <w:szCs w:val="20"/>
                <w:lang w:val="en-MY"/>
              </w:rPr>
            </w:pPr>
          </w:p>
        </w:tc>
        <w:tc>
          <w:tcPr>
            <w:tcW w:w="1388" w:type="dxa"/>
            <w:tcBorders>
              <w:top w:val="single" w:sz="4" w:space="0" w:color="auto"/>
              <w:left w:val="nil"/>
              <w:bottom w:val="nil"/>
              <w:right w:val="nil"/>
            </w:tcBorders>
            <w:shd w:val="pct50" w:color="auto" w:fill="auto"/>
          </w:tcPr>
          <w:p w:rsidR="00492BE0" w:rsidRDefault="00492BE0" w:rsidP="00A9241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492BE0" w:rsidRDefault="00492BE0" w:rsidP="00A9241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492BE0" w:rsidRDefault="00492BE0" w:rsidP="00A9241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492BE0" w:rsidRDefault="00492BE0" w:rsidP="00A9241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492BE0" w:rsidRDefault="00492BE0" w:rsidP="00A92413">
            <w:pPr>
              <w:pStyle w:val="TableText"/>
              <w:spacing w:line="276" w:lineRule="auto"/>
              <w:rPr>
                <w:rFonts w:asciiTheme="minorHAnsi" w:hAnsiTheme="minorHAnsi" w:cstheme="minorHAnsi"/>
                <w:sz w:val="20"/>
                <w:szCs w:val="20"/>
                <w:lang w:val="en-MY"/>
              </w:rPr>
            </w:pPr>
          </w:p>
        </w:tc>
      </w:tr>
      <w:tr w:rsidR="006323C6" w:rsidRPr="008D790E" w:rsidTr="00A92413">
        <w:tc>
          <w:tcPr>
            <w:tcW w:w="1384" w:type="dxa"/>
            <w:tcBorders>
              <w:top w:val="single" w:sz="4" w:space="0" w:color="auto"/>
              <w:left w:val="single" w:sz="12" w:space="0" w:color="auto"/>
              <w:right w:val="single" w:sz="6" w:space="0" w:color="auto"/>
            </w:tcBorders>
          </w:tcPr>
          <w:p w:rsidR="00492BE0" w:rsidRDefault="00492BE0" w:rsidP="00A9241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F16A66">
              <w:rPr>
                <w:rFonts w:asciiTheme="minorHAnsi" w:hAnsiTheme="minorHAnsi" w:cstheme="minorHAnsi"/>
                <w:sz w:val="20"/>
                <w:szCs w:val="20"/>
                <w:lang w:val="en-MY"/>
              </w:rPr>
              <w:t>1.1</w:t>
            </w:r>
            <w:r>
              <w:rPr>
                <w:rFonts w:asciiTheme="minorHAnsi" w:hAnsiTheme="minorHAnsi" w:cstheme="minorHAnsi"/>
                <w:sz w:val="20"/>
                <w:szCs w:val="20"/>
                <w:lang w:val="en-MY"/>
              </w:rPr>
              <w:t>a.1</w:t>
            </w:r>
          </w:p>
          <w:p w:rsidR="00492BE0" w:rsidRDefault="00492BE0" w:rsidP="00A92413">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6" w:space="0" w:color="auto"/>
            </w:tcBorders>
          </w:tcPr>
          <w:p w:rsidR="00492BE0" w:rsidRDefault="00492BE0" w:rsidP="00A92413">
            <w:pPr>
              <w:rPr>
                <w:rFonts w:asciiTheme="minorHAnsi" w:hAnsiTheme="minorHAnsi" w:cstheme="minorHAnsi"/>
                <w:sz w:val="20"/>
                <w:szCs w:val="20"/>
              </w:rPr>
            </w:pPr>
            <w:r>
              <w:rPr>
                <w:rFonts w:asciiTheme="minorHAnsi" w:hAnsiTheme="minorHAnsi" w:cstheme="minorHAnsi"/>
                <w:sz w:val="20"/>
                <w:szCs w:val="20"/>
                <w:lang w:val="en-MY"/>
              </w:rPr>
              <w:t>To test on</w:t>
            </w:r>
            <w:r w:rsidR="004068BF">
              <w:rPr>
                <w:rFonts w:asciiTheme="minorHAnsi" w:hAnsiTheme="minorHAnsi" w:cstheme="minorHAnsi"/>
                <w:sz w:val="20"/>
                <w:szCs w:val="20"/>
                <w:lang w:val="en-MY"/>
              </w:rPr>
              <w:t xml:space="preserve"> New</w:t>
            </w:r>
            <w:r>
              <w:rPr>
                <w:rFonts w:asciiTheme="minorHAnsi" w:hAnsiTheme="minorHAnsi" w:cstheme="minorHAnsi"/>
                <w:sz w:val="20"/>
                <w:szCs w:val="20"/>
                <w:lang w:val="en-MY"/>
              </w:rPr>
              <w:t xml:space="preserve"> JomPAY</w:t>
            </w:r>
            <w:r w:rsidRPr="006E4B53">
              <w:rPr>
                <w:rFonts w:asciiTheme="minorHAnsi" w:hAnsiTheme="minorHAnsi" w:cstheme="minorHAnsi"/>
                <w:sz w:val="20"/>
                <w:szCs w:val="20"/>
                <w:lang w:val="en-MY"/>
              </w:rPr>
              <w:t xml:space="preserve"> </w:t>
            </w:r>
            <w:r w:rsidR="00A96D5F">
              <w:rPr>
                <w:rFonts w:asciiTheme="minorHAnsi" w:hAnsiTheme="minorHAnsi" w:cstheme="minorHAnsi"/>
                <w:sz w:val="20"/>
                <w:szCs w:val="20"/>
                <w:lang w:val="en-MY"/>
              </w:rPr>
              <w:t xml:space="preserve"> </w:t>
            </w:r>
            <w:r w:rsidR="00301F36">
              <w:rPr>
                <w:rFonts w:asciiTheme="minorHAnsi" w:hAnsiTheme="minorHAnsi" w:cstheme="minorHAnsi"/>
                <w:sz w:val="20"/>
                <w:szCs w:val="20"/>
                <w:lang w:val="en-MY"/>
              </w:rPr>
              <w:t>navigation</w:t>
            </w:r>
          </w:p>
          <w:p w:rsidR="00492BE0" w:rsidRDefault="00492BE0" w:rsidP="00A92413">
            <w:pPr>
              <w:jc w:val="both"/>
              <w:rPr>
                <w:rFonts w:asciiTheme="minorHAnsi" w:hAnsiTheme="minorHAnsi" w:cstheme="minorHAnsi"/>
                <w:sz w:val="20"/>
                <w:szCs w:val="20"/>
              </w:rPr>
            </w:pPr>
          </w:p>
          <w:p w:rsidR="00492BE0" w:rsidRPr="00ED60F1" w:rsidRDefault="00492BE0" w:rsidP="00A92413">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6" w:space="0" w:color="auto"/>
            </w:tcBorders>
          </w:tcPr>
          <w:p w:rsidR="00492BE0" w:rsidRPr="000B35C6" w:rsidRDefault="00A96D5F" w:rsidP="00A96D5F">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R</w:t>
            </w:r>
            <w:r w:rsidR="00492BE0">
              <w:rPr>
                <w:rFonts w:asciiTheme="minorHAnsi" w:hAnsiTheme="minorHAnsi" w:cstheme="minorHAnsi"/>
                <w:i/>
                <w:sz w:val="20"/>
                <w:szCs w:val="20"/>
                <w:lang w:val="en-MY"/>
              </w:rPr>
              <w:t>IB &gt; JomPAY</w:t>
            </w:r>
            <w:r w:rsidR="00492BE0" w:rsidRPr="006E4B53">
              <w:rPr>
                <w:rFonts w:asciiTheme="minorHAnsi" w:hAnsiTheme="minorHAnsi" w:cstheme="minorHAnsi"/>
                <w:i/>
                <w:sz w:val="20"/>
                <w:szCs w:val="20"/>
                <w:lang w:val="en-MY"/>
              </w:rPr>
              <w:t xml:space="preserve"> </w:t>
            </w:r>
            <w:r w:rsidR="00492BE0">
              <w:rPr>
                <w:rFonts w:asciiTheme="minorHAnsi" w:hAnsiTheme="minorHAnsi" w:cstheme="minorHAnsi"/>
                <w:i/>
                <w:sz w:val="20"/>
                <w:szCs w:val="20"/>
                <w:lang w:val="en-MY"/>
              </w:rPr>
              <w:t>&gt; New JomPAY</w:t>
            </w:r>
          </w:p>
        </w:tc>
        <w:tc>
          <w:tcPr>
            <w:tcW w:w="0" w:type="auto"/>
            <w:tcBorders>
              <w:top w:val="single" w:sz="6" w:space="0" w:color="auto"/>
              <w:left w:val="single" w:sz="6" w:space="0" w:color="auto"/>
              <w:bottom w:val="single" w:sz="6" w:space="0" w:color="auto"/>
              <w:right w:val="single" w:sz="6" w:space="0" w:color="auto"/>
            </w:tcBorders>
          </w:tcPr>
          <w:p w:rsidR="00492BE0" w:rsidRDefault="00301F36" w:rsidP="000356A0">
            <w:pPr>
              <w:pStyle w:val="NoSpacing"/>
              <w:numPr>
                <w:ilvl w:val="0"/>
                <w:numId w:val="5"/>
              </w:numPr>
              <w:rPr>
                <w:rFonts w:asciiTheme="minorHAnsi" w:hAnsiTheme="minorHAnsi" w:cs="Calibri"/>
                <w:sz w:val="20"/>
                <w:szCs w:val="20"/>
              </w:rPr>
            </w:pPr>
            <w:r>
              <w:rPr>
                <w:rFonts w:asciiTheme="minorHAnsi" w:hAnsiTheme="minorHAnsi" w:cs="Calibri"/>
                <w:sz w:val="20"/>
                <w:szCs w:val="20"/>
              </w:rPr>
              <w:t>Login to RIB.</w:t>
            </w:r>
          </w:p>
          <w:p w:rsidR="00301F36" w:rsidRPr="00ED60F1" w:rsidRDefault="00301F36" w:rsidP="000356A0">
            <w:pPr>
              <w:pStyle w:val="NoSpacing"/>
              <w:numPr>
                <w:ilvl w:val="0"/>
                <w:numId w:val="5"/>
              </w:numPr>
              <w:rPr>
                <w:rFonts w:asciiTheme="minorHAnsi" w:hAnsiTheme="minorHAnsi" w:cs="Calibri"/>
                <w:sz w:val="20"/>
                <w:szCs w:val="20"/>
              </w:rPr>
            </w:pPr>
            <w:r>
              <w:rPr>
                <w:rFonts w:asciiTheme="minorHAnsi" w:hAnsiTheme="minorHAnsi" w:cs="Calibri"/>
                <w:sz w:val="20"/>
                <w:szCs w:val="20"/>
              </w:rPr>
              <w:t>Click on New JomPAY navigation.</w:t>
            </w:r>
          </w:p>
        </w:tc>
        <w:tc>
          <w:tcPr>
            <w:tcW w:w="0" w:type="auto"/>
            <w:tcBorders>
              <w:top w:val="single" w:sz="6" w:space="0" w:color="auto"/>
              <w:left w:val="single" w:sz="6" w:space="0" w:color="auto"/>
              <w:bottom w:val="single" w:sz="6" w:space="0" w:color="auto"/>
              <w:right w:val="single" w:sz="6" w:space="0" w:color="auto"/>
            </w:tcBorders>
          </w:tcPr>
          <w:p w:rsidR="00492BE0" w:rsidRPr="008E2061" w:rsidRDefault="00492BE0" w:rsidP="00301F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the </w:t>
            </w:r>
            <w:r w:rsidR="00301F36">
              <w:rPr>
                <w:rFonts w:asciiTheme="minorHAnsi" w:hAnsiTheme="minorHAnsi" w:cstheme="minorHAnsi"/>
                <w:sz w:val="20"/>
                <w:szCs w:val="20"/>
              </w:rPr>
              <w:t xml:space="preserve">New </w:t>
            </w:r>
            <w:proofErr w:type="spellStart"/>
            <w:r w:rsidR="00301F36">
              <w:rPr>
                <w:rFonts w:asciiTheme="minorHAnsi" w:hAnsiTheme="minorHAnsi" w:cstheme="minorHAnsi"/>
                <w:sz w:val="20"/>
                <w:szCs w:val="20"/>
              </w:rPr>
              <w:t>JomPAY</w:t>
            </w:r>
            <w:proofErr w:type="spellEnd"/>
            <w:r w:rsidR="00301F36">
              <w:rPr>
                <w:rFonts w:asciiTheme="minorHAnsi" w:hAnsiTheme="minorHAnsi" w:cstheme="minorHAnsi"/>
                <w:sz w:val="20"/>
                <w:szCs w:val="20"/>
              </w:rPr>
              <w:t xml:space="preserve"> screen.</w:t>
            </w:r>
          </w:p>
        </w:tc>
        <w:tc>
          <w:tcPr>
            <w:tcW w:w="0" w:type="auto"/>
            <w:tcBorders>
              <w:top w:val="single" w:sz="6" w:space="0" w:color="auto"/>
              <w:left w:val="single" w:sz="6" w:space="0" w:color="auto"/>
              <w:bottom w:val="single" w:sz="6" w:space="0" w:color="auto"/>
              <w:right w:val="single" w:sz="6" w:space="0" w:color="auto"/>
            </w:tcBorders>
          </w:tcPr>
          <w:p w:rsidR="00492BE0" w:rsidRDefault="006323C6" w:rsidP="00A9241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0" w:type="auto"/>
            <w:tcBorders>
              <w:top w:val="single" w:sz="6" w:space="0" w:color="auto"/>
              <w:left w:val="single" w:sz="6" w:space="0" w:color="auto"/>
              <w:bottom w:val="single" w:sz="6" w:space="0" w:color="auto"/>
              <w:right w:val="single" w:sz="12" w:space="0" w:color="auto"/>
            </w:tcBorders>
          </w:tcPr>
          <w:p w:rsidR="00492BE0" w:rsidRPr="008D790E" w:rsidRDefault="00492BE0" w:rsidP="00A92413">
            <w:pPr>
              <w:tabs>
                <w:tab w:val="center" w:pos="4320"/>
                <w:tab w:val="right" w:pos="8640"/>
              </w:tabs>
              <w:spacing w:line="276" w:lineRule="auto"/>
              <w:jc w:val="both"/>
              <w:rPr>
                <w:rFonts w:asciiTheme="minorHAnsi" w:hAnsiTheme="minorHAnsi" w:cstheme="minorHAnsi"/>
                <w:color w:val="FF0000"/>
                <w:sz w:val="20"/>
                <w:szCs w:val="20"/>
              </w:rPr>
            </w:pPr>
          </w:p>
        </w:tc>
      </w:tr>
      <w:tr w:rsidR="006323C6" w:rsidRPr="008D790E" w:rsidTr="00A92413">
        <w:tc>
          <w:tcPr>
            <w:tcW w:w="1384" w:type="dxa"/>
            <w:tcBorders>
              <w:top w:val="single" w:sz="4" w:space="0" w:color="auto"/>
              <w:left w:val="single" w:sz="12" w:space="0" w:color="auto"/>
              <w:right w:val="single" w:sz="6" w:space="0" w:color="auto"/>
            </w:tcBorders>
          </w:tcPr>
          <w:p w:rsidR="006323C6" w:rsidRDefault="006323C6"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1.1a.2</w:t>
            </w:r>
          </w:p>
          <w:p w:rsidR="006323C6" w:rsidRDefault="006323C6"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6" w:space="0" w:color="auto"/>
            </w:tcBorders>
          </w:tcPr>
          <w:p w:rsidR="00B57D8B" w:rsidRDefault="006323C6" w:rsidP="00E770E8">
            <w:pPr>
              <w:rPr>
                <w:rFonts w:asciiTheme="minorHAnsi" w:hAnsiTheme="minorHAnsi" w:cstheme="minorHAnsi"/>
                <w:sz w:val="20"/>
                <w:szCs w:val="20"/>
                <w:lang w:val="en-MY"/>
              </w:rPr>
            </w:pPr>
            <w:r>
              <w:rPr>
                <w:rFonts w:asciiTheme="minorHAnsi" w:hAnsiTheme="minorHAnsi" w:cstheme="minorHAnsi"/>
                <w:sz w:val="20"/>
                <w:szCs w:val="20"/>
                <w:lang w:val="en-MY"/>
              </w:rPr>
              <w:t>To test on New JomPAY fill details</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Pay Now – </w:t>
            </w:r>
          </w:p>
          <w:p w:rsidR="00B57D8B" w:rsidRDefault="00B57D8B" w:rsidP="00E770E8">
            <w:pPr>
              <w:rPr>
                <w:rFonts w:asciiTheme="minorHAnsi" w:hAnsiTheme="minorHAnsi" w:cstheme="minorHAnsi"/>
                <w:sz w:val="20"/>
                <w:szCs w:val="20"/>
                <w:lang w:val="en-MY"/>
              </w:rPr>
            </w:pPr>
            <w:r>
              <w:rPr>
                <w:rFonts w:asciiTheme="minorHAnsi" w:hAnsiTheme="minorHAnsi" w:cstheme="minorHAnsi"/>
                <w:sz w:val="20"/>
                <w:szCs w:val="20"/>
                <w:lang w:val="en-MY"/>
              </w:rPr>
              <w:t>Leave blank on New field added:</w:t>
            </w:r>
          </w:p>
          <w:p w:rsidR="00B57D8B" w:rsidRPr="00B57D8B" w:rsidRDefault="00B57D8B" w:rsidP="000356A0">
            <w:pPr>
              <w:pStyle w:val="ListParagraph"/>
              <w:numPr>
                <w:ilvl w:val="0"/>
                <w:numId w:val="10"/>
              </w:numPr>
              <w:rPr>
                <w:rFonts w:asciiTheme="minorHAnsi" w:hAnsiTheme="minorHAnsi" w:cstheme="minorHAnsi"/>
                <w:sz w:val="20"/>
                <w:szCs w:val="20"/>
                <w:lang w:val="en-MY"/>
              </w:rPr>
            </w:pPr>
            <w:r w:rsidRPr="00B57D8B">
              <w:rPr>
                <w:rFonts w:asciiTheme="minorHAnsi" w:hAnsiTheme="minorHAnsi" w:cstheme="minorHAnsi"/>
                <w:sz w:val="20"/>
                <w:szCs w:val="20"/>
                <w:lang w:val="en-MY"/>
              </w:rPr>
              <w:t xml:space="preserve">Unselect Payment Mode </w:t>
            </w:r>
          </w:p>
          <w:p w:rsidR="006323C6" w:rsidRPr="00B57D8B" w:rsidRDefault="00B57D8B" w:rsidP="000356A0">
            <w:pPr>
              <w:pStyle w:val="ListParagraph"/>
              <w:numPr>
                <w:ilvl w:val="0"/>
                <w:numId w:val="10"/>
              </w:numPr>
              <w:rPr>
                <w:rFonts w:asciiTheme="minorHAnsi" w:hAnsiTheme="minorHAnsi" w:cstheme="minorHAnsi"/>
                <w:sz w:val="20"/>
                <w:szCs w:val="20"/>
                <w:lang w:val="en-MY"/>
              </w:rPr>
            </w:pPr>
            <w:r w:rsidRPr="00B57D8B">
              <w:rPr>
                <w:rFonts w:asciiTheme="minorHAnsi" w:hAnsiTheme="minorHAnsi" w:cstheme="minorHAnsi"/>
                <w:sz w:val="20"/>
                <w:szCs w:val="20"/>
                <w:lang w:val="en-MY"/>
              </w:rPr>
              <w:t>Untick Terms and Conditions checkbox</w:t>
            </w:r>
          </w:p>
          <w:p w:rsidR="006323C6" w:rsidRPr="00ED60F1" w:rsidRDefault="006323C6"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6" w:space="0" w:color="auto"/>
            </w:tcBorders>
          </w:tcPr>
          <w:p w:rsidR="006323C6" w:rsidRDefault="006323C6" w:rsidP="00E770E8">
            <w:r w:rsidRPr="006724AC">
              <w:rPr>
                <w:rFonts w:asciiTheme="minorHAnsi" w:hAnsiTheme="minorHAnsi" w:cstheme="minorHAnsi"/>
                <w:i/>
                <w:sz w:val="20"/>
                <w:szCs w:val="20"/>
                <w:lang w:val="en-MY"/>
              </w:rPr>
              <w:t>RIB &gt; JomPAY &gt; New JomPAY</w:t>
            </w:r>
          </w:p>
        </w:tc>
        <w:tc>
          <w:tcPr>
            <w:tcW w:w="0" w:type="auto"/>
            <w:tcBorders>
              <w:top w:val="single" w:sz="6" w:space="0" w:color="auto"/>
              <w:left w:val="single" w:sz="6" w:space="0" w:color="auto"/>
              <w:bottom w:val="single" w:sz="6" w:space="0" w:color="auto"/>
              <w:right w:val="single" w:sz="6" w:space="0" w:color="auto"/>
            </w:tcBorders>
          </w:tcPr>
          <w:p w:rsidR="00B57D8B" w:rsidRPr="00ED60F1" w:rsidRDefault="00B57D8B" w:rsidP="000356A0">
            <w:pPr>
              <w:pStyle w:val="NoSpacing"/>
              <w:numPr>
                <w:ilvl w:val="0"/>
                <w:numId w:val="6"/>
              </w:numPr>
              <w:rPr>
                <w:rFonts w:asciiTheme="minorHAnsi" w:hAnsiTheme="minorHAnsi" w:cs="Calibri"/>
                <w:sz w:val="20"/>
                <w:szCs w:val="20"/>
              </w:rPr>
            </w:pPr>
            <w:r>
              <w:rPr>
                <w:rFonts w:asciiTheme="minorHAnsi" w:hAnsiTheme="minorHAnsi" w:cstheme="minorHAnsi"/>
                <w:sz w:val="20"/>
                <w:szCs w:val="20"/>
              </w:rPr>
              <w:t>Select “From Account”.</w:t>
            </w:r>
          </w:p>
          <w:p w:rsidR="00B57D8B" w:rsidRDefault="00B57D8B" w:rsidP="000356A0">
            <w:pPr>
              <w:pStyle w:val="NoSpacing"/>
              <w:numPr>
                <w:ilvl w:val="0"/>
                <w:numId w:val="6"/>
              </w:numPr>
              <w:rPr>
                <w:rFonts w:asciiTheme="minorHAnsi" w:hAnsiTheme="minorHAnsi" w:cs="Calibri"/>
                <w:sz w:val="20"/>
                <w:szCs w:val="20"/>
              </w:rPr>
            </w:pPr>
            <w:r>
              <w:rPr>
                <w:rFonts w:asciiTheme="minorHAnsi" w:hAnsiTheme="minorHAnsi" w:cs="Calibri"/>
                <w:sz w:val="20"/>
                <w:szCs w:val="20"/>
              </w:rPr>
              <w:t>Enter “Biller Code”.</w:t>
            </w:r>
          </w:p>
          <w:p w:rsidR="00B57D8B" w:rsidRDefault="00B57D8B" w:rsidP="000356A0">
            <w:pPr>
              <w:pStyle w:val="NoSpacing"/>
              <w:numPr>
                <w:ilvl w:val="0"/>
                <w:numId w:val="6"/>
              </w:numPr>
              <w:rPr>
                <w:rFonts w:asciiTheme="minorHAnsi" w:hAnsiTheme="minorHAnsi" w:cs="Calibri"/>
                <w:sz w:val="20"/>
                <w:szCs w:val="20"/>
              </w:rPr>
            </w:pPr>
            <w:r>
              <w:rPr>
                <w:rFonts w:asciiTheme="minorHAnsi" w:hAnsiTheme="minorHAnsi" w:cs="Calibri"/>
                <w:sz w:val="20"/>
                <w:szCs w:val="20"/>
              </w:rPr>
              <w:t>Enter “Ref - 1”.</w:t>
            </w:r>
          </w:p>
          <w:p w:rsidR="00B57D8B" w:rsidRDefault="00B57D8B" w:rsidP="000356A0">
            <w:pPr>
              <w:pStyle w:val="NoSpacing"/>
              <w:numPr>
                <w:ilvl w:val="0"/>
                <w:numId w:val="6"/>
              </w:numPr>
              <w:rPr>
                <w:rFonts w:asciiTheme="minorHAnsi" w:hAnsiTheme="minorHAnsi" w:cs="Calibri"/>
                <w:sz w:val="20"/>
                <w:szCs w:val="20"/>
              </w:rPr>
            </w:pPr>
            <w:r>
              <w:rPr>
                <w:rFonts w:asciiTheme="minorHAnsi" w:hAnsiTheme="minorHAnsi" w:cs="Calibri"/>
                <w:sz w:val="20"/>
                <w:szCs w:val="20"/>
              </w:rPr>
              <w:t>Enter “Ref – 2 (if available)”.</w:t>
            </w:r>
          </w:p>
          <w:p w:rsidR="00B57D8B" w:rsidRDefault="00B57D8B" w:rsidP="000356A0">
            <w:pPr>
              <w:pStyle w:val="NoSpacing"/>
              <w:numPr>
                <w:ilvl w:val="0"/>
                <w:numId w:val="6"/>
              </w:numPr>
              <w:rPr>
                <w:rFonts w:asciiTheme="minorHAnsi" w:hAnsiTheme="minorHAnsi" w:cs="Calibri"/>
                <w:sz w:val="20"/>
                <w:szCs w:val="20"/>
              </w:rPr>
            </w:pPr>
            <w:r>
              <w:rPr>
                <w:rFonts w:asciiTheme="minorHAnsi" w:hAnsiTheme="minorHAnsi" w:cs="Calibri"/>
                <w:sz w:val="20"/>
                <w:szCs w:val="20"/>
              </w:rPr>
              <w:t>Enter “Amount”.</w:t>
            </w:r>
          </w:p>
          <w:p w:rsidR="00B57D8B" w:rsidRDefault="00B57D8B" w:rsidP="000356A0">
            <w:pPr>
              <w:pStyle w:val="NoSpacing"/>
              <w:numPr>
                <w:ilvl w:val="0"/>
                <w:numId w:val="6"/>
              </w:numPr>
              <w:rPr>
                <w:rFonts w:asciiTheme="minorHAnsi" w:hAnsiTheme="minorHAnsi" w:cs="Calibri"/>
                <w:sz w:val="20"/>
                <w:szCs w:val="20"/>
              </w:rPr>
            </w:pPr>
            <w:r>
              <w:rPr>
                <w:rFonts w:asciiTheme="minorHAnsi" w:hAnsiTheme="minorHAnsi" w:cs="Calibri"/>
                <w:sz w:val="20"/>
                <w:szCs w:val="20"/>
              </w:rPr>
              <w:t>Uns</w:t>
            </w:r>
            <w:r w:rsidR="000B53D2">
              <w:rPr>
                <w:rFonts w:asciiTheme="minorHAnsi" w:hAnsiTheme="minorHAnsi" w:cs="Calibri"/>
                <w:sz w:val="20"/>
                <w:szCs w:val="20"/>
              </w:rPr>
              <w:t>elect Payment Mode.</w:t>
            </w:r>
          </w:p>
          <w:p w:rsidR="00B57D8B" w:rsidRDefault="00B57D8B" w:rsidP="000356A0">
            <w:pPr>
              <w:pStyle w:val="NoSpacing"/>
              <w:numPr>
                <w:ilvl w:val="0"/>
                <w:numId w:val="6"/>
              </w:numPr>
              <w:rPr>
                <w:rFonts w:asciiTheme="minorHAnsi" w:hAnsiTheme="minorHAnsi" w:cs="Calibri"/>
                <w:sz w:val="20"/>
                <w:szCs w:val="20"/>
              </w:rPr>
            </w:pPr>
            <w:r>
              <w:rPr>
                <w:rFonts w:asciiTheme="minorHAnsi" w:hAnsiTheme="minorHAnsi" w:cs="Calibri"/>
                <w:sz w:val="20"/>
                <w:szCs w:val="20"/>
              </w:rPr>
              <w:t>Untick on “Terms and Conditions” checkbox.</w:t>
            </w:r>
          </w:p>
          <w:p w:rsidR="006323C6" w:rsidRPr="00ED60F1" w:rsidRDefault="00B57D8B" w:rsidP="000356A0">
            <w:pPr>
              <w:pStyle w:val="NoSpacing"/>
              <w:numPr>
                <w:ilvl w:val="0"/>
                <w:numId w:val="6"/>
              </w:numPr>
              <w:rPr>
                <w:rFonts w:asciiTheme="minorHAnsi" w:hAnsiTheme="minorHAnsi" w:cs="Calibri"/>
                <w:sz w:val="20"/>
                <w:szCs w:val="20"/>
              </w:rPr>
            </w:pPr>
            <w:r>
              <w:rPr>
                <w:rFonts w:asciiTheme="minorHAnsi" w:hAnsiTheme="minorHAnsi" w:cs="Calibri"/>
                <w:sz w:val="20"/>
                <w:szCs w:val="20"/>
              </w:rPr>
              <w:t>Click on “Next” button.</w:t>
            </w:r>
          </w:p>
        </w:tc>
        <w:tc>
          <w:tcPr>
            <w:tcW w:w="0" w:type="auto"/>
            <w:tcBorders>
              <w:top w:val="single" w:sz="6" w:space="0" w:color="auto"/>
              <w:left w:val="single" w:sz="6" w:space="0" w:color="auto"/>
              <w:bottom w:val="single" w:sz="6" w:space="0" w:color="auto"/>
              <w:right w:val="single" w:sz="6" w:space="0" w:color="auto"/>
            </w:tcBorders>
          </w:tcPr>
          <w:p w:rsidR="006323C6" w:rsidRDefault="006323C6"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Error message:</w:t>
            </w:r>
          </w:p>
          <w:p w:rsidR="00B57D8B" w:rsidRDefault="00B57D8B" w:rsidP="000356A0">
            <w:pPr>
              <w:pStyle w:val="ListParagraph"/>
              <w:numPr>
                <w:ilvl w:val="0"/>
                <w:numId w:val="8"/>
              </w:numPr>
              <w:tabs>
                <w:tab w:val="center" w:pos="4320"/>
                <w:tab w:val="right" w:pos="8640"/>
              </w:tabs>
              <w:spacing w:line="276" w:lineRule="auto"/>
              <w:rPr>
                <w:rFonts w:asciiTheme="minorHAnsi" w:hAnsiTheme="minorHAnsi" w:cstheme="minorHAnsi"/>
                <w:sz w:val="20"/>
                <w:szCs w:val="20"/>
              </w:rPr>
            </w:pPr>
            <w:r w:rsidRPr="00B57D8B">
              <w:rPr>
                <w:rFonts w:asciiTheme="minorHAnsi" w:hAnsiTheme="minorHAnsi" w:cstheme="minorHAnsi"/>
                <w:sz w:val="20"/>
                <w:szCs w:val="20"/>
              </w:rPr>
              <w:t>Terms and Conditions is required</w:t>
            </w:r>
          </w:p>
          <w:p w:rsidR="00B57D8B" w:rsidRPr="00B57D8B" w:rsidRDefault="00B57D8B" w:rsidP="000356A0">
            <w:pPr>
              <w:pStyle w:val="ListParagraph"/>
              <w:numPr>
                <w:ilvl w:val="0"/>
                <w:numId w:val="8"/>
              </w:numPr>
              <w:tabs>
                <w:tab w:val="center" w:pos="4320"/>
                <w:tab w:val="right" w:pos="8640"/>
              </w:tabs>
              <w:spacing w:line="276" w:lineRule="auto"/>
              <w:rPr>
                <w:rFonts w:asciiTheme="minorHAnsi" w:hAnsiTheme="minorHAnsi" w:cstheme="minorHAnsi"/>
                <w:sz w:val="20"/>
                <w:szCs w:val="20"/>
              </w:rPr>
            </w:pPr>
            <w:r>
              <w:rPr>
                <w:rFonts w:asciiTheme="minorHAnsi" w:hAnsiTheme="minorHAnsi" w:cs="Calibri"/>
                <w:sz w:val="20"/>
                <w:szCs w:val="20"/>
              </w:rPr>
              <w:t>Payment Mode is required</w:t>
            </w:r>
          </w:p>
        </w:tc>
        <w:tc>
          <w:tcPr>
            <w:tcW w:w="0" w:type="auto"/>
            <w:tcBorders>
              <w:top w:val="single" w:sz="6" w:space="0" w:color="auto"/>
              <w:left w:val="single" w:sz="6" w:space="0" w:color="auto"/>
              <w:bottom w:val="single" w:sz="6" w:space="0" w:color="auto"/>
              <w:right w:val="single" w:sz="6" w:space="0" w:color="auto"/>
            </w:tcBorders>
          </w:tcPr>
          <w:p w:rsidR="006323C6" w:rsidRDefault="006323C6"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323C6" w:rsidRPr="008D790E" w:rsidRDefault="006323C6" w:rsidP="00A92413">
            <w:pPr>
              <w:tabs>
                <w:tab w:val="center" w:pos="4320"/>
                <w:tab w:val="right" w:pos="8640"/>
              </w:tabs>
              <w:spacing w:line="276" w:lineRule="auto"/>
              <w:jc w:val="both"/>
              <w:rPr>
                <w:rFonts w:asciiTheme="minorHAnsi" w:hAnsiTheme="minorHAnsi" w:cstheme="minorHAnsi"/>
                <w:color w:val="FF0000"/>
                <w:sz w:val="20"/>
                <w:szCs w:val="20"/>
              </w:rPr>
            </w:pPr>
          </w:p>
        </w:tc>
      </w:tr>
      <w:tr w:rsidR="006323C6" w:rsidRPr="008D790E" w:rsidTr="00A92413">
        <w:tc>
          <w:tcPr>
            <w:tcW w:w="1384" w:type="dxa"/>
            <w:tcBorders>
              <w:left w:val="single" w:sz="12" w:space="0" w:color="auto"/>
              <w:right w:val="single" w:sz="6" w:space="0" w:color="auto"/>
            </w:tcBorders>
          </w:tcPr>
          <w:p w:rsidR="006323C6" w:rsidRDefault="006323C6" w:rsidP="00A9241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1.1a.3</w:t>
            </w:r>
          </w:p>
          <w:p w:rsidR="006323C6" w:rsidRDefault="006323C6" w:rsidP="00A92413">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6323C6" w:rsidRPr="00F16A66" w:rsidRDefault="006323C6" w:rsidP="00A92413">
            <w:pPr>
              <w:rPr>
                <w:rFonts w:asciiTheme="minorHAnsi" w:hAnsiTheme="minorHAnsi" w:cstheme="minorHAnsi"/>
                <w:sz w:val="20"/>
                <w:szCs w:val="20"/>
                <w:lang w:val="en-MY"/>
              </w:rPr>
            </w:pPr>
            <w:r>
              <w:rPr>
                <w:rFonts w:asciiTheme="minorHAnsi" w:hAnsiTheme="minorHAnsi" w:cstheme="minorHAnsi"/>
                <w:sz w:val="20"/>
                <w:szCs w:val="20"/>
                <w:lang w:val="en-MY"/>
              </w:rPr>
              <w:t>To test on New JomPAY fill details</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Pay Now </w:t>
            </w:r>
          </w:p>
          <w:p w:rsidR="006323C6" w:rsidRPr="00ED60F1" w:rsidRDefault="006323C6" w:rsidP="00A92413">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12" w:space="0" w:color="auto"/>
            </w:tcBorders>
          </w:tcPr>
          <w:p w:rsidR="006323C6" w:rsidRDefault="006323C6">
            <w:r w:rsidRPr="006724AC">
              <w:rPr>
                <w:rFonts w:asciiTheme="minorHAnsi" w:hAnsiTheme="minorHAnsi" w:cstheme="minorHAnsi"/>
                <w:i/>
                <w:sz w:val="20"/>
                <w:szCs w:val="20"/>
                <w:lang w:val="en-MY"/>
              </w:rPr>
              <w:t>RIB &gt; JomPAY &gt; New JomPAY</w:t>
            </w:r>
          </w:p>
        </w:tc>
        <w:tc>
          <w:tcPr>
            <w:tcW w:w="0" w:type="auto"/>
            <w:tcBorders>
              <w:top w:val="single" w:sz="6" w:space="0" w:color="auto"/>
              <w:left w:val="single" w:sz="6" w:space="0" w:color="auto"/>
              <w:bottom w:val="single" w:sz="6" w:space="0" w:color="auto"/>
              <w:right w:val="single" w:sz="12" w:space="0" w:color="auto"/>
            </w:tcBorders>
          </w:tcPr>
          <w:p w:rsidR="006323C6" w:rsidRPr="00ED60F1" w:rsidRDefault="006323C6" w:rsidP="000356A0">
            <w:pPr>
              <w:pStyle w:val="NoSpacing"/>
              <w:numPr>
                <w:ilvl w:val="0"/>
                <w:numId w:val="9"/>
              </w:numPr>
              <w:rPr>
                <w:rFonts w:asciiTheme="minorHAnsi" w:hAnsiTheme="minorHAnsi" w:cs="Calibri"/>
                <w:sz w:val="20"/>
                <w:szCs w:val="20"/>
              </w:rPr>
            </w:pPr>
            <w:r>
              <w:rPr>
                <w:rFonts w:asciiTheme="minorHAnsi" w:hAnsiTheme="minorHAnsi" w:cstheme="minorHAnsi"/>
                <w:sz w:val="20"/>
                <w:szCs w:val="20"/>
              </w:rPr>
              <w:t>Select “From Account”.</w:t>
            </w:r>
          </w:p>
          <w:p w:rsidR="006323C6" w:rsidRDefault="006323C6" w:rsidP="000356A0">
            <w:pPr>
              <w:pStyle w:val="NoSpacing"/>
              <w:numPr>
                <w:ilvl w:val="0"/>
                <w:numId w:val="9"/>
              </w:numPr>
              <w:rPr>
                <w:rFonts w:asciiTheme="minorHAnsi" w:hAnsiTheme="minorHAnsi" w:cs="Calibri"/>
                <w:sz w:val="20"/>
                <w:szCs w:val="20"/>
              </w:rPr>
            </w:pPr>
            <w:r>
              <w:rPr>
                <w:rFonts w:asciiTheme="minorHAnsi" w:hAnsiTheme="minorHAnsi" w:cs="Calibri"/>
                <w:sz w:val="20"/>
                <w:szCs w:val="20"/>
              </w:rPr>
              <w:t>Enter “Biller Code”.</w:t>
            </w:r>
          </w:p>
          <w:p w:rsidR="006323C6" w:rsidRDefault="006323C6" w:rsidP="000356A0">
            <w:pPr>
              <w:pStyle w:val="NoSpacing"/>
              <w:numPr>
                <w:ilvl w:val="0"/>
                <w:numId w:val="9"/>
              </w:numPr>
              <w:rPr>
                <w:rFonts w:asciiTheme="minorHAnsi" w:hAnsiTheme="minorHAnsi" w:cs="Calibri"/>
                <w:sz w:val="20"/>
                <w:szCs w:val="20"/>
              </w:rPr>
            </w:pPr>
            <w:r>
              <w:rPr>
                <w:rFonts w:asciiTheme="minorHAnsi" w:hAnsiTheme="minorHAnsi" w:cs="Calibri"/>
                <w:sz w:val="20"/>
                <w:szCs w:val="20"/>
              </w:rPr>
              <w:t>Enter “Ref - 1”.</w:t>
            </w:r>
          </w:p>
          <w:p w:rsidR="006323C6" w:rsidRDefault="006323C6" w:rsidP="000356A0">
            <w:pPr>
              <w:pStyle w:val="NoSpacing"/>
              <w:numPr>
                <w:ilvl w:val="0"/>
                <w:numId w:val="9"/>
              </w:numPr>
              <w:rPr>
                <w:rFonts w:asciiTheme="minorHAnsi" w:hAnsiTheme="minorHAnsi" w:cs="Calibri"/>
                <w:sz w:val="20"/>
                <w:szCs w:val="20"/>
              </w:rPr>
            </w:pPr>
            <w:r>
              <w:rPr>
                <w:rFonts w:asciiTheme="minorHAnsi" w:hAnsiTheme="minorHAnsi" w:cs="Calibri"/>
                <w:sz w:val="20"/>
                <w:szCs w:val="20"/>
              </w:rPr>
              <w:t>Enter “Ref – 2 (if available)”.</w:t>
            </w:r>
          </w:p>
          <w:p w:rsidR="006323C6" w:rsidRDefault="006323C6" w:rsidP="000356A0">
            <w:pPr>
              <w:pStyle w:val="NoSpacing"/>
              <w:numPr>
                <w:ilvl w:val="0"/>
                <w:numId w:val="9"/>
              </w:numPr>
              <w:rPr>
                <w:rFonts w:asciiTheme="minorHAnsi" w:hAnsiTheme="minorHAnsi" w:cs="Calibri"/>
                <w:sz w:val="20"/>
                <w:szCs w:val="20"/>
              </w:rPr>
            </w:pPr>
            <w:r>
              <w:rPr>
                <w:rFonts w:asciiTheme="minorHAnsi" w:hAnsiTheme="minorHAnsi" w:cs="Calibri"/>
                <w:sz w:val="20"/>
                <w:szCs w:val="20"/>
              </w:rPr>
              <w:t>Enter “Amount”.</w:t>
            </w:r>
          </w:p>
          <w:p w:rsidR="006323C6" w:rsidRDefault="006323C6" w:rsidP="000356A0">
            <w:pPr>
              <w:pStyle w:val="NoSpacing"/>
              <w:numPr>
                <w:ilvl w:val="0"/>
                <w:numId w:val="9"/>
              </w:numPr>
              <w:rPr>
                <w:rFonts w:asciiTheme="minorHAnsi" w:hAnsiTheme="minorHAnsi" w:cs="Calibri"/>
                <w:sz w:val="20"/>
                <w:szCs w:val="20"/>
              </w:rPr>
            </w:pPr>
            <w:r>
              <w:rPr>
                <w:rFonts w:asciiTheme="minorHAnsi" w:hAnsiTheme="minorHAnsi" w:cs="Calibri"/>
                <w:sz w:val="20"/>
                <w:szCs w:val="20"/>
              </w:rPr>
              <w:lastRenderedPageBreak/>
              <w:t>Select Payment Mode, tick on “Pay Now”</w:t>
            </w:r>
          </w:p>
          <w:p w:rsidR="006323C6" w:rsidRDefault="006323C6" w:rsidP="000356A0">
            <w:pPr>
              <w:pStyle w:val="NoSpacing"/>
              <w:numPr>
                <w:ilvl w:val="0"/>
                <w:numId w:val="9"/>
              </w:numPr>
              <w:rPr>
                <w:rFonts w:asciiTheme="minorHAnsi" w:hAnsiTheme="minorHAnsi" w:cs="Calibri"/>
                <w:sz w:val="20"/>
                <w:szCs w:val="20"/>
              </w:rPr>
            </w:pPr>
            <w:r>
              <w:rPr>
                <w:rFonts w:asciiTheme="minorHAnsi" w:hAnsiTheme="minorHAnsi" w:cs="Calibri"/>
                <w:sz w:val="20"/>
                <w:szCs w:val="20"/>
              </w:rPr>
              <w:t>Tick on “Terms and Conditions” checkbox.</w:t>
            </w:r>
          </w:p>
          <w:p w:rsidR="006323C6" w:rsidRPr="00ED60F1" w:rsidRDefault="006323C6" w:rsidP="000356A0">
            <w:pPr>
              <w:pStyle w:val="NoSpacing"/>
              <w:numPr>
                <w:ilvl w:val="0"/>
                <w:numId w:val="9"/>
              </w:numPr>
              <w:rPr>
                <w:rFonts w:asciiTheme="minorHAnsi" w:hAnsiTheme="minorHAnsi" w:cs="Calibri"/>
                <w:sz w:val="20"/>
                <w:szCs w:val="20"/>
              </w:rPr>
            </w:pPr>
            <w:r>
              <w:rPr>
                <w:rFonts w:asciiTheme="minorHAnsi" w:hAnsiTheme="minorHAnsi" w:cs="Calibri"/>
                <w:sz w:val="20"/>
                <w:szCs w:val="20"/>
              </w:rPr>
              <w:t xml:space="preserve">Click on “Next” button. </w:t>
            </w:r>
          </w:p>
        </w:tc>
        <w:tc>
          <w:tcPr>
            <w:tcW w:w="0" w:type="auto"/>
            <w:tcBorders>
              <w:top w:val="single" w:sz="6" w:space="0" w:color="auto"/>
              <w:left w:val="single" w:sz="6" w:space="0" w:color="auto"/>
              <w:bottom w:val="single" w:sz="6" w:space="0" w:color="auto"/>
              <w:right w:val="single" w:sz="12" w:space="0" w:color="auto"/>
            </w:tcBorders>
          </w:tcPr>
          <w:p w:rsidR="006323C6" w:rsidRPr="008E2061" w:rsidRDefault="006323C6" w:rsidP="00A9241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displays Confirm page.</w:t>
            </w:r>
          </w:p>
        </w:tc>
        <w:tc>
          <w:tcPr>
            <w:tcW w:w="0" w:type="auto"/>
            <w:tcBorders>
              <w:top w:val="single" w:sz="6" w:space="0" w:color="auto"/>
              <w:left w:val="single" w:sz="6" w:space="0" w:color="auto"/>
              <w:bottom w:val="single" w:sz="6" w:space="0" w:color="auto"/>
              <w:right w:val="single" w:sz="12" w:space="0" w:color="auto"/>
            </w:tcBorders>
          </w:tcPr>
          <w:p w:rsidR="006323C6" w:rsidRDefault="006323C6" w:rsidP="00A9241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323C6" w:rsidRPr="008D790E" w:rsidRDefault="006323C6" w:rsidP="00A92413">
            <w:pPr>
              <w:tabs>
                <w:tab w:val="center" w:pos="4320"/>
                <w:tab w:val="right" w:pos="8640"/>
              </w:tabs>
              <w:spacing w:line="276" w:lineRule="auto"/>
              <w:jc w:val="both"/>
              <w:rPr>
                <w:rFonts w:asciiTheme="minorHAnsi" w:hAnsiTheme="minorHAnsi" w:cstheme="minorHAnsi"/>
                <w:color w:val="FF0000"/>
                <w:sz w:val="20"/>
                <w:szCs w:val="20"/>
              </w:rPr>
            </w:pPr>
          </w:p>
        </w:tc>
      </w:tr>
      <w:tr w:rsidR="006323C6" w:rsidRPr="008D790E" w:rsidTr="006B0F65">
        <w:tc>
          <w:tcPr>
            <w:tcW w:w="14174" w:type="dxa"/>
            <w:gridSpan w:val="7"/>
            <w:tcBorders>
              <w:left w:val="single" w:sz="12" w:space="0" w:color="auto"/>
              <w:right w:val="single" w:sz="12" w:space="0" w:color="auto"/>
            </w:tcBorders>
          </w:tcPr>
          <w:p w:rsidR="006323C6" w:rsidRPr="006B0F65" w:rsidRDefault="006323C6" w:rsidP="00A92413">
            <w:pPr>
              <w:tabs>
                <w:tab w:val="center" w:pos="4320"/>
                <w:tab w:val="right" w:pos="8640"/>
              </w:tabs>
              <w:spacing w:line="276" w:lineRule="auto"/>
              <w:jc w:val="both"/>
              <w:rPr>
                <w:rFonts w:asciiTheme="minorHAnsi" w:hAnsiTheme="minorHAnsi" w:cstheme="minorHAnsi"/>
                <w:b/>
                <w:sz w:val="20"/>
                <w:szCs w:val="20"/>
              </w:rPr>
            </w:pPr>
            <w:r w:rsidRPr="006B0F65">
              <w:rPr>
                <w:rFonts w:asciiTheme="minorHAnsi" w:hAnsiTheme="minorHAnsi" w:cstheme="minorHAnsi"/>
                <w:b/>
                <w:sz w:val="20"/>
                <w:szCs w:val="20"/>
              </w:rPr>
              <w:lastRenderedPageBreak/>
              <w:t>Screenshot:</w:t>
            </w:r>
          </w:p>
          <w:p w:rsidR="00B57D8B" w:rsidRDefault="00B57D8B" w:rsidP="00A9241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New CR :</w:t>
            </w:r>
          </w:p>
          <w:p w:rsidR="00B57D8B" w:rsidRPr="00B57D8B" w:rsidRDefault="00B57D8B" w:rsidP="000356A0">
            <w:pPr>
              <w:pStyle w:val="ListParagraph"/>
              <w:numPr>
                <w:ilvl w:val="0"/>
                <w:numId w:val="11"/>
              </w:numPr>
              <w:tabs>
                <w:tab w:val="center" w:pos="4320"/>
                <w:tab w:val="right" w:pos="8640"/>
              </w:tabs>
              <w:spacing w:line="276" w:lineRule="auto"/>
              <w:jc w:val="both"/>
              <w:rPr>
                <w:rFonts w:asciiTheme="minorHAnsi" w:hAnsiTheme="minorHAnsi" w:cstheme="minorHAnsi"/>
                <w:sz w:val="20"/>
                <w:szCs w:val="20"/>
              </w:rPr>
            </w:pPr>
            <w:r w:rsidRPr="00B57D8B">
              <w:rPr>
                <w:rFonts w:asciiTheme="minorHAnsi" w:hAnsiTheme="minorHAnsi" w:cstheme="minorHAnsi"/>
                <w:sz w:val="20"/>
                <w:szCs w:val="20"/>
              </w:rPr>
              <w:t>Payment mode is able to be selected.</w:t>
            </w:r>
          </w:p>
          <w:p w:rsidR="006323C6" w:rsidRPr="00B57D8B" w:rsidRDefault="006323C6" w:rsidP="000356A0">
            <w:pPr>
              <w:pStyle w:val="ListParagraph"/>
              <w:numPr>
                <w:ilvl w:val="0"/>
                <w:numId w:val="11"/>
              </w:numPr>
              <w:tabs>
                <w:tab w:val="center" w:pos="4320"/>
                <w:tab w:val="right" w:pos="8640"/>
              </w:tabs>
              <w:spacing w:line="276" w:lineRule="auto"/>
              <w:jc w:val="both"/>
              <w:rPr>
                <w:rFonts w:asciiTheme="minorHAnsi" w:hAnsiTheme="minorHAnsi" w:cstheme="minorHAnsi"/>
                <w:sz w:val="20"/>
                <w:szCs w:val="20"/>
              </w:rPr>
            </w:pPr>
            <w:r w:rsidRPr="00B57D8B">
              <w:rPr>
                <w:rFonts w:asciiTheme="minorHAnsi" w:hAnsiTheme="minorHAnsi" w:cstheme="minorHAnsi"/>
                <w:sz w:val="20"/>
                <w:szCs w:val="20"/>
              </w:rPr>
              <w:t>Term and Conditions checkbox at details screen.</w:t>
            </w:r>
          </w:p>
          <w:p w:rsidR="006323C6" w:rsidRPr="006323C6" w:rsidRDefault="006323C6" w:rsidP="00A92413">
            <w:pPr>
              <w:tabs>
                <w:tab w:val="center" w:pos="4320"/>
                <w:tab w:val="right" w:pos="8640"/>
              </w:tabs>
              <w:spacing w:line="276" w:lineRule="auto"/>
              <w:jc w:val="both"/>
              <w:rPr>
                <w:rFonts w:asciiTheme="minorHAnsi" w:hAnsiTheme="minorHAnsi" w:cstheme="minorHAnsi"/>
                <w:sz w:val="20"/>
                <w:szCs w:val="20"/>
              </w:rPr>
            </w:pPr>
            <w:r>
              <w:rPr>
                <w:noProof/>
                <w:lang w:val="en-US" w:eastAsia="en-US"/>
              </w:rPr>
              <w:lastRenderedPageBreak/>
              <w:drawing>
                <wp:inline distT="0" distB="0" distL="0" distR="0" wp14:anchorId="2F59DEF5" wp14:editId="25CB30ED">
                  <wp:extent cx="4309241" cy="515451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11950" cy="5157756"/>
                          </a:xfrm>
                          <a:prstGeom prst="rect">
                            <a:avLst/>
                          </a:prstGeom>
                        </pic:spPr>
                      </pic:pic>
                    </a:graphicData>
                  </a:graphic>
                </wp:inline>
              </w:drawing>
            </w:r>
          </w:p>
        </w:tc>
      </w:tr>
      <w:tr w:rsidR="006323C6" w:rsidRPr="008D790E" w:rsidTr="00A92413">
        <w:tc>
          <w:tcPr>
            <w:tcW w:w="1384" w:type="dxa"/>
            <w:tcBorders>
              <w:left w:val="single" w:sz="12" w:space="0" w:color="auto"/>
              <w:right w:val="single" w:sz="6" w:space="0" w:color="auto"/>
            </w:tcBorders>
          </w:tcPr>
          <w:p w:rsidR="006323C6" w:rsidRDefault="006323C6" w:rsidP="006323C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1.1a.4</w:t>
            </w:r>
          </w:p>
          <w:p w:rsidR="006323C6" w:rsidRDefault="006323C6" w:rsidP="007F4486">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6323C6" w:rsidRPr="00F16A66" w:rsidRDefault="006323C6" w:rsidP="00F16A66">
            <w:pPr>
              <w:rPr>
                <w:rFonts w:asciiTheme="minorHAnsi" w:hAnsiTheme="minorHAnsi" w:cstheme="minorHAnsi"/>
                <w:sz w:val="20"/>
                <w:szCs w:val="20"/>
                <w:lang w:val="en-MY"/>
              </w:rPr>
            </w:pPr>
            <w:r>
              <w:rPr>
                <w:rFonts w:asciiTheme="minorHAnsi" w:hAnsiTheme="minorHAnsi" w:cstheme="minorHAnsi"/>
                <w:sz w:val="20"/>
                <w:szCs w:val="20"/>
                <w:lang w:val="en-MY"/>
              </w:rPr>
              <w:t>To test on New JomPAY transaction confirm page</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Pay Now </w:t>
            </w:r>
          </w:p>
          <w:p w:rsidR="006323C6" w:rsidRPr="00F16A66" w:rsidRDefault="006323C6" w:rsidP="007F4486">
            <w:pPr>
              <w:rPr>
                <w:rFonts w:asciiTheme="minorHAnsi" w:hAnsiTheme="minorHAnsi" w:cstheme="minorHAnsi"/>
                <w:sz w:val="20"/>
                <w:szCs w:val="20"/>
                <w:lang w:val="en-MY"/>
              </w:rPr>
            </w:pPr>
          </w:p>
          <w:p w:rsidR="006323C6" w:rsidRPr="00ED60F1" w:rsidRDefault="006323C6" w:rsidP="007F4486">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12" w:space="0" w:color="auto"/>
            </w:tcBorders>
          </w:tcPr>
          <w:p w:rsidR="006323C6" w:rsidRDefault="006323C6">
            <w:r w:rsidRPr="006724AC">
              <w:rPr>
                <w:rFonts w:asciiTheme="minorHAnsi" w:hAnsiTheme="minorHAnsi" w:cstheme="minorHAnsi"/>
                <w:i/>
                <w:sz w:val="20"/>
                <w:szCs w:val="20"/>
                <w:lang w:val="en-MY"/>
              </w:rPr>
              <w:t>RIB &gt; JomPAY &gt; New JomPAY</w:t>
            </w:r>
          </w:p>
        </w:tc>
        <w:tc>
          <w:tcPr>
            <w:tcW w:w="0" w:type="auto"/>
            <w:tcBorders>
              <w:top w:val="single" w:sz="6" w:space="0" w:color="auto"/>
              <w:left w:val="single" w:sz="6" w:space="0" w:color="auto"/>
              <w:bottom w:val="single" w:sz="6" w:space="0" w:color="auto"/>
              <w:right w:val="single" w:sz="12" w:space="0" w:color="auto"/>
            </w:tcBorders>
          </w:tcPr>
          <w:p w:rsidR="006323C6" w:rsidRPr="006401F1" w:rsidRDefault="006323C6" w:rsidP="000356A0">
            <w:pPr>
              <w:pStyle w:val="NoSpacing"/>
              <w:numPr>
                <w:ilvl w:val="0"/>
                <w:numId w:val="7"/>
              </w:numPr>
              <w:rPr>
                <w:rFonts w:asciiTheme="minorHAnsi" w:hAnsiTheme="minorHAnsi" w:cs="Calibri"/>
                <w:sz w:val="20"/>
                <w:szCs w:val="20"/>
              </w:rPr>
            </w:pPr>
            <w:r>
              <w:rPr>
                <w:rFonts w:asciiTheme="minorHAnsi" w:hAnsiTheme="minorHAnsi" w:cstheme="minorHAnsi"/>
                <w:sz w:val="20"/>
                <w:szCs w:val="20"/>
              </w:rPr>
              <w:t>Enter TAC.</w:t>
            </w:r>
          </w:p>
          <w:p w:rsidR="006323C6" w:rsidRPr="00ED60F1" w:rsidRDefault="006323C6" w:rsidP="000356A0">
            <w:pPr>
              <w:pStyle w:val="NoSpacing"/>
              <w:numPr>
                <w:ilvl w:val="0"/>
                <w:numId w:val="7"/>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6323C6" w:rsidRDefault="006323C6" w:rsidP="00F16A6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Result page.</w:t>
            </w:r>
          </w:p>
          <w:p w:rsidR="006323C6" w:rsidRDefault="006323C6" w:rsidP="00F16A66">
            <w:pPr>
              <w:tabs>
                <w:tab w:val="center" w:pos="4320"/>
                <w:tab w:val="right" w:pos="8640"/>
              </w:tabs>
              <w:spacing w:line="276" w:lineRule="auto"/>
              <w:rPr>
                <w:rFonts w:asciiTheme="minorHAnsi" w:hAnsiTheme="minorHAnsi" w:cstheme="minorHAnsi"/>
                <w:sz w:val="20"/>
                <w:szCs w:val="20"/>
              </w:rPr>
            </w:pPr>
          </w:p>
          <w:p w:rsidR="006323C6" w:rsidRPr="008E2061" w:rsidRDefault="006323C6" w:rsidP="007F448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If click Back, system will go to previous page.</w:t>
            </w:r>
          </w:p>
        </w:tc>
        <w:tc>
          <w:tcPr>
            <w:tcW w:w="0" w:type="auto"/>
            <w:tcBorders>
              <w:top w:val="single" w:sz="6" w:space="0" w:color="auto"/>
              <w:left w:val="single" w:sz="6" w:space="0" w:color="auto"/>
              <w:bottom w:val="single" w:sz="6" w:space="0" w:color="auto"/>
              <w:right w:val="single" w:sz="12" w:space="0" w:color="auto"/>
            </w:tcBorders>
          </w:tcPr>
          <w:p w:rsidR="006323C6" w:rsidRDefault="006323C6" w:rsidP="007F448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545D9A" w:rsidRDefault="00545D9A" w:rsidP="006323C6">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Conditional passed. </w:t>
            </w:r>
          </w:p>
          <w:p w:rsidR="006323C6" w:rsidRPr="008D790E" w:rsidRDefault="006323C6" w:rsidP="006323C6">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Current transaction result is Unsuccessful due to error: Host connection timeout.</w:t>
            </w:r>
          </w:p>
        </w:tc>
      </w:tr>
    </w:tbl>
    <w:p w:rsidR="00492BE0" w:rsidRDefault="005E1015" w:rsidP="00492BE0">
      <w:pPr>
        <w:pStyle w:val="Heading4"/>
        <w:rPr>
          <w:rFonts w:asciiTheme="minorHAnsi" w:hAnsiTheme="minorHAnsi" w:cstheme="minorHAnsi"/>
        </w:rPr>
      </w:pPr>
      <w:r>
        <w:rPr>
          <w:rFonts w:asciiTheme="minorHAnsi" w:hAnsiTheme="minorHAnsi" w:cstheme="minorHAnsi"/>
        </w:rPr>
        <w:t xml:space="preserve">[TC </w:t>
      </w:r>
      <w:r w:rsidR="006323C6">
        <w:rPr>
          <w:rFonts w:asciiTheme="minorHAnsi" w:hAnsiTheme="minorHAnsi" w:cstheme="minorHAnsi"/>
        </w:rPr>
        <w:t>1.1</w:t>
      </w:r>
      <w:r>
        <w:rPr>
          <w:rFonts w:asciiTheme="minorHAnsi" w:hAnsiTheme="minorHAnsi" w:cstheme="minorHAnsi"/>
        </w:rPr>
        <w:t xml:space="preserve">b] </w:t>
      </w:r>
      <w:r w:rsidR="00492BE0">
        <w:rPr>
          <w:rFonts w:asciiTheme="minorHAnsi" w:hAnsiTheme="minorHAnsi" w:cstheme="minorHAnsi"/>
        </w:rPr>
        <w:t xml:space="preserve">New </w:t>
      </w:r>
      <w:proofErr w:type="spellStart"/>
      <w:r w:rsidR="00492BE0">
        <w:rPr>
          <w:rFonts w:asciiTheme="minorHAnsi" w:hAnsiTheme="minorHAnsi" w:cstheme="minorHAnsi"/>
        </w:rPr>
        <w:t>JomPAY</w:t>
      </w:r>
      <w:proofErr w:type="spellEnd"/>
      <w:r w:rsidR="00492BE0">
        <w:rPr>
          <w:rFonts w:asciiTheme="minorHAnsi" w:hAnsiTheme="minorHAnsi" w:cstheme="minorHAnsi"/>
        </w:rPr>
        <w:t xml:space="preserve"> – Pay Later</w:t>
      </w:r>
      <w:r w:rsidR="00492BE0">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3120"/>
        <w:gridCol w:w="1388"/>
        <w:gridCol w:w="2021"/>
        <w:gridCol w:w="2516"/>
        <w:gridCol w:w="1126"/>
        <w:gridCol w:w="2619"/>
      </w:tblGrid>
      <w:tr w:rsidR="0063524B" w:rsidTr="00E770E8">
        <w:trPr>
          <w:tblHeader/>
        </w:trPr>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57D8B" w:rsidRDefault="00B57D8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57D8B" w:rsidRDefault="00B57D8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57D8B" w:rsidRDefault="00B57D8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57D8B" w:rsidRDefault="00B57D8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57D8B" w:rsidRDefault="00B57D8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57D8B" w:rsidRDefault="00B57D8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B57D8B" w:rsidRDefault="00B57D8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57D8B" w:rsidRDefault="00B57D8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63524B" w:rsidTr="00E770E8">
        <w:trPr>
          <w:trHeight w:hRule="exact" w:val="60"/>
          <w:tblHeader/>
        </w:trPr>
        <w:tc>
          <w:tcPr>
            <w:tcW w:w="1384" w:type="dxa"/>
            <w:tcBorders>
              <w:top w:val="single" w:sz="4" w:space="0" w:color="auto"/>
              <w:left w:val="nil"/>
              <w:bottom w:val="single" w:sz="4" w:space="0" w:color="auto"/>
              <w:right w:val="nil"/>
            </w:tcBorders>
            <w:shd w:val="pct50" w:color="auto" w:fill="auto"/>
          </w:tcPr>
          <w:p w:rsidR="00B57D8B" w:rsidRDefault="00B57D8B" w:rsidP="00E770E8">
            <w:pPr>
              <w:pStyle w:val="TableText"/>
              <w:spacing w:line="276" w:lineRule="auto"/>
              <w:rPr>
                <w:rFonts w:asciiTheme="minorHAnsi" w:hAnsiTheme="minorHAnsi" w:cstheme="minorHAnsi"/>
                <w:sz w:val="20"/>
                <w:szCs w:val="20"/>
                <w:lang w:val="en-MY"/>
              </w:rPr>
            </w:pPr>
          </w:p>
        </w:tc>
        <w:tc>
          <w:tcPr>
            <w:tcW w:w="3120" w:type="dxa"/>
            <w:tcBorders>
              <w:top w:val="single" w:sz="4" w:space="0" w:color="auto"/>
              <w:left w:val="nil"/>
              <w:bottom w:val="nil"/>
              <w:right w:val="nil"/>
            </w:tcBorders>
            <w:shd w:val="pct50" w:color="auto" w:fill="auto"/>
          </w:tcPr>
          <w:p w:rsidR="00B57D8B" w:rsidRDefault="00B57D8B" w:rsidP="00E770E8">
            <w:pPr>
              <w:pStyle w:val="TableText"/>
              <w:spacing w:line="276" w:lineRule="auto"/>
              <w:rPr>
                <w:rFonts w:asciiTheme="minorHAnsi" w:hAnsiTheme="minorHAnsi" w:cstheme="minorHAnsi"/>
                <w:sz w:val="20"/>
                <w:szCs w:val="20"/>
                <w:lang w:val="en-MY"/>
              </w:rPr>
            </w:pPr>
          </w:p>
        </w:tc>
        <w:tc>
          <w:tcPr>
            <w:tcW w:w="1388" w:type="dxa"/>
            <w:tcBorders>
              <w:top w:val="single" w:sz="4" w:space="0" w:color="auto"/>
              <w:left w:val="nil"/>
              <w:bottom w:val="nil"/>
              <w:right w:val="nil"/>
            </w:tcBorders>
            <w:shd w:val="pct50" w:color="auto" w:fill="auto"/>
          </w:tcPr>
          <w:p w:rsidR="00B57D8B" w:rsidRDefault="00B57D8B"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57D8B" w:rsidRDefault="00B57D8B"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57D8B" w:rsidRDefault="00B57D8B"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57D8B" w:rsidRDefault="00B57D8B"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57D8B" w:rsidRDefault="00B57D8B" w:rsidP="00E770E8">
            <w:pPr>
              <w:pStyle w:val="TableText"/>
              <w:spacing w:line="276" w:lineRule="auto"/>
              <w:rPr>
                <w:rFonts w:asciiTheme="minorHAnsi" w:hAnsiTheme="minorHAnsi" w:cstheme="minorHAnsi"/>
                <w:sz w:val="20"/>
                <w:szCs w:val="20"/>
                <w:lang w:val="en-MY"/>
              </w:rPr>
            </w:pPr>
          </w:p>
        </w:tc>
      </w:tr>
      <w:tr w:rsidR="0063524B" w:rsidRPr="008D790E" w:rsidTr="00E770E8">
        <w:tc>
          <w:tcPr>
            <w:tcW w:w="1384" w:type="dxa"/>
            <w:tcBorders>
              <w:top w:val="single" w:sz="4" w:space="0" w:color="auto"/>
              <w:left w:val="single" w:sz="12" w:space="0" w:color="auto"/>
              <w:right w:val="single" w:sz="6" w:space="0" w:color="auto"/>
            </w:tcBorders>
          </w:tcPr>
          <w:p w:rsidR="00B57D8B" w:rsidRDefault="00B57D8B"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1.1</w:t>
            </w:r>
            <w:r w:rsidR="0063524B">
              <w:rPr>
                <w:rFonts w:asciiTheme="minorHAnsi" w:hAnsiTheme="minorHAnsi" w:cstheme="minorHAnsi"/>
                <w:sz w:val="20"/>
                <w:szCs w:val="20"/>
                <w:lang w:val="en-MY"/>
              </w:rPr>
              <w:t>b</w:t>
            </w:r>
            <w:r>
              <w:rPr>
                <w:rFonts w:asciiTheme="minorHAnsi" w:hAnsiTheme="minorHAnsi" w:cstheme="minorHAnsi"/>
                <w:sz w:val="20"/>
                <w:szCs w:val="20"/>
                <w:lang w:val="en-MY"/>
              </w:rPr>
              <w:t>.1</w:t>
            </w:r>
          </w:p>
          <w:p w:rsidR="00B57D8B" w:rsidRDefault="00B57D8B"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6" w:space="0" w:color="auto"/>
            </w:tcBorders>
          </w:tcPr>
          <w:p w:rsidR="00B57D8B" w:rsidRDefault="00B57D8B" w:rsidP="00E770E8">
            <w:pPr>
              <w:rPr>
                <w:rFonts w:asciiTheme="minorHAnsi" w:hAnsiTheme="minorHAnsi" w:cstheme="minorHAnsi"/>
                <w:sz w:val="20"/>
                <w:szCs w:val="20"/>
              </w:rPr>
            </w:pPr>
            <w:r>
              <w:rPr>
                <w:rFonts w:asciiTheme="minorHAnsi" w:hAnsiTheme="minorHAnsi" w:cstheme="minorHAnsi"/>
                <w:sz w:val="20"/>
                <w:szCs w:val="20"/>
                <w:lang w:val="en-MY"/>
              </w:rPr>
              <w:t>To test on New JomPAY</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navigation</w:t>
            </w:r>
          </w:p>
          <w:p w:rsidR="00B57D8B" w:rsidRDefault="00B57D8B" w:rsidP="00E770E8">
            <w:pPr>
              <w:jc w:val="both"/>
              <w:rPr>
                <w:rFonts w:asciiTheme="minorHAnsi" w:hAnsiTheme="minorHAnsi" w:cstheme="minorHAnsi"/>
                <w:sz w:val="20"/>
                <w:szCs w:val="20"/>
              </w:rPr>
            </w:pPr>
          </w:p>
          <w:p w:rsidR="00B57D8B" w:rsidRPr="00ED60F1" w:rsidRDefault="00B57D8B"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6" w:space="0" w:color="auto"/>
            </w:tcBorders>
          </w:tcPr>
          <w:p w:rsidR="00B57D8B" w:rsidRPr="000B35C6" w:rsidRDefault="00B57D8B" w:rsidP="00E770E8">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RIB &gt; JomPAY</w:t>
            </w:r>
            <w:r w:rsidRPr="006E4B53">
              <w:rPr>
                <w:rFonts w:asciiTheme="minorHAnsi" w:hAnsiTheme="minorHAnsi" w:cstheme="minorHAnsi"/>
                <w:i/>
                <w:sz w:val="20"/>
                <w:szCs w:val="20"/>
                <w:lang w:val="en-MY"/>
              </w:rPr>
              <w:t xml:space="preserve"> </w:t>
            </w:r>
            <w:r>
              <w:rPr>
                <w:rFonts w:asciiTheme="minorHAnsi" w:hAnsiTheme="minorHAnsi" w:cstheme="minorHAnsi"/>
                <w:i/>
                <w:sz w:val="20"/>
                <w:szCs w:val="20"/>
                <w:lang w:val="en-MY"/>
              </w:rPr>
              <w:t>&gt; New JomPAY</w:t>
            </w:r>
          </w:p>
        </w:tc>
        <w:tc>
          <w:tcPr>
            <w:tcW w:w="0" w:type="auto"/>
            <w:tcBorders>
              <w:top w:val="single" w:sz="6" w:space="0" w:color="auto"/>
              <w:left w:val="single" w:sz="6" w:space="0" w:color="auto"/>
              <w:bottom w:val="single" w:sz="6" w:space="0" w:color="auto"/>
              <w:right w:val="single" w:sz="6" w:space="0" w:color="auto"/>
            </w:tcBorders>
          </w:tcPr>
          <w:p w:rsidR="00B57D8B" w:rsidRDefault="00B57D8B" w:rsidP="000356A0">
            <w:pPr>
              <w:pStyle w:val="NoSpacing"/>
              <w:numPr>
                <w:ilvl w:val="0"/>
                <w:numId w:val="12"/>
              </w:numPr>
              <w:rPr>
                <w:rFonts w:asciiTheme="minorHAnsi" w:hAnsiTheme="minorHAnsi" w:cs="Calibri"/>
                <w:sz w:val="20"/>
                <w:szCs w:val="20"/>
              </w:rPr>
            </w:pPr>
            <w:r>
              <w:rPr>
                <w:rFonts w:asciiTheme="minorHAnsi" w:hAnsiTheme="minorHAnsi" w:cs="Calibri"/>
                <w:sz w:val="20"/>
                <w:szCs w:val="20"/>
              </w:rPr>
              <w:t>Login to RIB.</w:t>
            </w:r>
          </w:p>
          <w:p w:rsidR="00B57D8B" w:rsidRPr="00ED60F1" w:rsidRDefault="00B57D8B" w:rsidP="000356A0">
            <w:pPr>
              <w:pStyle w:val="NoSpacing"/>
              <w:numPr>
                <w:ilvl w:val="0"/>
                <w:numId w:val="12"/>
              </w:numPr>
              <w:rPr>
                <w:rFonts w:asciiTheme="minorHAnsi" w:hAnsiTheme="minorHAnsi" w:cs="Calibri"/>
                <w:sz w:val="20"/>
                <w:szCs w:val="20"/>
              </w:rPr>
            </w:pPr>
            <w:r>
              <w:rPr>
                <w:rFonts w:asciiTheme="minorHAnsi" w:hAnsiTheme="minorHAnsi" w:cs="Calibri"/>
                <w:sz w:val="20"/>
                <w:szCs w:val="20"/>
              </w:rPr>
              <w:t>Click on New JomPAY navigation.</w:t>
            </w:r>
          </w:p>
        </w:tc>
        <w:tc>
          <w:tcPr>
            <w:tcW w:w="0" w:type="auto"/>
            <w:tcBorders>
              <w:top w:val="single" w:sz="6" w:space="0" w:color="auto"/>
              <w:left w:val="single" w:sz="6" w:space="0" w:color="auto"/>
              <w:bottom w:val="single" w:sz="6" w:space="0" w:color="auto"/>
              <w:right w:val="single" w:sz="6" w:space="0" w:color="auto"/>
            </w:tcBorders>
          </w:tcPr>
          <w:p w:rsidR="00B57D8B" w:rsidRPr="008E2061" w:rsidRDefault="00B57D8B"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the New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screen.</w:t>
            </w:r>
          </w:p>
        </w:tc>
        <w:tc>
          <w:tcPr>
            <w:tcW w:w="0" w:type="auto"/>
            <w:tcBorders>
              <w:top w:val="single" w:sz="6" w:space="0" w:color="auto"/>
              <w:left w:val="single" w:sz="6" w:space="0" w:color="auto"/>
              <w:bottom w:val="single" w:sz="6" w:space="0" w:color="auto"/>
              <w:right w:val="single" w:sz="6" w:space="0" w:color="auto"/>
            </w:tcBorders>
          </w:tcPr>
          <w:p w:rsidR="00B57D8B" w:rsidRDefault="00B57D8B"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0" w:type="auto"/>
            <w:tcBorders>
              <w:top w:val="single" w:sz="6" w:space="0" w:color="auto"/>
              <w:left w:val="single" w:sz="6" w:space="0" w:color="auto"/>
              <w:bottom w:val="single" w:sz="6" w:space="0" w:color="auto"/>
              <w:right w:val="single" w:sz="12" w:space="0" w:color="auto"/>
            </w:tcBorders>
          </w:tcPr>
          <w:p w:rsidR="00B57D8B" w:rsidRPr="008D790E" w:rsidRDefault="00B57D8B" w:rsidP="00E770E8">
            <w:pPr>
              <w:tabs>
                <w:tab w:val="center" w:pos="4320"/>
                <w:tab w:val="right" w:pos="8640"/>
              </w:tabs>
              <w:spacing w:line="276" w:lineRule="auto"/>
              <w:jc w:val="both"/>
              <w:rPr>
                <w:rFonts w:asciiTheme="minorHAnsi" w:hAnsiTheme="minorHAnsi" w:cstheme="minorHAnsi"/>
                <w:color w:val="FF0000"/>
                <w:sz w:val="20"/>
                <w:szCs w:val="20"/>
              </w:rPr>
            </w:pPr>
          </w:p>
        </w:tc>
      </w:tr>
      <w:tr w:rsidR="00B57D8B" w:rsidRPr="008D790E" w:rsidTr="00E770E8">
        <w:tc>
          <w:tcPr>
            <w:tcW w:w="1384" w:type="dxa"/>
            <w:tcBorders>
              <w:top w:val="single" w:sz="4" w:space="0" w:color="auto"/>
              <w:left w:val="single" w:sz="12" w:space="0" w:color="auto"/>
              <w:right w:val="single" w:sz="6" w:space="0" w:color="auto"/>
            </w:tcBorders>
          </w:tcPr>
          <w:p w:rsidR="00B57D8B" w:rsidRDefault="00B57D8B"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63524B">
              <w:rPr>
                <w:rFonts w:asciiTheme="minorHAnsi" w:hAnsiTheme="minorHAnsi" w:cstheme="minorHAnsi"/>
                <w:sz w:val="20"/>
                <w:szCs w:val="20"/>
                <w:lang w:val="en-MY"/>
              </w:rPr>
              <w:t>1.1b</w:t>
            </w:r>
            <w:r>
              <w:rPr>
                <w:rFonts w:asciiTheme="minorHAnsi" w:hAnsiTheme="minorHAnsi" w:cstheme="minorHAnsi"/>
                <w:sz w:val="20"/>
                <w:szCs w:val="20"/>
                <w:lang w:val="en-MY"/>
              </w:rPr>
              <w:t>.2</w:t>
            </w:r>
          </w:p>
          <w:p w:rsidR="00B57D8B" w:rsidRDefault="00B57D8B"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6" w:space="0" w:color="auto"/>
            </w:tcBorders>
          </w:tcPr>
          <w:p w:rsidR="00B57D8B" w:rsidRDefault="00B57D8B" w:rsidP="00E770E8">
            <w:pPr>
              <w:rPr>
                <w:rFonts w:asciiTheme="minorHAnsi" w:hAnsiTheme="minorHAnsi" w:cstheme="minorHAnsi"/>
                <w:sz w:val="20"/>
                <w:szCs w:val="20"/>
                <w:lang w:val="en-MY"/>
              </w:rPr>
            </w:pPr>
            <w:r>
              <w:rPr>
                <w:rFonts w:asciiTheme="minorHAnsi" w:hAnsiTheme="minorHAnsi" w:cstheme="minorHAnsi"/>
                <w:sz w:val="20"/>
                <w:szCs w:val="20"/>
                <w:lang w:val="en-MY"/>
              </w:rPr>
              <w:t>To test on New JomPAY fill details</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Pay Later – </w:t>
            </w:r>
          </w:p>
          <w:p w:rsidR="00B57D8B" w:rsidRDefault="00B57D8B" w:rsidP="00E770E8">
            <w:pPr>
              <w:rPr>
                <w:rFonts w:asciiTheme="minorHAnsi" w:hAnsiTheme="minorHAnsi" w:cstheme="minorHAnsi"/>
                <w:sz w:val="20"/>
                <w:szCs w:val="20"/>
                <w:lang w:val="en-MY"/>
              </w:rPr>
            </w:pPr>
            <w:r>
              <w:rPr>
                <w:rFonts w:asciiTheme="minorHAnsi" w:hAnsiTheme="minorHAnsi" w:cstheme="minorHAnsi"/>
                <w:sz w:val="20"/>
                <w:szCs w:val="20"/>
                <w:lang w:val="en-MY"/>
              </w:rPr>
              <w:t>Leave blank on New field added:</w:t>
            </w:r>
          </w:p>
          <w:p w:rsidR="00B57D8B" w:rsidRPr="00B57D8B" w:rsidRDefault="0063524B" w:rsidP="000356A0">
            <w:pPr>
              <w:pStyle w:val="ListParagraph"/>
              <w:numPr>
                <w:ilvl w:val="0"/>
                <w:numId w:val="10"/>
              </w:numPr>
              <w:rPr>
                <w:rFonts w:asciiTheme="minorHAnsi" w:hAnsiTheme="minorHAnsi" w:cstheme="minorHAnsi"/>
                <w:sz w:val="20"/>
                <w:szCs w:val="20"/>
                <w:lang w:val="en-MY"/>
              </w:rPr>
            </w:pPr>
            <w:r>
              <w:rPr>
                <w:rFonts w:asciiTheme="minorHAnsi" w:hAnsiTheme="minorHAnsi" w:cstheme="minorHAnsi"/>
                <w:sz w:val="20"/>
                <w:szCs w:val="20"/>
                <w:lang w:val="en-MY"/>
              </w:rPr>
              <w:t>S</w:t>
            </w:r>
            <w:r w:rsidR="00B57D8B" w:rsidRPr="00B57D8B">
              <w:rPr>
                <w:rFonts w:asciiTheme="minorHAnsi" w:hAnsiTheme="minorHAnsi" w:cstheme="minorHAnsi"/>
                <w:sz w:val="20"/>
                <w:szCs w:val="20"/>
                <w:lang w:val="en-MY"/>
              </w:rPr>
              <w:t xml:space="preserve">elect Payment Mode </w:t>
            </w:r>
            <w:r>
              <w:rPr>
                <w:rFonts w:asciiTheme="minorHAnsi" w:hAnsiTheme="minorHAnsi" w:cstheme="minorHAnsi"/>
                <w:sz w:val="20"/>
                <w:szCs w:val="20"/>
                <w:lang w:val="en-MY"/>
              </w:rPr>
              <w:t>but unselect Effective Date</w:t>
            </w:r>
          </w:p>
          <w:p w:rsidR="00B57D8B" w:rsidRPr="00B57D8B" w:rsidRDefault="00B57D8B" w:rsidP="000356A0">
            <w:pPr>
              <w:pStyle w:val="ListParagraph"/>
              <w:numPr>
                <w:ilvl w:val="0"/>
                <w:numId w:val="10"/>
              </w:numPr>
              <w:rPr>
                <w:rFonts w:asciiTheme="minorHAnsi" w:hAnsiTheme="minorHAnsi" w:cstheme="minorHAnsi"/>
                <w:sz w:val="20"/>
                <w:szCs w:val="20"/>
                <w:lang w:val="en-MY"/>
              </w:rPr>
            </w:pPr>
            <w:r w:rsidRPr="00B57D8B">
              <w:rPr>
                <w:rFonts w:asciiTheme="minorHAnsi" w:hAnsiTheme="minorHAnsi" w:cstheme="minorHAnsi"/>
                <w:sz w:val="20"/>
                <w:szCs w:val="20"/>
                <w:lang w:val="en-MY"/>
              </w:rPr>
              <w:t>Untick Terms and Conditions checkbox</w:t>
            </w:r>
          </w:p>
          <w:p w:rsidR="00B57D8B" w:rsidRPr="00ED60F1" w:rsidRDefault="00B57D8B"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6" w:space="0" w:color="auto"/>
            </w:tcBorders>
          </w:tcPr>
          <w:p w:rsidR="00B57D8B" w:rsidRDefault="00B57D8B" w:rsidP="00E770E8">
            <w:r w:rsidRPr="006724AC">
              <w:rPr>
                <w:rFonts w:asciiTheme="minorHAnsi" w:hAnsiTheme="minorHAnsi" w:cstheme="minorHAnsi"/>
                <w:i/>
                <w:sz w:val="20"/>
                <w:szCs w:val="20"/>
                <w:lang w:val="en-MY"/>
              </w:rPr>
              <w:t>RIB &gt; JomPAY &gt; New JomPAY</w:t>
            </w:r>
          </w:p>
        </w:tc>
        <w:tc>
          <w:tcPr>
            <w:tcW w:w="0" w:type="auto"/>
            <w:tcBorders>
              <w:top w:val="single" w:sz="6" w:space="0" w:color="auto"/>
              <w:left w:val="single" w:sz="6" w:space="0" w:color="auto"/>
              <w:bottom w:val="single" w:sz="6" w:space="0" w:color="auto"/>
              <w:right w:val="single" w:sz="6" w:space="0" w:color="auto"/>
            </w:tcBorders>
          </w:tcPr>
          <w:p w:rsidR="00B57D8B" w:rsidRPr="00ED60F1" w:rsidRDefault="00B57D8B" w:rsidP="000356A0">
            <w:pPr>
              <w:pStyle w:val="NoSpacing"/>
              <w:numPr>
                <w:ilvl w:val="0"/>
                <w:numId w:val="13"/>
              </w:numPr>
              <w:rPr>
                <w:rFonts w:asciiTheme="minorHAnsi" w:hAnsiTheme="minorHAnsi" w:cs="Calibri"/>
                <w:sz w:val="20"/>
                <w:szCs w:val="20"/>
              </w:rPr>
            </w:pPr>
            <w:r>
              <w:rPr>
                <w:rFonts w:asciiTheme="minorHAnsi" w:hAnsiTheme="minorHAnsi" w:cstheme="minorHAnsi"/>
                <w:sz w:val="20"/>
                <w:szCs w:val="20"/>
              </w:rPr>
              <w:t>Select “From Account”.</w:t>
            </w:r>
          </w:p>
          <w:p w:rsidR="00B57D8B" w:rsidRDefault="00B57D8B" w:rsidP="000356A0">
            <w:pPr>
              <w:pStyle w:val="NoSpacing"/>
              <w:numPr>
                <w:ilvl w:val="0"/>
                <w:numId w:val="13"/>
              </w:numPr>
              <w:rPr>
                <w:rFonts w:asciiTheme="minorHAnsi" w:hAnsiTheme="minorHAnsi" w:cs="Calibri"/>
                <w:sz w:val="20"/>
                <w:szCs w:val="20"/>
              </w:rPr>
            </w:pPr>
            <w:r>
              <w:rPr>
                <w:rFonts w:asciiTheme="minorHAnsi" w:hAnsiTheme="minorHAnsi" w:cs="Calibri"/>
                <w:sz w:val="20"/>
                <w:szCs w:val="20"/>
              </w:rPr>
              <w:t>Enter “Biller Code”.</w:t>
            </w:r>
          </w:p>
          <w:p w:rsidR="00B57D8B" w:rsidRDefault="00B57D8B" w:rsidP="000356A0">
            <w:pPr>
              <w:pStyle w:val="NoSpacing"/>
              <w:numPr>
                <w:ilvl w:val="0"/>
                <w:numId w:val="13"/>
              </w:numPr>
              <w:rPr>
                <w:rFonts w:asciiTheme="minorHAnsi" w:hAnsiTheme="minorHAnsi" w:cs="Calibri"/>
                <w:sz w:val="20"/>
                <w:szCs w:val="20"/>
              </w:rPr>
            </w:pPr>
            <w:r>
              <w:rPr>
                <w:rFonts w:asciiTheme="minorHAnsi" w:hAnsiTheme="minorHAnsi" w:cs="Calibri"/>
                <w:sz w:val="20"/>
                <w:szCs w:val="20"/>
              </w:rPr>
              <w:t>Enter “Ref - 1”.</w:t>
            </w:r>
          </w:p>
          <w:p w:rsidR="00B57D8B" w:rsidRDefault="00B57D8B" w:rsidP="000356A0">
            <w:pPr>
              <w:pStyle w:val="NoSpacing"/>
              <w:numPr>
                <w:ilvl w:val="0"/>
                <w:numId w:val="13"/>
              </w:numPr>
              <w:rPr>
                <w:rFonts w:asciiTheme="minorHAnsi" w:hAnsiTheme="minorHAnsi" w:cs="Calibri"/>
                <w:sz w:val="20"/>
                <w:szCs w:val="20"/>
              </w:rPr>
            </w:pPr>
            <w:r>
              <w:rPr>
                <w:rFonts w:asciiTheme="minorHAnsi" w:hAnsiTheme="minorHAnsi" w:cs="Calibri"/>
                <w:sz w:val="20"/>
                <w:szCs w:val="20"/>
              </w:rPr>
              <w:t>Enter “Ref – 2 (if available)”.</w:t>
            </w:r>
          </w:p>
          <w:p w:rsidR="00B57D8B" w:rsidRDefault="00B57D8B" w:rsidP="000356A0">
            <w:pPr>
              <w:pStyle w:val="NoSpacing"/>
              <w:numPr>
                <w:ilvl w:val="0"/>
                <w:numId w:val="13"/>
              </w:numPr>
              <w:rPr>
                <w:rFonts w:asciiTheme="minorHAnsi" w:hAnsiTheme="minorHAnsi" w:cs="Calibri"/>
                <w:sz w:val="20"/>
                <w:szCs w:val="20"/>
              </w:rPr>
            </w:pPr>
            <w:r>
              <w:rPr>
                <w:rFonts w:asciiTheme="minorHAnsi" w:hAnsiTheme="minorHAnsi" w:cs="Calibri"/>
                <w:sz w:val="20"/>
                <w:szCs w:val="20"/>
              </w:rPr>
              <w:t>Enter “Amount”.</w:t>
            </w:r>
          </w:p>
          <w:p w:rsidR="00B57D8B" w:rsidRDefault="00B57D8B" w:rsidP="000356A0">
            <w:pPr>
              <w:pStyle w:val="NoSpacing"/>
              <w:numPr>
                <w:ilvl w:val="0"/>
                <w:numId w:val="13"/>
              </w:numPr>
              <w:rPr>
                <w:rFonts w:asciiTheme="minorHAnsi" w:hAnsiTheme="minorHAnsi" w:cs="Calibri"/>
                <w:sz w:val="20"/>
                <w:szCs w:val="20"/>
              </w:rPr>
            </w:pPr>
            <w:r>
              <w:rPr>
                <w:rFonts w:asciiTheme="minorHAnsi" w:hAnsiTheme="minorHAnsi" w:cs="Calibri"/>
                <w:sz w:val="20"/>
                <w:szCs w:val="20"/>
              </w:rPr>
              <w:t>Select Payment Mode, tick on “Pay Later”</w:t>
            </w:r>
          </w:p>
          <w:p w:rsidR="00B57D8B" w:rsidRDefault="00B57D8B" w:rsidP="000356A0">
            <w:pPr>
              <w:pStyle w:val="NoSpacing"/>
              <w:numPr>
                <w:ilvl w:val="0"/>
                <w:numId w:val="13"/>
              </w:numPr>
              <w:rPr>
                <w:rFonts w:asciiTheme="minorHAnsi" w:hAnsiTheme="minorHAnsi" w:cs="Calibri"/>
                <w:sz w:val="20"/>
                <w:szCs w:val="20"/>
              </w:rPr>
            </w:pPr>
            <w:r>
              <w:rPr>
                <w:rFonts w:asciiTheme="minorHAnsi" w:hAnsiTheme="minorHAnsi" w:cs="Calibri"/>
                <w:sz w:val="20"/>
                <w:szCs w:val="20"/>
              </w:rPr>
              <w:t>Unselect “Effective Date”</w:t>
            </w:r>
          </w:p>
          <w:p w:rsidR="00B57D8B" w:rsidRDefault="00B57D8B" w:rsidP="000356A0">
            <w:pPr>
              <w:pStyle w:val="NoSpacing"/>
              <w:numPr>
                <w:ilvl w:val="0"/>
                <w:numId w:val="13"/>
              </w:numPr>
              <w:rPr>
                <w:rFonts w:asciiTheme="minorHAnsi" w:hAnsiTheme="minorHAnsi" w:cs="Calibri"/>
                <w:sz w:val="20"/>
                <w:szCs w:val="20"/>
              </w:rPr>
            </w:pPr>
            <w:r>
              <w:rPr>
                <w:rFonts w:asciiTheme="minorHAnsi" w:hAnsiTheme="minorHAnsi" w:cs="Calibri"/>
                <w:sz w:val="20"/>
                <w:szCs w:val="20"/>
              </w:rPr>
              <w:t>Untick on “Terms and Conditions” checkbox.</w:t>
            </w:r>
          </w:p>
          <w:p w:rsidR="00B57D8B" w:rsidRPr="00ED60F1" w:rsidRDefault="00B57D8B" w:rsidP="000356A0">
            <w:pPr>
              <w:pStyle w:val="NoSpacing"/>
              <w:numPr>
                <w:ilvl w:val="0"/>
                <w:numId w:val="13"/>
              </w:numPr>
              <w:rPr>
                <w:rFonts w:asciiTheme="minorHAnsi" w:hAnsiTheme="minorHAnsi" w:cs="Calibri"/>
                <w:sz w:val="20"/>
                <w:szCs w:val="20"/>
              </w:rPr>
            </w:pPr>
            <w:r>
              <w:rPr>
                <w:rFonts w:asciiTheme="minorHAnsi" w:hAnsiTheme="minorHAnsi" w:cs="Calibri"/>
                <w:sz w:val="20"/>
                <w:szCs w:val="20"/>
              </w:rPr>
              <w:t>Click on “Next” button.</w:t>
            </w:r>
          </w:p>
        </w:tc>
        <w:tc>
          <w:tcPr>
            <w:tcW w:w="0" w:type="auto"/>
            <w:tcBorders>
              <w:top w:val="single" w:sz="6" w:space="0" w:color="auto"/>
              <w:left w:val="single" w:sz="6" w:space="0" w:color="auto"/>
              <w:bottom w:val="single" w:sz="6" w:space="0" w:color="auto"/>
              <w:right w:val="single" w:sz="6" w:space="0" w:color="auto"/>
            </w:tcBorders>
          </w:tcPr>
          <w:p w:rsidR="00B57D8B" w:rsidRDefault="00B57D8B"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Error message:</w:t>
            </w:r>
          </w:p>
          <w:p w:rsidR="00B57D8B" w:rsidRDefault="00B57D8B" w:rsidP="000356A0">
            <w:pPr>
              <w:pStyle w:val="ListParagraph"/>
              <w:numPr>
                <w:ilvl w:val="0"/>
                <w:numId w:val="8"/>
              </w:numPr>
              <w:tabs>
                <w:tab w:val="center" w:pos="4320"/>
                <w:tab w:val="right" w:pos="8640"/>
              </w:tabs>
              <w:spacing w:line="276" w:lineRule="auto"/>
              <w:rPr>
                <w:rFonts w:asciiTheme="minorHAnsi" w:hAnsiTheme="minorHAnsi" w:cstheme="minorHAnsi"/>
                <w:sz w:val="20"/>
                <w:szCs w:val="20"/>
              </w:rPr>
            </w:pPr>
            <w:r w:rsidRPr="00B57D8B">
              <w:rPr>
                <w:rFonts w:asciiTheme="minorHAnsi" w:hAnsiTheme="minorHAnsi" w:cstheme="minorHAnsi"/>
                <w:sz w:val="20"/>
                <w:szCs w:val="20"/>
              </w:rPr>
              <w:t>Terms and Conditions is required</w:t>
            </w:r>
          </w:p>
          <w:p w:rsidR="00B57D8B" w:rsidRPr="00B57D8B" w:rsidRDefault="0063524B" w:rsidP="000356A0">
            <w:pPr>
              <w:pStyle w:val="ListParagraph"/>
              <w:numPr>
                <w:ilvl w:val="0"/>
                <w:numId w:val="8"/>
              </w:numPr>
              <w:tabs>
                <w:tab w:val="center" w:pos="4320"/>
                <w:tab w:val="right" w:pos="8640"/>
              </w:tabs>
              <w:spacing w:line="276" w:lineRule="auto"/>
              <w:rPr>
                <w:rFonts w:asciiTheme="minorHAnsi" w:hAnsiTheme="minorHAnsi" w:cstheme="minorHAnsi"/>
                <w:sz w:val="20"/>
                <w:szCs w:val="20"/>
              </w:rPr>
            </w:pPr>
            <w:r>
              <w:rPr>
                <w:rFonts w:asciiTheme="minorHAnsi" w:hAnsiTheme="minorHAnsi" w:cs="Calibri"/>
                <w:sz w:val="20"/>
                <w:szCs w:val="20"/>
              </w:rPr>
              <w:t>Effective Date</w:t>
            </w:r>
            <w:r w:rsidR="00B57D8B">
              <w:rPr>
                <w:rFonts w:asciiTheme="minorHAnsi" w:hAnsiTheme="minorHAnsi" w:cs="Calibri"/>
                <w:sz w:val="20"/>
                <w:szCs w:val="20"/>
              </w:rPr>
              <w:t xml:space="preserve"> is required</w:t>
            </w:r>
          </w:p>
        </w:tc>
        <w:tc>
          <w:tcPr>
            <w:tcW w:w="0" w:type="auto"/>
            <w:tcBorders>
              <w:top w:val="single" w:sz="6" w:space="0" w:color="auto"/>
              <w:left w:val="single" w:sz="6" w:space="0" w:color="auto"/>
              <w:bottom w:val="single" w:sz="6" w:space="0" w:color="auto"/>
              <w:right w:val="single" w:sz="6" w:space="0" w:color="auto"/>
            </w:tcBorders>
          </w:tcPr>
          <w:p w:rsidR="00B57D8B" w:rsidRDefault="00B57D8B"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B57D8B" w:rsidRPr="008D790E" w:rsidRDefault="00B57D8B" w:rsidP="00E770E8">
            <w:pPr>
              <w:tabs>
                <w:tab w:val="center" w:pos="4320"/>
                <w:tab w:val="right" w:pos="8640"/>
              </w:tabs>
              <w:spacing w:line="276" w:lineRule="auto"/>
              <w:jc w:val="both"/>
              <w:rPr>
                <w:rFonts w:asciiTheme="minorHAnsi" w:hAnsiTheme="minorHAnsi" w:cstheme="minorHAnsi"/>
                <w:color w:val="FF0000"/>
                <w:sz w:val="20"/>
                <w:szCs w:val="20"/>
              </w:rPr>
            </w:pPr>
          </w:p>
        </w:tc>
      </w:tr>
      <w:tr w:rsidR="0063524B" w:rsidRPr="008D790E" w:rsidTr="00E770E8">
        <w:tc>
          <w:tcPr>
            <w:tcW w:w="1384" w:type="dxa"/>
            <w:tcBorders>
              <w:left w:val="single" w:sz="12" w:space="0" w:color="auto"/>
              <w:right w:val="single" w:sz="6" w:space="0" w:color="auto"/>
            </w:tcBorders>
          </w:tcPr>
          <w:p w:rsidR="00B57D8B" w:rsidRDefault="00B57D8B"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1.1</w:t>
            </w:r>
            <w:r w:rsidR="0063524B">
              <w:rPr>
                <w:rFonts w:asciiTheme="minorHAnsi" w:hAnsiTheme="minorHAnsi" w:cstheme="minorHAnsi"/>
                <w:sz w:val="20"/>
                <w:szCs w:val="20"/>
                <w:lang w:val="en-MY"/>
              </w:rPr>
              <w:t>b</w:t>
            </w:r>
            <w:r>
              <w:rPr>
                <w:rFonts w:asciiTheme="minorHAnsi" w:hAnsiTheme="minorHAnsi" w:cstheme="minorHAnsi"/>
                <w:sz w:val="20"/>
                <w:szCs w:val="20"/>
                <w:lang w:val="en-MY"/>
              </w:rPr>
              <w:t>.3</w:t>
            </w:r>
          </w:p>
          <w:p w:rsidR="00B57D8B" w:rsidRDefault="00B57D8B"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B57D8B" w:rsidRPr="00F16A66" w:rsidRDefault="00B57D8B" w:rsidP="00E770E8">
            <w:pPr>
              <w:rPr>
                <w:rFonts w:asciiTheme="minorHAnsi" w:hAnsiTheme="minorHAnsi" w:cstheme="minorHAnsi"/>
                <w:sz w:val="20"/>
                <w:szCs w:val="20"/>
                <w:lang w:val="en-MY"/>
              </w:rPr>
            </w:pPr>
            <w:r>
              <w:rPr>
                <w:rFonts w:asciiTheme="minorHAnsi" w:hAnsiTheme="minorHAnsi" w:cstheme="minorHAnsi"/>
                <w:sz w:val="20"/>
                <w:szCs w:val="20"/>
                <w:lang w:val="en-MY"/>
              </w:rPr>
              <w:t>To test on New JomPAY fill details</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Pay </w:t>
            </w:r>
            <w:r w:rsidR="0063524B">
              <w:rPr>
                <w:rFonts w:asciiTheme="minorHAnsi" w:hAnsiTheme="minorHAnsi" w:cstheme="minorHAnsi"/>
                <w:sz w:val="20"/>
                <w:szCs w:val="20"/>
                <w:lang w:val="en-MY"/>
              </w:rPr>
              <w:t>Later</w:t>
            </w:r>
            <w:r>
              <w:rPr>
                <w:rFonts w:asciiTheme="minorHAnsi" w:hAnsiTheme="minorHAnsi" w:cstheme="minorHAnsi"/>
                <w:sz w:val="20"/>
                <w:szCs w:val="20"/>
                <w:lang w:val="en-MY"/>
              </w:rPr>
              <w:t xml:space="preserve"> </w:t>
            </w:r>
          </w:p>
          <w:p w:rsidR="00B57D8B" w:rsidRPr="00ED60F1" w:rsidRDefault="00B57D8B"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12" w:space="0" w:color="auto"/>
            </w:tcBorders>
          </w:tcPr>
          <w:p w:rsidR="00B57D8B" w:rsidRDefault="00B57D8B" w:rsidP="00E770E8">
            <w:r w:rsidRPr="006724AC">
              <w:rPr>
                <w:rFonts w:asciiTheme="minorHAnsi" w:hAnsiTheme="minorHAnsi" w:cstheme="minorHAnsi"/>
                <w:i/>
                <w:sz w:val="20"/>
                <w:szCs w:val="20"/>
                <w:lang w:val="en-MY"/>
              </w:rPr>
              <w:t>RIB &gt; JomPAY &gt; New JomPAY</w:t>
            </w:r>
          </w:p>
        </w:tc>
        <w:tc>
          <w:tcPr>
            <w:tcW w:w="0" w:type="auto"/>
            <w:tcBorders>
              <w:top w:val="single" w:sz="6" w:space="0" w:color="auto"/>
              <w:left w:val="single" w:sz="6" w:space="0" w:color="auto"/>
              <w:bottom w:val="single" w:sz="6" w:space="0" w:color="auto"/>
              <w:right w:val="single" w:sz="12" w:space="0" w:color="auto"/>
            </w:tcBorders>
          </w:tcPr>
          <w:p w:rsidR="00B57D8B" w:rsidRPr="00ED60F1" w:rsidRDefault="00B57D8B" w:rsidP="000356A0">
            <w:pPr>
              <w:pStyle w:val="NoSpacing"/>
              <w:numPr>
                <w:ilvl w:val="0"/>
                <w:numId w:val="14"/>
              </w:numPr>
              <w:rPr>
                <w:rFonts w:asciiTheme="minorHAnsi" w:hAnsiTheme="minorHAnsi" w:cs="Calibri"/>
                <w:sz w:val="20"/>
                <w:szCs w:val="20"/>
              </w:rPr>
            </w:pPr>
            <w:r>
              <w:rPr>
                <w:rFonts w:asciiTheme="minorHAnsi" w:hAnsiTheme="minorHAnsi" w:cstheme="minorHAnsi"/>
                <w:sz w:val="20"/>
                <w:szCs w:val="20"/>
              </w:rPr>
              <w:t>Select “From Account”.</w:t>
            </w:r>
          </w:p>
          <w:p w:rsidR="00B57D8B" w:rsidRDefault="00B57D8B" w:rsidP="000356A0">
            <w:pPr>
              <w:pStyle w:val="NoSpacing"/>
              <w:numPr>
                <w:ilvl w:val="0"/>
                <w:numId w:val="14"/>
              </w:numPr>
              <w:rPr>
                <w:rFonts w:asciiTheme="minorHAnsi" w:hAnsiTheme="minorHAnsi" w:cs="Calibri"/>
                <w:sz w:val="20"/>
                <w:szCs w:val="20"/>
              </w:rPr>
            </w:pPr>
            <w:r>
              <w:rPr>
                <w:rFonts w:asciiTheme="minorHAnsi" w:hAnsiTheme="minorHAnsi" w:cs="Calibri"/>
                <w:sz w:val="20"/>
                <w:szCs w:val="20"/>
              </w:rPr>
              <w:t>Enter “Biller Code”.</w:t>
            </w:r>
          </w:p>
          <w:p w:rsidR="00B57D8B" w:rsidRDefault="00B57D8B" w:rsidP="000356A0">
            <w:pPr>
              <w:pStyle w:val="NoSpacing"/>
              <w:numPr>
                <w:ilvl w:val="0"/>
                <w:numId w:val="14"/>
              </w:numPr>
              <w:rPr>
                <w:rFonts w:asciiTheme="minorHAnsi" w:hAnsiTheme="minorHAnsi" w:cs="Calibri"/>
                <w:sz w:val="20"/>
                <w:szCs w:val="20"/>
              </w:rPr>
            </w:pPr>
            <w:r>
              <w:rPr>
                <w:rFonts w:asciiTheme="minorHAnsi" w:hAnsiTheme="minorHAnsi" w:cs="Calibri"/>
                <w:sz w:val="20"/>
                <w:szCs w:val="20"/>
              </w:rPr>
              <w:t>Enter “Ref - 1”.</w:t>
            </w:r>
          </w:p>
          <w:p w:rsidR="00B57D8B" w:rsidRDefault="00B57D8B" w:rsidP="000356A0">
            <w:pPr>
              <w:pStyle w:val="NoSpacing"/>
              <w:numPr>
                <w:ilvl w:val="0"/>
                <w:numId w:val="14"/>
              </w:numPr>
              <w:rPr>
                <w:rFonts w:asciiTheme="minorHAnsi" w:hAnsiTheme="minorHAnsi" w:cs="Calibri"/>
                <w:sz w:val="20"/>
                <w:szCs w:val="20"/>
              </w:rPr>
            </w:pPr>
            <w:r>
              <w:rPr>
                <w:rFonts w:asciiTheme="minorHAnsi" w:hAnsiTheme="minorHAnsi" w:cs="Calibri"/>
                <w:sz w:val="20"/>
                <w:szCs w:val="20"/>
              </w:rPr>
              <w:t>Enter “Ref – 2 (if available)”.</w:t>
            </w:r>
          </w:p>
          <w:p w:rsidR="00B57D8B" w:rsidRDefault="00B57D8B" w:rsidP="000356A0">
            <w:pPr>
              <w:pStyle w:val="NoSpacing"/>
              <w:numPr>
                <w:ilvl w:val="0"/>
                <w:numId w:val="14"/>
              </w:numPr>
              <w:rPr>
                <w:rFonts w:asciiTheme="minorHAnsi" w:hAnsiTheme="minorHAnsi" w:cs="Calibri"/>
                <w:sz w:val="20"/>
                <w:szCs w:val="20"/>
              </w:rPr>
            </w:pPr>
            <w:r>
              <w:rPr>
                <w:rFonts w:asciiTheme="minorHAnsi" w:hAnsiTheme="minorHAnsi" w:cs="Calibri"/>
                <w:sz w:val="20"/>
                <w:szCs w:val="20"/>
              </w:rPr>
              <w:t>Enter “Amount”.</w:t>
            </w:r>
          </w:p>
          <w:p w:rsidR="00B57D8B" w:rsidRDefault="00B57D8B" w:rsidP="000356A0">
            <w:pPr>
              <w:pStyle w:val="NoSpacing"/>
              <w:numPr>
                <w:ilvl w:val="0"/>
                <w:numId w:val="14"/>
              </w:numPr>
              <w:rPr>
                <w:rFonts w:asciiTheme="minorHAnsi" w:hAnsiTheme="minorHAnsi" w:cs="Calibri"/>
                <w:sz w:val="20"/>
                <w:szCs w:val="20"/>
              </w:rPr>
            </w:pPr>
            <w:r>
              <w:rPr>
                <w:rFonts w:asciiTheme="minorHAnsi" w:hAnsiTheme="minorHAnsi" w:cs="Calibri"/>
                <w:sz w:val="20"/>
                <w:szCs w:val="20"/>
              </w:rPr>
              <w:t xml:space="preserve">Select Payment Mode, tick on “Pay </w:t>
            </w:r>
            <w:r w:rsidR="0063524B">
              <w:rPr>
                <w:rFonts w:asciiTheme="minorHAnsi" w:hAnsiTheme="minorHAnsi" w:cs="Calibri"/>
                <w:sz w:val="20"/>
                <w:szCs w:val="20"/>
              </w:rPr>
              <w:t>Later</w:t>
            </w:r>
            <w:r>
              <w:rPr>
                <w:rFonts w:asciiTheme="minorHAnsi" w:hAnsiTheme="minorHAnsi" w:cs="Calibri"/>
                <w:sz w:val="20"/>
                <w:szCs w:val="20"/>
              </w:rPr>
              <w:t>”</w:t>
            </w:r>
          </w:p>
          <w:p w:rsidR="0063524B" w:rsidRDefault="0063524B" w:rsidP="000356A0">
            <w:pPr>
              <w:pStyle w:val="NoSpacing"/>
              <w:numPr>
                <w:ilvl w:val="0"/>
                <w:numId w:val="14"/>
              </w:numPr>
              <w:rPr>
                <w:rFonts w:asciiTheme="minorHAnsi" w:hAnsiTheme="minorHAnsi" w:cs="Calibri"/>
                <w:sz w:val="20"/>
                <w:szCs w:val="20"/>
              </w:rPr>
            </w:pPr>
            <w:r>
              <w:rPr>
                <w:rFonts w:asciiTheme="minorHAnsi" w:hAnsiTheme="minorHAnsi" w:cs="Calibri"/>
                <w:sz w:val="20"/>
                <w:szCs w:val="20"/>
              </w:rPr>
              <w:t>Select “Effective Date”.</w:t>
            </w:r>
          </w:p>
          <w:p w:rsidR="00B57D8B" w:rsidRDefault="00B57D8B" w:rsidP="000356A0">
            <w:pPr>
              <w:pStyle w:val="NoSpacing"/>
              <w:numPr>
                <w:ilvl w:val="0"/>
                <w:numId w:val="14"/>
              </w:numPr>
              <w:rPr>
                <w:rFonts w:asciiTheme="minorHAnsi" w:hAnsiTheme="minorHAnsi" w:cs="Calibri"/>
                <w:sz w:val="20"/>
                <w:szCs w:val="20"/>
              </w:rPr>
            </w:pPr>
            <w:r>
              <w:rPr>
                <w:rFonts w:asciiTheme="minorHAnsi" w:hAnsiTheme="minorHAnsi" w:cs="Calibri"/>
                <w:sz w:val="20"/>
                <w:szCs w:val="20"/>
              </w:rPr>
              <w:t>Tick on “Terms and Conditions” checkbox.</w:t>
            </w:r>
          </w:p>
          <w:p w:rsidR="00B57D8B" w:rsidRPr="00ED60F1" w:rsidRDefault="00B57D8B" w:rsidP="000356A0">
            <w:pPr>
              <w:pStyle w:val="NoSpacing"/>
              <w:numPr>
                <w:ilvl w:val="0"/>
                <w:numId w:val="14"/>
              </w:numPr>
              <w:rPr>
                <w:rFonts w:asciiTheme="minorHAnsi" w:hAnsiTheme="minorHAnsi" w:cs="Calibri"/>
                <w:sz w:val="20"/>
                <w:szCs w:val="20"/>
              </w:rPr>
            </w:pPr>
            <w:r>
              <w:rPr>
                <w:rFonts w:asciiTheme="minorHAnsi" w:hAnsiTheme="minorHAnsi" w:cs="Calibri"/>
                <w:sz w:val="20"/>
                <w:szCs w:val="20"/>
              </w:rPr>
              <w:t xml:space="preserve">Click on “Next” button. </w:t>
            </w:r>
          </w:p>
        </w:tc>
        <w:tc>
          <w:tcPr>
            <w:tcW w:w="0" w:type="auto"/>
            <w:tcBorders>
              <w:top w:val="single" w:sz="6" w:space="0" w:color="auto"/>
              <w:left w:val="single" w:sz="6" w:space="0" w:color="auto"/>
              <w:bottom w:val="single" w:sz="6" w:space="0" w:color="auto"/>
              <w:right w:val="single" w:sz="12" w:space="0" w:color="auto"/>
            </w:tcBorders>
          </w:tcPr>
          <w:p w:rsidR="00B57D8B" w:rsidRPr="008E2061" w:rsidRDefault="00B57D8B"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Confirm page.</w:t>
            </w:r>
          </w:p>
        </w:tc>
        <w:tc>
          <w:tcPr>
            <w:tcW w:w="0" w:type="auto"/>
            <w:tcBorders>
              <w:top w:val="single" w:sz="6" w:space="0" w:color="auto"/>
              <w:left w:val="single" w:sz="6" w:space="0" w:color="auto"/>
              <w:bottom w:val="single" w:sz="6" w:space="0" w:color="auto"/>
              <w:right w:val="single" w:sz="12" w:space="0" w:color="auto"/>
            </w:tcBorders>
          </w:tcPr>
          <w:p w:rsidR="00B57D8B" w:rsidRDefault="00B57D8B"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B57D8B" w:rsidRPr="008D790E" w:rsidRDefault="00B57D8B" w:rsidP="00E770E8">
            <w:pPr>
              <w:tabs>
                <w:tab w:val="center" w:pos="4320"/>
                <w:tab w:val="right" w:pos="8640"/>
              </w:tabs>
              <w:spacing w:line="276" w:lineRule="auto"/>
              <w:jc w:val="both"/>
              <w:rPr>
                <w:rFonts w:asciiTheme="minorHAnsi" w:hAnsiTheme="minorHAnsi" w:cstheme="minorHAnsi"/>
                <w:color w:val="FF0000"/>
                <w:sz w:val="20"/>
                <w:szCs w:val="20"/>
              </w:rPr>
            </w:pPr>
          </w:p>
        </w:tc>
      </w:tr>
      <w:tr w:rsidR="00B57D8B" w:rsidRPr="008D790E" w:rsidTr="00E770E8">
        <w:tc>
          <w:tcPr>
            <w:tcW w:w="14174" w:type="dxa"/>
            <w:gridSpan w:val="7"/>
            <w:tcBorders>
              <w:left w:val="single" w:sz="12" w:space="0" w:color="auto"/>
              <w:right w:val="single" w:sz="12" w:space="0" w:color="auto"/>
            </w:tcBorders>
          </w:tcPr>
          <w:p w:rsidR="00B57D8B" w:rsidRPr="006B0F65" w:rsidRDefault="00B57D8B" w:rsidP="00E770E8">
            <w:pPr>
              <w:tabs>
                <w:tab w:val="center" w:pos="4320"/>
                <w:tab w:val="right" w:pos="8640"/>
              </w:tabs>
              <w:spacing w:line="276" w:lineRule="auto"/>
              <w:jc w:val="both"/>
              <w:rPr>
                <w:rFonts w:asciiTheme="minorHAnsi" w:hAnsiTheme="minorHAnsi" w:cstheme="minorHAnsi"/>
                <w:b/>
                <w:sz w:val="20"/>
                <w:szCs w:val="20"/>
              </w:rPr>
            </w:pPr>
            <w:r w:rsidRPr="006B0F65">
              <w:rPr>
                <w:rFonts w:asciiTheme="minorHAnsi" w:hAnsiTheme="minorHAnsi" w:cstheme="minorHAnsi"/>
                <w:b/>
                <w:sz w:val="20"/>
                <w:szCs w:val="20"/>
              </w:rPr>
              <w:t>Screenshot:</w:t>
            </w:r>
          </w:p>
          <w:p w:rsidR="00B57D8B" w:rsidRDefault="00B57D8B" w:rsidP="00E770E8">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New CR :</w:t>
            </w:r>
          </w:p>
          <w:p w:rsidR="00B57D8B" w:rsidRDefault="00B57D8B" w:rsidP="000356A0">
            <w:pPr>
              <w:pStyle w:val="ListParagraph"/>
              <w:numPr>
                <w:ilvl w:val="0"/>
                <w:numId w:val="11"/>
              </w:numPr>
              <w:tabs>
                <w:tab w:val="center" w:pos="4320"/>
                <w:tab w:val="right" w:pos="8640"/>
              </w:tabs>
              <w:spacing w:line="276" w:lineRule="auto"/>
              <w:jc w:val="both"/>
              <w:rPr>
                <w:rFonts w:asciiTheme="minorHAnsi" w:hAnsiTheme="minorHAnsi" w:cstheme="minorHAnsi"/>
                <w:sz w:val="20"/>
                <w:szCs w:val="20"/>
              </w:rPr>
            </w:pPr>
            <w:r w:rsidRPr="00B57D8B">
              <w:rPr>
                <w:rFonts w:asciiTheme="minorHAnsi" w:hAnsiTheme="minorHAnsi" w:cstheme="minorHAnsi"/>
                <w:sz w:val="20"/>
                <w:szCs w:val="20"/>
              </w:rPr>
              <w:t>Payment mode is able to be selected.</w:t>
            </w:r>
          </w:p>
          <w:p w:rsidR="0063524B" w:rsidRPr="00B57D8B" w:rsidRDefault="0063524B" w:rsidP="000356A0">
            <w:pPr>
              <w:pStyle w:val="ListParagraph"/>
              <w:numPr>
                <w:ilvl w:val="0"/>
                <w:numId w:val="11"/>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Date for Pay Later changed to Effective Date.</w:t>
            </w:r>
          </w:p>
          <w:p w:rsidR="00B57D8B" w:rsidRPr="00B57D8B" w:rsidRDefault="00B57D8B" w:rsidP="000356A0">
            <w:pPr>
              <w:pStyle w:val="ListParagraph"/>
              <w:numPr>
                <w:ilvl w:val="0"/>
                <w:numId w:val="11"/>
              </w:numPr>
              <w:tabs>
                <w:tab w:val="center" w:pos="4320"/>
                <w:tab w:val="right" w:pos="8640"/>
              </w:tabs>
              <w:spacing w:line="276" w:lineRule="auto"/>
              <w:jc w:val="both"/>
              <w:rPr>
                <w:rFonts w:asciiTheme="minorHAnsi" w:hAnsiTheme="minorHAnsi" w:cstheme="minorHAnsi"/>
                <w:sz w:val="20"/>
                <w:szCs w:val="20"/>
              </w:rPr>
            </w:pPr>
            <w:r w:rsidRPr="00B57D8B">
              <w:rPr>
                <w:rFonts w:asciiTheme="minorHAnsi" w:hAnsiTheme="minorHAnsi" w:cstheme="minorHAnsi"/>
                <w:sz w:val="20"/>
                <w:szCs w:val="20"/>
              </w:rPr>
              <w:t>Term and Conditions checkbox at details screen.</w:t>
            </w:r>
          </w:p>
          <w:p w:rsidR="00B57D8B" w:rsidRPr="006323C6" w:rsidRDefault="0063524B" w:rsidP="00E770E8">
            <w:pPr>
              <w:tabs>
                <w:tab w:val="center" w:pos="4320"/>
                <w:tab w:val="right" w:pos="8640"/>
              </w:tabs>
              <w:spacing w:line="276" w:lineRule="auto"/>
              <w:jc w:val="both"/>
              <w:rPr>
                <w:rFonts w:asciiTheme="minorHAnsi" w:hAnsiTheme="minorHAnsi" w:cstheme="minorHAnsi"/>
                <w:sz w:val="20"/>
                <w:szCs w:val="20"/>
              </w:rPr>
            </w:pPr>
            <w:r>
              <w:rPr>
                <w:noProof/>
                <w:lang w:val="en-US" w:eastAsia="en-US"/>
              </w:rPr>
              <w:lastRenderedPageBreak/>
              <w:drawing>
                <wp:inline distT="0" distB="0" distL="0" distR="0" wp14:anchorId="12A74753" wp14:editId="3667F107">
                  <wp:extent cx="3126106" cy="36397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28105" cy="3642104"/>
                          </a:xfrm>
                          <a:prstGeom prst="rect">
                            <a:avLst/>
                          </a:prstGeom>
                        </pic:spPr>
                      </pic:pic>
                    </a:graphicData>
                  </a:graphic>
                </wp:inline>
              </w:drawing>
            </w:r>
          </w:p>
        </w:tc>
      </w:tr>
      <w:tr w:rsidR="0063524B" w:rsidRPr="008D790E" w:rsidTr="00E770E8">
        <w:tc>
          <w:tcPr>
            <w:tcW w:w="1384" w:type="dxa"/>
            <w:tcBorders>
              <w:left w:val="single" w:sz="12" w:space="0" w:color="auto"/>
              <w:right w:val="single" w:sz="6" w:space="0" w:color="auto"/>
            </w:tcBorders>
          </w:tcPr>
          <w:p w:rsidR="00B57D8B" w:rsidRDefault="00B57D8B"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1.1</w:t>
            </w:r>
            <w:r w:rsidR="0063524B">
              <w:rPr>
                <w:rFonts w:asciiTheme="minorHAnsi" w:hAnsiTheme="minorHAnsi" w:cstheme="minorHAnsi"/>
                <w:sz w:val="20"/>
                <w:szCs w:val="20"/>
                <w:lang w:val="en-MY"/>
              </w:rPr>
              <w:t>b</w:t>
            </w:r>
            <w:r>
              <w:rPr>
                <w:rFonts w:asciiTheme="minorHAnsi" w:hAnsiTheme="minorHAnsi" w:cstheme="minorHAnsi"/>
                <w:sz w:val="20"/>
                <w:szCs w:val="20"/>
                <w:lang w:val="en-MY"/>
              </w:rPr>
              <w:t>.4</w:t>
            </w:r>
          </w:p>
          <w:p w:rsidR="00B57D8B" w:rsidRDefault="00B57D8B"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B57D8B" w:rsidRPr="00F16A66" w:rsidRDefault="00B57D8B" w:rsidP="00E770E8">
            <w:pPr>
              <w:rPr>
                <w:rFonts w:asciiTheme="minorHAnsi" w:hAnsiTheme="minorHAnsi" w:cstheme="minorHAnsi"/>
                <w:sz w:val="20"/>
                <w:szCs w:val="20"/>
                <w:lang w:val="en-MY"/>
              </w:rPr>
            </w:pPr>
            <w:r>
              <w:rPr>
                <w:rFonts w:asciiTheme="minorHAnsi" w:hAnsiTheme="minorHAnsi" w:cstheme="minorHAnsi"/>
                <w:sz w:val="20"/>
                <w:szCs w:val="20"/>
                <w:lang w:val="en-MY"/>
              </w:rPr>
              <w:t>To test on New JomPAY transaction confirm page</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Pay Now </w:t>
            </w:r>
          </w:p>
          <w:p w:rsidR="00B57D8B" w:rsidRPr="00F16A66" w:rsidRDefault="00B57D8B" w:rsidP="00E770E8">
            <w:pPr>
              <w:rPr>
                <w:rFonts w:asciiTheme="minorHAnsi" w:hAnsiTheme="minorHAnsi" w:cstheme="minorHAnsi"/>
                <w:sz w:val="20"/>
                <w:szCs w:val="20"/>
                <w:lang w:val="en-MY"/>
              </w:rPr>
            </w:pPr>
          </w:p>
          <w:p w:rsidR="00B57D8B" w:rsidRPr="00ED60F1" w:rsidRDefault="00B57D8B"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12" w:space="0" w:color="auto"/>
            </w:tcBorders>
          </w:tcPr>
          <w:p w:rsidR="00B57D8B" w:rsidRDefault="00B57D8B" w:rsidP="00E770E8">
            <w:r w:rsidRPr="006724AC">
              <w:rPr>
                <w:rFonts w:asciiTheme="minorHAnsi" w:hAnsiTheme="minorHAnsi" w:cstheme="minorHAnsi"/>
                <w:i/>
                <w:sz w:val="20"/>
                <w:szCs w:val="20"/>
                <w:lang w:val="en-MY"/>
              </w:rPr>
              <w:t>RIB &gt; JomPAY &gt; New JomPAY</w:t>
            </w:r>
          </w:p>
        </w:tc>
        <w:tc>
          <w:tcPr>
            <w:tcW w:w="0" w:type="auto"/>
            <w:tcBorders>
              <w:top w:val="single" w:sz="6" w:space="0" w:color="auto"/>
              <w:left w:val="single" w:sz="6" w:space="0" w:color="auto"/>
              <w:bottom w:val="single" w:sz="6" w:space="0" w:color="auto"/>
              <w:right w:val="single" w:sz="12" w:space="0" w:color="auto"/>
            </w:tcBorders>
          </w:tcPr>
          <w:p w:rsidR="00B57D8B" w:rsidRPr="006401F1" w:rsidRDefault="00B57D8B" w:rsidP="000356A0">
            <w:pPr>
              <w:pStyle w:val="NoSpacing"/>
              <w:numPr>
                <w:ilvl w:val="0"/>
                <w:numId w:val="15"/>
              </w:numPr>
              <w:rPr>
                <w:rFonts w:asciiTheme="minorHAnsi" w:hAnsiTheme="minorHAnsi" w:cs="Calibri"/>
                <w:sz w:val="20"/>
                <w:szCs w:val="20"/>
              </w:rPr>
            </w:pPr>
            <w:r>
              <w:rPr>
                <w:rFonts w:asciiTheme="minorHAnsi" w:hAnsiTheme="minorHAnsi" w:cstheme="minorHAnsi"/>
                <w:sz w:val="20"/>
                <w:szCs w:val="20"/>
              </w:rPr>
              <w:t>Enter TAC.</w:t>
            </w:r>
          </w:p>
          <w:p w:rsidR="00B57D8B" w:rsidRPr="00ED60F1" w:rsidRDefault="00B57D8B" w:rsidP="000356A0">
            <w:pPr>
              <w:pStyle w:val="NoSpacing"/>
              <w:numPr>
                <w:ilvl w:val="0"/>
                <w:numId w:val="15"/>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B57D8B" w:rsidRDefault="00B57D8B"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Result page.</w:t>
            </w:r>
          </w:p>
          <w:p w:rsidR="00B57D8B" w:rsidRDefault="00B57D8B" w:rsidP="00E770E8">
            <w:pPr>
              <w:tabs>
                <w:tab w:val="center" w:pos="4320"/>
                <w:tab w:val="right" w:pos="8640"/>
              </w:tabs>
              <w:spacing w:line="276" w:lineRule="auto"/>
              <w:rPr>
                <w:rFonts w:asciiTheme="minorHAnsi" w:hAnsiTheme="minorHAnsi" w:cstheme="minorHAnsi"/>
                <w:sz w:val="20"/>
                <w:szCs w:val="20"/>
              </w:rPr>
            </w:pPr>
          </w:p>
          <w:p w:rsidR="00B57D8B" w:rsidRPr="008E2061" w:rsidRDefault="00B57D8B"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If click Back, system will go to previous page.</w:t>
            </w:r>
          </w:p>
        </w:tc>
        <w:tc>
          <w:tcPr>
            <w:tcW w:w="0" w:type="auto"/>
            <w:tcBorders>
              <w:top w:val="single" w:sz="6" w:space="0" w:color="auto"/>
              <w:left w:val="single" w:sz="6" w:space="0" w:color="auto"/>
              <w:bottom w:val="single" w:sz="6" w:space="0" w:color="auto"/>
              <w:right w:val="single" w:sz="12" w:space="0" w:color="auto"/>
            </w:tcBorders>
          </w:tcPr>
          <w:p w:rsidR="00B57D8B" w:rsidRDefault="00B57D8B"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F6FA3" w:rsidRDefault="007F6FA3" w:rsidP="007F6FA3">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Conditional passed. </w:t>
            </w:r>
          </w:p>
          <w:p w:rsidR="00B57D8B" w:rsidRPr="008D790E" w:rsidRDefault="007F6FA3" w:rsidP="007F6FA3">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Current transaction result is Unsuccessful due to error: Host connection timeout.</w:t>
            </w:r>
          </w:p>
        </w:tc>
      </w:tr>
      <w:tr w:rsidR="00545D9A" w:rsidRPr="008D790E" w:rsidTr="00704AAE">
        <w:tc>
          <w:tcPr>
            <w:tcW w:w="14174" w:type="dxa"/>
            <w:gridSpan w:val="7"/>
            <w:tcBorders>
              <w:left w:val="single" w:sz="12" w:space="0" w:color="auto"/>
              <w:right w:val="single" w:sz="12" w:space="0" w:color="auto"/>
            </w:tcBorders>
          </w:tcPr>
          <w:p w:rsidR="00545D9A" w:rsidRPr="006B0F65" w:rsidRDefault="00545D9A" w:rsidP="00545D9A">
            <w:pPr>
              <w:tabs>
                <w:tab w:val="center" w:pos="4320"/>
                <w:tab w:val="right" w:pos="8640"/>
              </w:tabs>
              <w:spacing w:line="276" w:lineRule="auto"/>
              <w:jc w:val="both"/>
              <w:rPr>
                <w:rFonts w:asciiTheme="minorHAnsi" w:hAnsiTheme="minorHAnsi" w:cstheme="minorHAnsi"/>
                <w:b/>
                <w:sz w:val="20"/>
                <w:szCs w:val="20"/>
              </w:rPr>
            </w:pPr>
            <w:r w:rsidRPr="006B0F65">
              <w:rPr>
                <w:rFonts w:asciiTheme="minorHAnsi" w:hAnsiTheme="minorHAnsi" w:cstheme="minorHAnsi"/>
                <w:b/>
                <w:sz w:val="20"/>
                <w:szCs w:val="20"/>
              </w:rPr>
              <w:t>Screenshot:</w:t>
            </w:r>
          </w:p>
          <w:p w:rsidR="00545D9A" w:rsidRPr="009731DE" w:rsidRDefault="00545D9A" w:rsidP="00E770E8">
            <w:pPr>
              <w:tabs>
                <w:tab w:val="center" w:pos="4320"/>
                <w:tab w:val="right" w:pos="8640"/>
              </w:tabs>
              <w:spacing w:line="276" w:lineRule="auto"/>
              <w:jc w:val="both"/>
              <w:rPr>
                <w:rFonts w:asciiTheme="minorHAnsi" w:hAnsiTheme="minorHAnsi" w:cstheme="minorHAnsi"/>
                <w:b/>
                <w:sz w:val="20"/>
                <w:szCs w:val="20"/>
                <w:u w:val="single"/>
              </w:rPr>
            </w:pPr>
            <w:r w:rsidRPr="009731DE">
              <w:rPr>
                <w:rFonts w:asciiTheme="minorHAnsi" w:hAnsiTheme="minorHAnsi" w:cstheme="minorHAnsi"/>
                <w:b/>
                <w:sz w:val="20"/>
                <w:szCs w:val="20"/>
                <w:u w:val="single"/>
              </w:rPr>
              <w:t xml:space="preserve">After RUN </w:t>
            </w:r>
            <w:proofErr w:type="spellStart"/>
            <w:r w:rsidRPr="009731DE">
              <w:rPr>
                <w:rFonts w:asciiTheme="minorHAnsi" w:hAnsiTheme="minorHAnsi" w:cstheme="minorHAnsi"/>
                <w:b/>
                <w:sz w:val="20"/>
                <w:szCs w:val="20"/>
                <w:u w:val="single"/>
              </w:rPr>
              <w:t>cronjob</w:t>
            </w:r>
            <w:proofErr w:type="spellEnd"/>
          </w:p>
          <w:p w:rsidR="00545D9A" w:rsidRPr="008D790E" w:rsidRDefault="000356A0" w:rsidP="00E770E8">
            <w:pPr>
              <w:tabs>
                <w:tab w:val="center" w:pos="4320"/>
                <w:tab w:val="right" w:pos="8640"/>
              </w:tabs>
              <w:spacing w:line="276" w:lineRule="auto"/>
              <w:jc w:val="both"/>
              <w:rPr>
                <w:rFonts w:asciiTheme="minorHAnsi" w:hAnsiTheme="minorHAnsi" w:cstheme="minorHAnsi"/>
                <w:color w:val="FF0000"/>
                <w:sz w:val="20"/>
                <w:szCs w:val="20"/>
              </w:rPr>
            </w:pPr>
            <w:r>
              <w:rPr>
                <w:noProof/>
                <w:lang w:val="en-US" w:eastAsia="en-US"/>
              </w:rPr>
              <w:lastRenderedPageBreak/>
              <w:drawing>
                <wp:inline distT="0" distB="0" distL="0" distR="0" wp14:anchorId="5FED21D2" wp14:editId="139DCBBA">
                  <wp:extent cx="5943600" cy="11125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112520"/>
                          </a:xfrm>
                          <a:prstGeom prst="rect">
                            <a:avLst/>
                          </a:prstGeom>
                        </pic:spPr>
                      </pic:pic>
                    </a:graphicData>
                  </a:graphic>
                </wp:inline>
              </w:drawing>
            </w:r>
          </w:p>
        </w:tc>
      </w:tr>
    </w:tbl>
    <w:p w:rsidR="00492BE0" w:rsidRDefault="004068BF" w:rsidP="00492BE0">
      <w:pPr>
        <w:pStyle w:val="Heading4"/>
        <w:rPr>
          <w:rFonts w:asciiTheme="minorHAnsi" w:hAnsiTheme="minorHAnsi" w:cstheme="minorHAnsi"/>
        </w:rPr>
      </w:pPr>
      <w:r>
        <w:rPr>
          <w:rFonts w:asciiTheme="minorHAnsi" w:hAnsiTheme="minorHAnsi" w:cstheme="minorHAnsi"/>
        </w:rPr>
        <w:lastRenderedPageBreak/>
        <w:t xml:space="preserve">[TC </w:t>
      </w:r>
      <w:r w:rsidR="006401F1">
        <w:rPr>
          <w:rFonts w:asciiTheme="minorHAnsi" w:hAnsiTheme="minorHAnsi" w:cstheme="minorHAnsi"/>
        </w:rPr>
        <w:t>1.1</w:t>
      </w:r>
      <w:r>
        <w:rPr>
          <w:rFonts w:asciiTheme="minorHAnsi" w:hAnsiTheme="minorHAnsi" w:cstheme="minorHAnsi"/>
        </w:rPr>
        <w:t xml:space="preserve">c] </w:t>
      </w:r>
      <w:r w:rsidR="00492BE0">
        <w:rPr>
          <w:rFonts w:asciiTheme="minorHAnsi" w:hAnsiTheme="minorHAnsi" w:cstheme="minorHAnsi"/>
        </w:rPr>
        <w:t xml:space="preserve">New </w:t>
      </w:r>
      <w:proofErr w:type="spellStart"/>
      <w:r w:rsidR="00492BE0">
        <w:rPr>
          <w:rFonts w:asciiTheme="minorHAnsi" w:hAnsiTheme="minorHAnsi" w:cstheme="minorHAnsi"/>
        </w:rPr>
        <w:t>JomPAY</w:t>
      </w:r>
      <w:proofErr w:type="spellEnd"/>
      <w:r w:rsidR="00492BE0">
        <w:rPr>
          <w:rFonts w:asciiTheme="minorHAnsi" w:hAnsiTheme="minorHAnsi" w:cstheme="minorHAnsi"/>
        </w:rPr>
        <w:t xml:space="preserve"> – Recurring Payment</w:t>
      </w:r>
      <w:r w:rsidR="00492BE0">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3120"/>
        <w:gridCol w:w="1388"/>
        <w:gridCol w:w="2150"/>
        <w:gridCol w:w="2676"/>
        <w:gridCol w:w="1126"/>
        <w:gridCol w:w="2330"/>
      </w:tblGrid>
      <w:tr w:rsidR="0063524B" w:rsidTr="00E770E8">
        <w:trPr>
          <w:tblHeader/>
        </w:trPr>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524B" w:rsidRDefault="0063524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524B" w:rsidRDefault="0063524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524B" w:rsidRDefault="0063524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524B" w:rsidRDefault="0063524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524B" w:rsidRDefault="0063524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524B" w:rsidRDefault="0063524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63524B" w:rsidRDefault="0063524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524B" w:rsidRDefault="0063524B"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63524B" w:rsidTr="00E770E8">
        <w:trPr>
          <w:trHeight w:hRule="exact" w:val="60"/>
          <w:tblHeader/>
        </w:trPr>
        <w:tc>
          <w:tcPr>
            <w:tcW w:w="1384" w:type="dxa"/>
            <w:tcBorders>
              <w:top w:val="single" w:sz="4" w:space="0" w:color="auto"/>
              <w:left w:val="nil"/>
              <w:bottom w:val="single" w:sz="4" w:space="0" w:color="auto"/>
              <w:right w:val="nil"/>
            </w:tcBorders>
            <w:shd w:val="pct50" w:color="auto" w:fill="auto"/>
          </w:tcPr>
          <w:p w:rsidR="0063524B" w:rsidRDefault="0063524B" w:rsidP="00E770E8">
            <w:pPr>
              <w:pStyle w:val="TableText"/>
              <w:spacing w:line="276" w:lineRule="auto"/>
              <w:rPr>
                <w:rFonts w:asciiTheme="minorHAnsi" w:hAnsiTheme="minorHAnsi" w:cstheme="minorHAnsi"/>
                <w:sz w:val="20"/>
                <w:szCs w:val="20"/>
                <w:lang w:val="en-MY"/>
              </w:rPr>
            </w:pPr>
          </w:p>
        </w:tc>
        <w:tc>
          <w:tcPr>
            <w:tcW w:w="3120" w:type="dxa"/>
            <w:tcBorders>
              <w:top w:val="single" w:sz="4" w:space="0" w:color="auto"/>
              <w:left w:val="nil"/>
              <w:bottom w:val="nil"/>
              <w:right w:val="nil"/>
            </w:tcBorders>
            <w:shd w:val="pct50" w:color="auto" w:fill="auto"/>
          </w:tcPr>
          <w:p w:rsidR="0063524B" w:rsidRDefault="0063524B" w:rsidP="00E770E8">
            <w:pPr>
              <w:pStyle w:val="TableText"/>
              <w:spacing w:line="276" w:lineRule="auto"/>
              <w:rPr>
                <w:rFonts w:asciiTheme="minorHAnsi" w:hAnsiTheme="minorHAnsi" w:cstheme="minorHAnsi"/>
                <w:sz w:val="20"/>
                <w:szCs w:val="20"/>
                <w:lang w:val="en-MY"/>
              </w:rPr>
            </w:pPr>
          </w:p>
        </w:tc>
        <w:tc>
          <w:tcPr>
            <w:tcW w:w="1388" w:type="dxa"/>
            <w:tcBorders>
              <w:top w:val="single" w:sz="4" w:space="0" w:color="auto"/>
              <w:left w:val="nil"/>
              <w:bottom w:val="nil"/>
              <w:right w:val="nil"/>
            </w:tcBorders>
            <w:shd w:val="pct50" w:color="auto" w:fill="auto"/>
          </w:tcPr>
          <w:p w:rsidR="0063524B" w:rsidRDefault="0063524B"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63524B" w:rsidRDefault="0063524B"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63524B" w:rsidRDefault="0063524B"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63524B" w:rsidRDefault="0063524B"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63524B" w:rsidRDefault="0063524B" w:rsidP="00E770E8">
            <w:pPr>
              <w:pStyle w:val="TableText"/>
              <w:spacing w:line="276" w:lineRule="auto"/>
              <w:rPr>
                <w:rFonts w:asciiTheme="minorHAnsi" w:hAnsiTheme="minorHAnsi" w:cstheme="minorHAnsi"/>
                <w:sz w:val="20"/>
                <w:szCs w:val="20"/>
                <w:lang w:val="en-MY"/>
              </w:rPr>
            </w:pPr>
          </w:p>
        </w:tc>
      </w:tr>
      <w:tr w:rsidR="0063524B" w:rsidRPr="008D790E" w:rsidTr="00E770E8">
        <w:tc>
          <w:tcPr>
            <w:tcW w:w="1384" w:type="dxa"/>
            <w:tcBorders>
              <w:top w:val="single" w:sz="4" w:space="0" w:color="auto"/>
              <w:left w:val="single" w:sz="12" w:space="0" w:color="auto"/>
              <w:right w:val="single" w:sz="6" w:space="0" w:color="auto"/>
            </w:tcBorders>
          </w:tcPr>
          <w:p w:rsidR="0063524B" w:rsidRDefault="0063524B"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1.1c.1</w:t>
            </w:r>
          </w:p>
          <w:p w:rsidR="0063524B" w:rsidRDefault="0063524B"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6" w:space="0" w:color="auto"/>
            </w:tcBorders>
          </w:tcPr>
          <w:p w:rsidR="0063524B" w:rsidRDefault="0063524B" w:rsidP="00E770E8">
            <w:pPr>
              <w:rPr>
                <w:rFonts w:asciiTheme="minorHAnsi" w:hAnsiTheme="minorHAnsi" w:cstheme="minorHAnsi"/>
                <w:sz w:val="20"/>
                <w:szCs w:val="20"/>
              </w:rPr>
            </w:pPr>
            <w:r>
              <w:rPr>
                <w:rFonts w:asciiTheme="minorHAnsi" w:hAnsiTheme="minorHAnsi" w:cstheme="minorHAnsi"/>
                <w:sz w:val="20"/>
                <w:szCs w:val="20"/>
                <w:lang w:val="en-MY"/>
              </w:rPr>
              <w:t>To test on New JomPAY</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navigation</w:t>
            </w:r>
          </w:p>
          <w:p w:rsidR="0063524B" w:rsidRDefault="0063524B" w:rsidP="00E770E8">
            <w:pPr>
              <w:jc w:val="both"/>
              <w:rPr>
                <w:rFonts w:asciiTheme="minorHAnsi" w:hAnsiTheme="minorHAnsi" w:cstheme="minorHAnsi"/>
                <w:sz w:val="20"/>
                <w:szCs w:val="20"/>
              </w:rPr>
            </w:pPr>
          </w:p>
          <w:p w:rsidR="0063524B" w:rsidRPr="00ED60F1" w:rsidRDefault="0063524B"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6" w:space="0" w:color="auto"/>
            </w:tcBorders>
          </w:tcPr>
          <w:p w:rsidR="0063524B" w:rsidRPr="000B35C6" w:rsidRDefault="0063524B" w:rsidP="00E770E8">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RIB &gt; JomPAY</w:t>
            </w:r>
            <w:r w:rsidRPr="006E4B53">
              <w:rPr>
                <w:rFonts w:asciiTheme="minorHAnsi" w:hAnsiTheme="minorHAnsi" w:cstheme="minorHAnsi"/>
                <w:i/>
                <w:sz w:val="20"/>
                <w:szCs w:val="20"/>
                <w:lang w:val="en-MY"/>
              </w:rPr>
              <w:t xml:space="preserve"> </w:t>
            </w:r>
            <w:r>
              <w:rPr>
                <w:rFonts w:asciiTheme="minorHAnsi" w:hAnsiTheme="minorHAnsi" w:cstheme="minorHAnsi"/>
                <w:i/>
                <w:sz w:val="20"/>
                <w:szCs w:val="20"/>
                <w:lang w:val="en-MY"/>
              </w:rPr>
              <w:t>&gt; New JomPAY</w:t>
            </w:r>
          </w:p>
        </w:tc>
        <w:tc>
          <w:tcPr>
            <w:tcW w:w="0" w:type="auto"/>
            <w:tcBorders>
              <w:top w:val="single" w:sz="6" w:space="0" w:color="auto"/>
              <w:left w:val="single" w:sz="6" w:space="0" w:color="auto"/>
              <w:bottom w:val="single" w:sz="6" w:space="0" w:color="auto"/>
              <w:right w:val="single" w:sz="6" w:space="0" w:color="auto"/>
            </w:tcBorders>
          </w:tcPr>
          <w:p w:rsidR="0063524B" w:rsidRDefault="0063524B" w:rsidP="000356A0">
            <w:pPr>
              <w:pStyle w:val="NoSpacing"/>
              <w:numPr>
                <w:ilvl w:val="0"/>
                <w:numId w:val="16"/>
              </w:numPr>
              <w:rPr>
                <w:rFonts w:asciiTheme="minorHAnsi" w:hAnsiTheme="minorHAnsi" w:cs="Calibri"/>
                <w:sz w:val="20"/>
                <w:szCs w:val="20"/>
              </w:rPr>
            </w:pPr>
            <w:r>
              <w:rPr>
                <w:rFonts w:asciiTheme="minorHAnsi" w:hAnsiTheme="minorHAnsi" w:cs="Calibri"/>
                <w:sz w:val="20"/>
                <w:szCs w:val="20"/>
              </w:rPr>
              <w:t>Login to RIB.</w:t>
            </w:r>
          </w:p>
          <w:p w:rsidR="0063524B" w:rsidRPr="00ED60F1" w:rsidRDefault="0063524B" w:rsidP="000356A0">
            <w:pPr>
              <w:pStyle w:val="NoSpacing"/>
              <w:numPr>
                <w:ilvl w:val="0"/>
                <w:numId w:val="16"/>
              </w:numPr>
              <w:rPr>
                <w:rFonts w:asciiTheme="minorHAnsi" w:hAnsiTheme="minorHAnsi" w:cs="Calibri"/>
                <w:sz w:val="20"/>
                <w:szCs w:val="20"/>
              </w:rPr>
            </w:pPr>
            <w:r>
              <w:rPr>
                <w:rFonts w:asciiTheme="minorHAnsi" w:hAnsiTheme="minorHAnsi" w:cs="Calibri"/>
                <w:sz w:val="20"/>
                <w:szCs w:val="20"/>
              </w:rPr>
              <w:t>Click on New JomPAY navigation.</w:t>
            </w:r>
          </w:p>
        </w:tc>
        <w:tc>
          <w:tcPr>
            <w:tcW w:w="0" w:type="auto"/>
            <w:tcBorders>
              <w:top w:val="single" w:sz="6" w:space="0" w:color="auto"/>
              <w:left w:val="single" w:sz="6" w:space="0" w:color="auto"/>
              <w:bottom w:val="single" w:sz="6" w:space="0" w:color="auto"/>
              <w:right w:val="single" w:sz="6" w:space="0" w:color="auto"/>
            </w:tcBorders>
          </w:tcPr>
          <w:p w:rsidR="0063524B" w:rsidRPr="008E2061" w:rsidRDefault="0063524B"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the New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screen.</w:t>
            </w:r>
          </w:p>
        </w:tc>
        <w:tc>
          <w:tcPr>
            <w:tcW w:w="0" w:type="auto"/>
            <w:tcBorders>
              <w:top w:val="single" w:sz="6" w:space="0" w:color="auto"/>
              <w:left w:val="single" w:sz="6" w:space="0" w:color="auto"/>
              <w:bottom w:val="single" w:sz="6" w:space="0" w:color="auto"/>
              <w:right w:val="single" w:sz="6" w:space="0" w:color="auto"/>
            </w:tcBorders>
          </w:tcPr>
          <w:p w:rsidR="0063524B" w:rsidRDefault="0063524B"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0" w:type="auto"/>
            <w:tcBorders>
              <w:top w:val="single" w:sz="6" w:space="0" w:color="auto"/>
              <w:left w:val="single" w:sz="6" w:space="0" w:color="auto"/>
              <w:bottom w:val="single" w:sz="6" w:space="0" w:color="auto"/>
              <w:right w:val="single" w:sz="12" w:space="0" w:color="auto"/>
            </w:tcBorders>
          </w:tcPr>
          <w:p w:rsidR="0063524B" w:rsidRPr="008D790E" w:rsidRDefault="0063524B" w:rsidP="00E770E8">
            <w:pPr>
              <w:tabs>
                <w:tab w:val="center" w:pos="4320"/>
                <w:tab w:val="right" w:pos="8640"/>
              </w:tabs>
              <w:spacing w:line="276" w:lineRule="auto"/>
              <w:jc w:val="both"/>
              <w:rPr>
                <w:rFonts w:asciiTheme="minorHAnsi" w:hAnsiTheme="minorHAnsi" w:cstheme="minorHAnsi"/>
                <w:color w:val="FF0000"/>
                <w:sz w:val="20"/>
                <w:szCs w:val="20"/>
              </w:rPr>
            </w:pPr>
          </w:p>
        </w:tc>
      </w:tr>
      <w:tr w:rsidR="0063524B" w:rsidRPr="008D790E" w:rsidTr="00E770E8">
        <w:tc>
          <w:tcPr>
            <w:tcW w:w="1384" w:type="dxa"/>
            <w:tcBorders>
              <w:top w:val="single" w:sz="4" w:space="0" w:color="auto"/>
              <w:left w:val="single" w:sz="12" w:space="0" w:color="auto"/>
              <w:right w:val="single" w:sz="6" w:space="0" w:color="auto"/>
            </w:tcBorders>
          </w:tcPr>
          <w:p w:rsidR="0063524B" w:rsidRDefault="0063524B"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1.1c.2</w:t>
            </w:r>
          </w:p>
          <w:p w:rsidR="0063524B" w:rsidRDefault="0063524B"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6" w:space="0" w:color="auto"/>
            </w:tcBorders>
          </w:tcPr>
          <w:p w:rsidR="0063524B" w:rsidRDefault="0063524B" w:rsidP="00E770E8">
            <w:pPr>
              <w:rPr>
                <w:rFonts w:asciiTheme="minorHAnsi" w:hAnsiTheme="minorHAnsi" w:cstheme="minorHAnsi"/>
                <w:sz w:val="20"/>
                <w:szCs w:val="20"/>
                <w:lang w:val="en-MY"/>
              </w:rPr>
            </w:pPr>
            <w:r>
              <w:rPr>
                <w:rFonts w:asciiTheme="minorHAnsi" w:hAnsiTheme="minorHAnsi" w:cstheme="minorHAnsi"/>
                <w:sz w:val="20"/>
                <w:szCs w:val="20"/>
                <w:lang w:val="en-MY"/>
              </w:rPr>
              <w:t>To test on New JomPAY fill details</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Recurring – </w:t>
            </w:r>
          </w:p>
          <w:p w:rsidR="0063524B" w:rsidRDefault="0063524B" w:rsidP="00E770E8">
            <w:pPr>
              <w:rPr>
                <w:rFonts w:asciiTheme="minorHAnsi" w:hAnsiTheme="minorHAnsi" w:cstheme="minorHAnsi"/>
                <w:sz w:val="20"/>
                <w:szCs w:val="20"/>
                <w:lang w:val="en-MY"/>
              </w:rPr>
            </w:pPr>
            <w:r>
              <w:rPr>
                <w:rFonts w:asciiTheme="minorHAnsi" w:hAnsiTheme="minorHAnsi" w:cstheme="minorHAnsi"/>
                <w:sz w:val="20"/>
                <w:szCs w:val="20"/>
                <w:lang w:val="en-MY"/>
              </w:rPr>
              <w:t>Leave blank on New field added:</w:t>
            </w:r>
          </w:p>
          <w:p w:rsidR="0063524B" w:rsidRPr="00B57D8B" w:rsidRDefault="0063524B" w:rsidP="000356A0">
            <w:pPr>
              <w:pStyle w:val="ListParagraph"/>
              <w:numPr>
                <w:ilvl w:val="0"/>
                <w:numId w:val="10"/>
              </w:numPr>
              <w:rPr>
                <w:rFonts w:asciiTheme="minorHAnsi" w:hAnsiTheme="minorHAnsi" w:cstheme="minorHAnsi"/>
                <w:sz w:val="20"/>
                <w:szCs w:val="20"/>
                <w:lang w:val="en-MY"/>
              </w:rPr>
            </w:pPr>
            <w:r w:rsidRPr="00B57D8B">
              <w:rPr>
                <w:rFonts w:asciiTheme="minorHAnsi" w:hAnsiTheme="minorHAnsi" w:cstheme="minorHAnsi"/>
                <w:sz w:val="20"/>
                <w:szCs w:val="20"/>
                <w:lang w:val="en-MY"/>
              </w:rPr>
              <w:t>Untick Terms and Conditions checkbox</w:t>
            </w:r>
          </w:p>
          <w:p w:rsidR="0063524B" w:rsidRPr="00ED60F1" w:rsidRDefault="0063524B"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6" w:space="0" w:color="auto"/>
            </w:tcBorders>
          </w:tcPr>
          <w:p w:rsidR="0063524B" w:rsidRDefault="0063524B" w:rsidP="00E770E8">
            <w:r w:rsidRPr="006724AC">
              <w:rPr>
                <w:rFonts w:asciiTheme="minorHAnsi" w:hAnsiTheme="minorHAnsi" w:cstheme="minorHAnsi"/>
                <w:i/>
                <w:sz w:val="20"/>
                <w:szCs w:val="20"/>
                <w:lang w:val="en-MY"/>
              </w:rPr>
              <w:t>RIB &gt; JomPAY &gt; New JomPAY</w:t>
            </w:r>
          </w:p>
        </w:tc>
        <w:tc>
          <w:tcPr>
            <w:tcW w:w="0" w:type="auto"/>
            <w:tcBorders>
              <w:top w:val="single" w:sz="6" w:space="0" w:color="auto"/>
              <w:left w:val="single" w:sz="6" w:space="0" w:color="auto"/>
              <w:bottom w:val="single" w:sz="6" w:space="0" w:color="auto"/>
              <w:right w:val="single" w:sz="6" w:space="0" w:color="auto"/>
            </w:tcBorders>
          </w:tcPr>
          <w:p w:rsidR="0063524B" w:rsidRPr="00ED60F1" w:rsidRDefault="0063524B" w:rsidP="000356A0">
            <w:pPr>
              <w:pStyle w:val="NoSpacing"/>
              <w:numPr>
                <w:ilvl w:val="0"/>
                <w:numId w:val="17"/>
              </w:numPr>
              <w:rPr>
                <w:rFonts w:asciiTheme="minorHAnsi" w:hAnsiTheme="minorHAnsi" w:cs="Calibri"/>
                <w:sz w:val="20"/>
                <w:szCs w:val="20"/>
              </w:rPr>
            </w:pPr>
            <w:r>
              <w:rPr>
                <w:rFonts w:asciiTheme="minorHAnsi" w:hAnsiTheme="minorHAnsi" w:cstheme="minorHAnsi"/>
                <w:sz w:val="20"/>
                <w:szCs w:val="20"/>
              </w:rPr>
              <w:t>Select “From Account”.</w:t>
            </w:r>
          </w:p>
          <w:p w:rsidR="0063524B" w:rsidRDefault="0063524B" w:rsidP="000356A0">
            <w:pPr>
              <w:pStyle w:val="NoSpacing"/>
              <w:numPr>
                <w:ilvl w:val="0"/>
                <w:numId w:val="17"/>
              </w:numPr>
              <w:rPr>
                <w:rFonts w:asciiTheme="minorHAnsi" w:hAnsiTheme="minorHAnsi" w:cs="Calibri"/>
                <w:sz w:val="20"/>
                <w:szCs w:val="20"/>
              </w:rPr>
            </w:pPr>
            <w:r>
              <w:rPr>
                <w:rFonts w:asciiTheme="minorHAnsi" w:hAnsiTheme="minorHAnsi" w:cs="Calibri"/>
                <w:sz w:val="20"/>
                <w:szCs w:val="20"/>
              </w:rPr>
              <w:t>Enter “Biller Code”.</w:t>
            </w:r>
          </w:p>
          <w:p w:rsidR="0063524B" w:rsidRDefault="0063524B" w:rsidP="000356A0">
            <w:pPr>
              <w:pStyle w:val="NoSpacing"/>
              <w:numPr>
                <w:ilvl w:val="0"/>
                <w:numId w:val="17"/>
              </w:numPr>
              <w:rPr>
                <w:rFonts w:asciiTheme="minorHAnsi" w:hAnsiTheme="minorHAnsi" w:cs="Calibri"/>
                <w:sz w:val="20"/>
                <w:szCs w:val="20"/>
              </w:rPr>
            </w:pPr>
            <w:r>
              <w:rPr>
                <w:rFonts w:asciiTheme="minorHAnsi" w:hAnsiTheme="minorHAnsi" w:cs="Calibri"/>
                <w:sz w:val="20"/>
                <w:szCs w:val="20"/>
              </w:rPr>
              <w:t>Enter “Ref - 1”.</w:t>
            </w:r>
          </w:p>
          <w:p w:rsidR="0063524B" w:rsidRDefault="0063524B" w:rsidP="000356A0">
            <w:pPr>
              <w:pStyle w:val="NoSpacing"/>
              <w:numPr>
                <w:ilvl w:val="0"/>
                <w:numId w:val="17"/>
              </w:numPr>
              <w:rPr>
                <w:rFonts w:asciiTheme="minorHAnsi" w:hAnsiTheme="minorHAnsi" w:cs="Calibri"/>
                <w:sz w:val="20"/>
                <w:szCs w:val="20"/>
              </w:rPr>
            </w:pPr>
            <w:r>
              <w:rPr>
                <w:rFonts w:asciiTheme="minorHAnsi" w:hAnsiTheme="minorHAnsi" w:cs="Calibri"/>
                <w:sz w:val="20"/>
                <w:szCs w:val="20"/>
              </w:rPr>
              <w:t>Enter “Ref – 2 (if available)”.</w:t>
            </w:r>
          </w:p>
          <w:p w:rsidR="0063524B" w:rsidRDefault="0063524B" w:rsidP="000356A0">
            <w:pPr>
              <w:pStyle w:val="NoSpacing"/>
              <w:numPr>
                <w:ilvl w:val="0"/>
                <w:numId w:val="17"/>
              </w:numPr>
              <w:rPr>
                <w:rFonts w:asciiTheme="minorHAnsi" w:hAnsiTheme="minorHAnsi" w:cs="Calibri"/>
                <w:sz w:val="20"/>
                <w:szCs w:val="20"/>
              </w:rPr>
            </w:pPr>
            <w:r>
              <w:rPr>
                <w:rFonts w:asciiTheme="minorHAnsi" w:hAnsiTheme="minorHAnsi" w:cs="Calibri"/>
                <w:sz w:val="20"/>
                <w:szCs w:val="20"/>
              </w:rPr>
              <w:t>Enter “Amount”.</w:t>
            </w:r>
          </w:p>
          <w:p w:rsidR="0063524B" w:rsidRDefault="0063524B" w:rsidP="000356A0">
            <w:pPr>
              <w:pStyle w:val="NoSpacing"/>
              <w:numPr>
                <w:ilvl w:val="0"/>
                <w:numId w:val="17"/>
              </w:numPr>
              <w:rPr>
                <w:rFonts w:asciiTheme="minorHAnsi" w:hAnsiTheme="minorHAnsi" w:cs="Calibri"/>
                <w:sz w:val="20"/>
                <w:szCs w:val="20"/>
              </w:rPr>
            </w:pPr>
            <w:r>
              <w:rPr>
                <w:rFonts w:asciiTheme="minorHAnsi" w:hAnsiTheme="minorHAnsi" w:cs="Calibri"/>
                <w:sz w:val="20"/>
                <w:szCs w:val="20"/>
              </w:rPr>
              <w:t>Select Payment Mode, tick on “Set up as Recurring payment”</w:t>
            </w:r>
          </w:p>
          <w:p w:rsidR="0063524B" w:rsidRDefault="0063524B" w:rsidP="000356A0">
            <w:pPr>
              <w:pStyle w:val="NoSpacing"/>
              <w:numPr>
                <w:ilvl w:val="0"/>
                <w:numId w:val="17"/>
              </w:numPr>
              <w:rPr>
                <w:rFonts w:asciiTheme="minorHAnsi" w:hAnsiTheme="minorHAnsi" w:cs="Calibri"/>
                <w:sz w:val="20"/>
                <w:szCs w:val="20"/>
              </w:rPr>
            </w:pPr>
            <w:r>
              <w:rPr>
                <w:rFonts w:asciiTheme="minorHAnsi" w:hAnsiTheme="minorHAnsi" w:cs="Calibri"/>
                <w:sz w:val="20"/>
                <w:szCs w:val="20"/>
              </w:rPr>
              <w:t>Select “Payment Frequency”</w:t>
            </w:r>
          </w:p>
          <w:p w:rsidR="0063524B" w:rsidRDefault="0063524B" w:rsidP="000356A0">
            <w:pPr>
              <w:pStyle w:val="NoSpacing"/>
              <w:numPr>
                <w:ilvl w:val="0"/>
                <w:numId w:val="17"/>
              </w:numPr>
              <w:rPr>
                <w:rFonts w:asciiTheme="minorHAnsi" w:hAnsiTheme="minorHAnsi" w:cs="Calibri"/>
                <w:sz w:val="20"/>
                <w:szCs w:val="20"/>
              </w:rPr>
            </w:pPr>
            <w:r>
              <w:rPr>
                <w:rFonts w:asciiTheme="minorHAnsi" w:hAnsiTheme="minorHAnsi" w:cs="Calibri"/>
                <w:sz w:val="20"/>
                <w:szCs w:val="20"/>
              </w:rPr>
              <w:t>Select “Start Date” and “Termination Date”</w:t>
            </w:r>
          </w:p>
          <w:p w:rsidR="0063524B" w:rsidRDefault="0063524B" w:rsidP="000356A0">
            <w:pPr>
              <w:pStyle w:val="NoSpacing"/>
              <w:numPr>
                <w:ilvl w:val="0"/>
                <w:numId w:val="17"/>
              </w:numPr>
              <w:rPr>
                <w:rFonts w:asciiTheme="minorHAnsi" w:hAnsiTheme="minorHAnsi" w:cs="Calibri"/>
                <w:sz w:val="20"/>
                <w:szCs w:val="20"/>
              </w:rPr>
            </w:pPr>
            <w:r>
              <w:rPr>
                <w:rFonts w:asciiTheme="minorHAnsi" w:hAnsiTheme="minorHAnsi" w:cs="Calibri"/>
                <w:sz w:val="20"/>
                <w:szCs w:val="20"/>
              </w:rPr>
              <w:lastRenderedPageBreak/>
              <w:t>Untick on “Terms and Conditions” checkbox.</w:t>
            </w:r>
          </w:p>
          <w:p w:rsidR="0063524B" w:rsidRPr="00ED60F1" w:rsidRDefault="0063524B" w:rsidP="000356A0">
            <w:pPr>
              <w:pStyle w:val="NoSpacing"/>
              <w:numPr>
                <w:ilvl w:val="0"/>
                <w:numId w:val="17"/>
              </w:numPr>
              <w:rPr>
                <w:rFonts w:asciiTheme="minorHAnsi" w:hAnsiTheme="minorHAnsi" w:cs="Calibri"/>
                <w:sz w:val="20"/>
                <w:szCs w:val="20"/>
              </w:rPr>
            </w:pPr>
            <w:r>
              <w:rPr>
                <w:rFonts w:asciiTheme="minorHAnsi" w:hAnsiTheme="minorHAnsi" w:cs="Calibri"/>
                <w:sz w:val="20"/>
                <w:szCs w:val="20"/>
              </w:rPr>
              <w:t>Click on “Next” button.</w:t>
            </w:r>
          </w:p>
        </w:tc>
        <w:tc>
          <w:tcPr>
            <w:tcW w:w="0" w:type="auto"/>
            <w:tcBorders>
              <w:top w:val="single" w:sz="6" w:space="0" w:color="auto"/>
              <w:left w:val="single" w:sz="6" w:space="0" w:color="auto"/>
              <w:bottom w:val="single" w:sz="6" w:space="0" w:color="auto"/>
              <w:right w:val="single" w:sz="6" w:space="0" w:color="auto"/>
            </w:tcBorders>
          </w:tcPr>
          <w:p w:rsidR="0063524B" w:rsidRDefault="0063524B"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Error message:</w:t>
            </w:r>
          </w:p>
          <w:p w:rsidR="00FE3027" w:rsidRDefault="00FE3027" w:rsidP="000356A0">
            <w:pPr>
              <w:pStyle w:val="ListParagraph"/>
              <w:numPr>
                <w:ilvl w:val="0"/>
                <w:numId w:val="8"/>
              </w:numPr>
              <w:tabs>
                <w:tab w:val="center" w:pos="4320"/>
                <w:tab w:val="right" w:pos="8640"/>
              </w:tabs>
              <w:spacing w:line="276" w:lineRule="auto"/>
              <w:rPr>
                <w:rFonts w:asciiTheme="minorHAnsi" w:hAnsiTheme="minorHAnsi" w:cstheme="minorHAnsi"/>
                <w:sz w:val="20"/>
                <w:szCs w:val="20"/>
              </w:rPr>
            </w:pPr>
            <w:r w:rsidRPr="00B57D8B">
              <w:rPr>
                <w:rFonts w:asciiTheme="minorHAnsi" w:hAnsiTheme="minorHAnsi" w:cstheme="minorHAnsi"/>
                <w:sz w:val="20"/>
                <w:szCs w:val="20"/>
              </w:rPr>
              <w:t>Terms and Conditions is required</w:t>
            </w:r>
          </w:p>
          <w:p w:rsidR="0063524B" w:rsidRPr="00B57D8B" w:rsidRDefault="0063524B" w:rsidP="00FE3027">
            <w:pPr>
              <w:pStyle w:val="ListParagraph"/>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63524B" w:rsidRDefault="0063524B"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3524B" w:rsidRPr="008D790E" w:rsidRDefault="0063524B" w:rsidP="00E770E8">
            <w:pPr>
              <w:tabs>
                <w:tab w:val="center" w:pos="4320"/>
                <w:tab w:val="right" w:pos="8640"/>
              </w:tabs>
              <w:spacing w:line="276" w:lineRule="auto"/>
              <w:jc w:val="both"/>
              <w:rPr>
                <w:rFonts w:asciiTheme="minorHAnsi" w:hAnsiTheme="minorHAnsi" w:cstheme="minorHAnsi"/>
                <w:color w:val="FF0000"/>
                <w:sz w:val="20"/>
                <w:szCs w:val="20"/>
              </w:rPr>
            </w:pPr>
          </w:p>
        </w:tc>
      </w:tr>
      <w:tr w:rsidR="0063524B" w:rsidRPr="008D790E" w:rsidTr="00E770E8">
        <w:tc>
          <w:tcPr>
            <w:tcW w:w="1384" w:type="dxa"/>
            <w:tcBorders>
              <w:left w:val="single" w:sz="12" w:space="0" w:color="auto"/>
              <w:right w:val="single" w:sz="6" w:space="0" w:color="auto"/>
            </w:tcBorders>
          </w:tcPr>
          <w:p w:rsidR="0063524B" w:rsidRDefault="0063524B"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1.1c.3</w:t>
            </w:r>
          </w:p>
          <w:p w:rsidR="0063524B" w:rsidRDefault="0063524B"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63524B" w:rsidRPr="00F16A66" w:rsidRDefault="0063524B" w:rsidP="00E770E8">
            <w:pPr>
              <w:rPr>
                <w:rFonts w:asciiTheme="minorHAnsi" w:hAnsiTheme="minorHAnsi" w:cstheme="minorHAnsi"/>
                <w:sz w:val="20"/>
                <w:szCs w:val="20"/>
                <w:lang w:val="en-MY"/>
              </w:rPr>
            </w:pPr>
            <w:r>
              <w:rPr>
                <w:rFonts w:asciiTheme="minorHAnsi" w:hAnsiTheme="minorHAnsi" w:cstheme="minorHAnsi"/>
                <w:sz w:val="20"/>
                <w:szCs w:val="20"/>
                <w:lang w:val="en-MY"/>
              </w:rPr>
              <w:t>To test on New JomPAY fill details</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Recurring</w:t>
            </w:r>
          </w:p>
          <w:p w:rsidR="0063524B" w:rsidRPr="00ED60F1" w:rsidRDefault="0063524B"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12" w:space="0" w:color="auto"/>
            </w:tcBorders>
          </w:tcPr>
          <w:p w:rsidR="0063524B" w:rsidRDefault="0063524B" w:rsidP="00E770E8">
            <w:r w:rsidRPr="006724AC">
              <w:rPr>
                <w:rFonts w:asciiTheme="minorHAnsi" w:hAnsiTheme="minorHAnsi" w:cstheme="minorHAnsi"/>
                <w:i/>
                <w:sz w:val="20"/>
                <w:szCs w:val="20"/>
                <w:lang w:val="en-MY"/>
              </w:rPr>
              <w:t>RIB &gt; JomPAY &gt; New JomPAY</w:t>
            </w:r>
          </w:p>
        </w:tc>
        <w:tc>
          <w:tcPr>
            <w:tcW w:w="0" w:type="auto"/>
            <w:tcBorders>
              <w:top w:val="single" w:sz="6" w:space="0" w:color="auto"/>
              <w:left w:val="single" w:sz="6" w:space="0" w:color="auto"/>
              <w:bottom w:val="single" w:sz="6" w:space="0" w:color="auto"/>
              <w:right w:val="single" w:sz="12" w:space="0" w:color="auto"/>
            </w:tcBorders>
          </w:tcPr>
          <w:p w:rsidR="0063524B" w:rsidRPr="00ED60F1" w:rsidRDefault="0063524B" w:rsidP="000356A0">
            <w:pPr>
              <w:pStyle w:val="NoSpacing"/>
              <w:numPr>
                <w:ilvl w:val="0"/>
                <w:numId w:val="18"/>
              </w:numPr>
              <w:rPr>
                <w:rFonts w:asciiTheme="minorHAnsi" w:hAnsiTheme="minorHAnsi" w:cs="Calibri"/>
                <w:sz w:val="20"/>
                <w:szCs w:val="20"/>
              </w:rPr>
            </w:pPr>
            <w:r>
              <w:rPr>
                <w:rFonts w:asciiTheme="minorHAnsi" w:hAnsiTheme="minorHAnsi" w:cstheme="minorHAnsi"/>
                <w:sz w:val="20"/>
                <w:szCs w:val="20"/>
              </w:rPr>
              <w:t>Select “From Account”.</w:t>
            </w:r>
          </w:p>
          <w:p w:rsidR="0063524B" w:rsidRDefault="0063524B" w:rsidP="000356A0">
            <w:pPr>
              <w:pStyle w:val="NoSpacing"/>
              <w:numPr>
                <w:ilvl w:val="0"/>
                <w:numId w:val="18"/>
              </w:numPr>
              <w:rPr>
                <w:rFonts w:asciiTheme="minorHAnsi" w:hAnsiTheme="minorHAnsi" w:cs="Calibri"/>
                <w:sz w:val="20"/>
                <w:szCs w:val="20"/>
              </w:rPr>
            </w:pPr>
            <w:r>
              <w:rPr>
                <w:rFonts w:asciiTheme="minorHAnsi" w:hAnsiTheme="minorHAnsi" w:cs="Calibri"/>
                <w:sz w:val="20"/>
                <w:szCs w:val="20"/>
              </w:rPr>
              <w:t>Enter “Biller Code”.</w:t>
            </w:r>
          </w:p>
          <w:p w:rsidR="0063524B" w:rsidRDefault="0063524B" w:rsidP="000356A0">
            <w:pPr>
              <w:pStyle w:val="NoSpacing"/>
              <w:numPr>
                <w:ilvl w:val="0"/>
                <w:numId w:val="18"/>
              </w:numPr>
              <w:rPr>
                <w:rFonts w:asciiTheme="minorHAnsi" w:hAnsiTheme="minorHAnsi" w:cs="Calibri"/>
                <w:sz w:val="20"/>
                <w:szCs w:val="20"/>
              </w:rPr>
            </w:pPr>
            <w:r>
              <w:rPr>
                <w:rFonts w:asciiTheme="minorHAnsi" w:hAnsiTheme="minorHAnsi" w:cs="Calibri"/>
                <w:sz w:val="20"/>
                <w:szCs w:val="20"/>
              </w:rPr>
              <w:t>Enter “Ref - 1”.</w:t>
            </w:r>
          </w:p>
          <w:p w:rsidR="0063524B" w:rsidRDefault="0063524B" w:rsidP="000356A0">
            <w:pPr>
              <w:pStyle w:val="NoSpacing"/>
              <w:numPr>
                <w:ilvl w:val="0"/>
                <w:numId w:val="18"/>
              </w:numPr>
              <w:rPr>
                <w:rFonts w:asciiTheme="minorHAnsi" w:hAnsiTheme="minorHAnsi" w:cs="Calibri"/>
                <w:sz w:val="20"/>
                <w:szCs w:val="20"/>
              </w:rPr>
            </w:pPr>
            <w:r>
              <w:rPr>
                <w:rFonts w:asciiTheme="minorHAnsi" w:hAnsiTheme="minorHAnsi" w:cs="Calibri"/>
                <w:sz w:val="20"/>
                <w:szCs w:val="20"/>
              </w:rPr>
              <w:t>Enter “Ref – 2 (if available)”.</w:t>
            </w:r>
          </w:p>
          <w:p w:rsidR="0063524B" w:rsidRDefault="0063524B" w:rsidP="000356A0">
            <w:pPr>
              <w:pStyle w:val="NoSpacing"/>
              <w:numPr>
                <w:ilvl w:val="0"/>
                <w:numId w:val="18"/>
              </w:numPr>
              <w:rPr>
                <w:rFonts w:asciiTheme="minorHAnsi" w:hAnsiTheme="minorHAnsi" w:cs="Calibri"/>
                <w:sz w:val="20"/>
                <w:szCs w:val="20"/>
              </w:rPr>
            </w:pPr>
            <w:r>
              <w:rPr>
                <w:rFonts w:asciiTheme="minorHAnsi" w:hAnsiTheme="minorHAnsi" w:cs="Calibri"/>
                <w:sz w:val="20"/>
                <w:szCs w:val="20"/>
              </w:rPr>
              <w:t>Enter “Amount”.</w:t>
            </w:r>
          </w:p>
          <w:p w:rsidR="0063524B" w:rsidRDefault="0063524B" w:rsidP="000356A0">
            <w:pPr>
              <w:pStyle w:val="NoSpacing"/>
              <w:numPr>
                <w:ilvl w:val="0"/>
                <w:numId w:val="18"/>
              </w:numPr>
              <w:rPr>
                <w:rFonts w:asciiTheme="minorHAnsi" w:hAnsiTheme="minorHAnsi" w:cs="Calibri"/>
                <w:sz w:val="20"/>
                <w:szCs w:val="20"/>
              </w:rPr>
            </w:pPr>
            <w:r>
              <w:rPr>
                <w:rFonts w:asciiTheme="minorHAnsi" w:hAnsiTheme="minorHAnsi" w:cs="Calibri"/>
                <w:sz w:val="20"/>
                <w:szCs w:val="20"/>
              </w:rPr>
              <w:t>Select Payment Mode, tick on “Set up as Recurring payment”</w:t>
            </w:r>
          </w:p>
          <w:p w:rsidR="00FE3027" w:rsidRDefault="00FE3027" w:rsidP="000356A0">
            <w:pPr>
              <w:pStyle w:val="NoSpacing"/>
              <w:numPr>
                <w:ilvl w:val="0"/>
                <w:numId w:val="18"/>
              </w:numPr>
              <w:rPr>
                <w:rFonts w:asciiTheme="minorHAnsi" w:hAnsiTheme="minorHAnsi" w:cs="Calibri"/>
                <w:sz w:val="20"/>
                <w:szCs w:val="20"/>
              </w:rPr>
            </w:pPr>
            <w:r>
              <w:rPr>
                <w:rFonts w:asciiTheme="minorHAnsi" w:hAnsiTheme="minorHAnsi" w:cs="Calibri"/>
                <w:sz w:val="20"/>
                <w:szCs w:val="20"/>
              </w:rPr>
              <w:t>Select “Start Date” and “Termination Date”</w:t>
            </w:r>
          </w:p>
          <w:p w:rsidR="0063524B" w:rsidRDefault="0063524B" w:rsidP="000356A0">
            <w:pPr>
              <w:pStyle w:val="NoSpacing"/>
              <w:numPr>
                <w:ilvl w:val="0"/>
                <w:numId w:val="18"/>
              </w:numPr>
              <w:rPr>
                <w:rFonts w:asciiTheme="minorHAnsi" w:hAnsiTheme="minorHAnsi" w:cs="Calibri"/>
                <w:sz w:val="20"/>
                <w:szCs w:val="20"/>
              </w:rPr>
            </w:pPr>
            <w:r>
              <w:rPr>
                <w:rFonts w:asciiTheme="minorHAnsi" w:hAnsiTheme="minorHAnsi" w:cs="Calibri"/>
                <w:sz w:val="20"/>
                <w:szCs w:val="20"/>
              </w:rPr>
              <w:t>Tick on “Terms and Conditions” checkbox.</w:t>
            </w:r>
          </w:p>
          <w:p w:rsidR="0063524B" w:rsidRPr="00ED60F1" w:rsidRDefault="0063524B" w:rsidP="000356A0">
            <w:pPr>
              <w:pStyle w:val="NoSpacing"/>
              <w:numPr>
                <w:ilvl w:val="0"/>
                <w:numId w:val="18"/>
              </w:numPr>
              <w:rPr>
                <w:rFonts w:asciiTheme="minorHAnsi" w:hAnsiTheme="minorHAnsi" w:cs="Calibri"/>
                <w:sz w:val="20"/>
                <w:szCs w:val="20"/>
              </w:rPr>
            </w:pPr>
            <w:r>
              <w:rPr>
                <w:rFonts w:asciiTheme="minorHAnsi" w:hAnsiTheme="minorHAnsi" w:cs="Calibri"/>
                <w:sz w:val="20"/>
                <w:szCs w:val="20"/>
              </w:rPr>
              <w:t xml:space="preserve">Click on “Next” button. </w:t>
            </w:r>
          </w:p>
        </w:tc>
        <w:tc>
          <w:tcPr>
            <w:tcW w:w="0" w:type="auto"/>
            <w:tcBorders>
              <w:top w:val="single" w:sz="6" w:space="0" w:color="auto"/>
              <w:left w:val="single" w:sz="6" w:space="0" w:color="auto"/>
              <w:bottom w:val="single" w:sz="6" w:space="0" w:color="auto"/>
              <w:right w:val="single" w:sz="12" w:space="0" w:color="auto"/>
            </w:tcBorders>
          </w:tcPr>
          <w:p w:rsidR="0063524B" w:rsidRPr="008E2061" w:rsidRDefault="0063524B" w:rsidP="00FE3027">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w:t>
            </w:r>
            <w:r w:rsidR="00FE3027">
              <w:rPr>
                <w:rFonts w:asciiTheme="minorHAnsi" w:hAnsiTheme="minorHAnsi" w:cstheme="minorHAnsi"/>
                <w:sz w:val="20"/>
                <w:szCs w:val="20"/>
              </w:rPr>
              <w:t>Standing Instruction Terms and Conditions</w:t>
            </w:r>
            <w:r>
              <w:rPr>
                <w:rFonts w:asciiTheme="minorHAnsi" w:hAnsiTheme="minorHAnsi" w:cstheme="minorHAnsi"/>
                <w:sz w:val="20"/>
                <w:szCs w:val="20"/>
              </w:rPr>
              <w:t>.</w:t>
            </w:r>
          </w:p>
        </w:tc>
        <w:tc>
          <w:tcPr>
            <w:tcW w:w="0" w:type="auto"/>
            <w:tcBorders>
              <w:top w:val="single" w:sz="6" w:space="0" w:color="auto"/>
              <w:left w:val="single" w:sz="6" w:space="0" w:color="auto"/>
              <w:bottom w:val="single" w:sz="6" w:space="0" w:color="auto"/>
              <w:right w:val="single" w:sz="12" w:space="0" w:color="auto"/>
            </w:tcBorders>
          </w:tcPr>
          <w:p w:rsidR="0063524B" w:rsidRDefault="0063524B"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3524B" w:rsidRPr="008D790E" w:rsidRDefault="0063524B" w:rsidP="00E770E8">
            <w:pPr>
              <w:tabs>
                <w:tab w:val="center" w:pos="4320"/>
                <w:tab w:val="right" w:pos="8640"/>
              </w:tabs>
              <w:spacing w:line="276" w:lineRule="auto"/>
              <w:jc w:val="both"/>
              <w:rPr>
                <w:rFonts w:asciiTheme="minorHAnsi" w:hAnsiTheme="minorHAnsi" w:cstheme="minorHAnsi"/>
                <w:color w:val="FF0000"/>
                <w:sz w:val="20"/>
                <w:szCs w:val="20"/>
              </w:rPr>
            </w:pPr>
          </w:p>
        </w:tc>
      </w:tr>
      <w:tr w:rsidR="0063524B" w:rsidRPr="008D790E" w:rsidTr="00E770E8">
        <w:tc>
          <w:tcPr>
            <w:tcW w:w="14174" w:type="dxa"/>
            <w:gridSpan w:val="7"/>
            <w:tcBorders>
              <w:left w:val="single" w:sz="12" w:space="0" w:color="auto"/>
              <w:right w:val="single" w:sz="12" w:space="0" w:color="auto"/>
            </w:tcBorders>
          </w:tcPr>
          <w:p w:rsidR="0063524B" w:rsidRPr="006B0F65" w:rsidRDefault="0063524B" w:rsidP="00E770E8">
            <w:pPr>
              <w:tabs>
                <w:tab w:val="center" w:pos="4320"/>
                <w:tab w:val="right" w:pos="8640"/>
              </w:tabs>
              <w:spacing w:line="276" w:lineRule="auto"/>
              <w:jc w:val="both"/>
              <w:rPr>
                <w:rFonts w:asciiTheme="minorHAnsi" w:hAnsiTheme="minorHAnsi" w:cstheme="minorHAnsi"/>
                <w:b/>
                <w:sz w:val="20"/>
                <w:szCs w:val="20"/>
              </w:rPr>
            </w:pPr>
            <w:r w:rsidRPr="006B0F65">
              <w:rPr>
                <w:rFonts w:asciiTheme="minorHAnsi" w:hAnsiTheme="minorHAnsi" w:cstheme="minorHAnsi"/>
                <w:b/>
                <w:sz w:val="20"/>
                <w:szCs w:val="20"/>
              </w:rPr>
              <w:t>Screenshot:</w:t>
            </w:r>
          </w:p>
          <w:p w:rsidR="0063524B" w:rsidRDefault="0063524B" w:rsidP="00E770E8">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New CR :</w:t>
            </w:r>
          </w:p>
          <w:p w:rsidR="0063524B" w:rsidRDefault="0063524B" w:rsidP="000356A0">
            <w:pPr>
              <w:pStyle w:val="ListParagraph"/>
              <w:numPr>
                <w:ilvl w:val="0"/>
                <w:numId w:val="11"/>
              </w:numPr>
              <w:tabs>
                <w:tab w:val="center" w:pos="4320"/>
                <w:tab w:val="right" w:pos="8640"/>
              </w:tabs>
              <w:spacing w:line="276" w:lineRule="auto"/>
              <w:jc w:val="both"/>
              <w:rPr>
                <w:rFonts w:asciiTheme="minorHAnsi" w:hAnsiTheme="minorHAnsi" w:cstheme="minorHAnsi"/>
                <w:sz w:val="20"/>
                <w:szCs w:val="20"/>
              </w:rPr>
            </w:pPr>
            <w:r w:rsidRPr="00B57D8B">
              <w:rPr>
                <w:rFonts w:asciiTheme="minorHAnsi" w:hAnsiTheme="minorHAnsi" w:cstheme="minorHAnsi"/>
                <w:sz w:val="20"/>
                <w:szCs w:val="20"/>
              </w:rPr>
              <w:t>Payment mode is able to be selected.</w:t>
            </w:r>
          </w:p>
          <w:p w:rsidR="0063524B" w:rsidRPr="00B57D8B" w:rsidRDefault="0063524B" w:rsidP="000356A0">
            <w:pPr>
              <w:pStyle w:val="ListParagraph"/>
              <w:numPr>
                <w:ilvl w:val="0"/>
                <w:numId w:val="11"/>
              </w:numPr>
              <w:tabs>
                <w:tab w:val="center" w:pos="4320"/>
                <w:tab w:val="right" w:pos="8640"/>
              </w:tabs>
              <w:spacing w:line="276" w:lineRule="auto"/>
              <w:jc w:val="both"/>
              <w:rPr>
                <w:rFonts w:asciiTheme="minorHAnsi" w:hAnsiTheme="minorHAnsi" w:cstheme="minorHAnsi"/>
                <w:sz w:val="20"/>
                <w:szCs w:val="20"/>
              </w:rPr>
            </w:pPr>
            <w:r w:rsidRPr="00B57D8B">
              <w:rPr>
                <w:rFonts w:asciiTheme="minorHAnsi" w:hAnsiTheme="minorHAnsi" w:cstheme="minorHAnsi"/>
                <w:sz w:val="20"/>
                <w:szCs w:val="20"/>
              </w:rPr>
              <w:t>Term and Conditions checkbox at details screen.</w:t>
            </w:r>
          </w:p>
          <w:p w:rsidR="0063524B" w:rsidRPr="006323C6" w:rsidRDefault="00BA50F3" w:rsidP="00E770E8">
            <w:pPr>
              <w:tabs>
                <w:tab w:val="center" w:pos="4320"/>
                <w:tab w:val="right" w:pos="8640"/>
              </w:tabs>
              <w:spacing w:line="276" w:lineRule="auto"/>
              <w:jc w:val="both"/>
              <w:rPr>
                <w:rFonts w:asciiTheme="minorHAnsi" w:hAnsiTheme="minorHAnsi" w:cstheme="minorHAnsi"/>
                <w:sz w:val="20"/>
                <w:szCs w:val="20"/>
              </w:rPr>
            </w:pPr>
            <w:r>
              <w:rPr>
                <w:noProof/>
                <w:lang w:val="en-US" w:eastAsia="en-US"/>
              </w:rPr>
              <w:lastRenderedPageBreak/>
              <w:drawing>
                <wp:inline distT="0" distB="0" distL="0" distR="0" wp14:anchorId="4C966405" wp14:editId="408802C9">
                  <wp:extent cx="4141076" cy="48635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42076" cy="4864728"/>
                          </a:xfrm>
                          <a:prstGeom prst="rect">
                            <a:avLst/>
                          </a:prstGeom>
                        </pic:spPr>
                      </pic:pic>
                    </a:graphicData>
                  </a:graphic>
                </wp:inline>
              </w:drawing>
            </w:r>
          </w:p>
        </w:tc>
      </w:tr>
      <w:tr w:rsidR="00FE3027" w:rsidRPr="008D790E" w:rsidTr="00E770E8">
        <w:tc>
          <w:tcPr>
            <w:tcW w:w="1384" w:type="dxa"/>
            <w:tcBorders>
              <w:left w:val="single" w:sz="12" w:space="0" w:color="auto"/>
              <w:right w:val="single" w:sz="6" w:space="0" w:color="auto"/>
            </w:tcBorders>
          </w:tcPr>
          <w:p w:rsidR="00FE3027" w:rsidRDefault="00FE3027"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1.1</w:t>
            </w:r>
            <w:r w:rsidR="000B53D2">
              <w:rPr>
                <w:rFonts w:asciiTheme="minorHAnsi" w:hAnsiTheme="minorHAnsi" w:cstheme="minorHAnsi"/>
                <w:sz w:val="20"/>
                <w:szCs w:val="20"/>
                <w:lang w:val="en-MY"/>
              </w:rPr>
              <w:t>c</w:t>
            </w:r>
            <w:r>
              <w:rPr>
                <w:rFonts w:asciiTheme="minorHAnsi" w:hAnsiTheme="minorHAnsi" w:cstheme="minorHAnsi"/>
                <w:sz w:val="20"/>
                <w:szCs w:val="20"/>
                <w:lang w:val="en-MY"/>
              </w:rPr>
              <w:t>.4</w:t>
            </w:r>
          </w:p>
          <w:p w:rsidR="00FE3027" w:rsidRDefault="00FE3027"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FE3027" w:rsidRPr="00F16A66" w:rsidRDefault="00FE3027" w:rsidP="00E770E8">
            <w:pPr>
              <w:rPr>
                <w:rFonts w:asciiTheme="minorHAnsi" w:hAnsiTheme="minorHAnsi" w:cstheme="minorHAnsi"/>
                <w:sz w:val="20"/>
                <w:szCs w:val="20"/>
                <w:lang w:val="en-MY"/>
              </w:rPr>
            </w:pPr>
            <w:r>
              <w:rPr>
                <w:rFonts w:asciiTheme="minorHAnsi" w:hAnsiTheme="minorHAnsi" w:cstheme="minorHAnsi"/>
                <w:sz w:val="20"/>
                <w:szCs w:val="20"/>
                <w:lang w:val="en-MY"/>
              </w:rPr>
              <w:t>To test on New JomPAY transaction SI Terms and Conditions - Recurring</w:t>
            </w:r>
          </w:p>
          <w:p w:rsidR="00FE3027" w:rsidRPr="00ED60F1" w:rsidRDefault="00FE3027"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12" w:space="0" w:color="auto"/>
            </w:tcBorders>
          </w:tcPr>
          <w:p w:rsidR="000B53D2" w:rsidRPr="000B53D2" w:rsidRDefault="00FE3027" w:rsidP="00E770E8">
            <w:pPr>
              <w:rPr>
                <w:rFonts w:asciiTheme="minorHAnsi" w:hAnsiTheme="minorHAnsi" w:cstheme="minorHAnsi"/>
                <w:i/>
                <w:sz w:val="20"/>
                <w:szCs w:val="20"/>
                <w:lang w:val="en-MY"/>
              </w:rPr>
            </w:pPr>
            <w:r w:rsidRPr="006724AC">
              <w:rPr>
                <w:rFonts w:asciiTheme="minorHAnsi" w:hAnsiTheme="minorHAnsi" w:cstheme="minorHAnsi"/>
                <w:i/>
                <w:sz w:val="20"/>
                <w:szCs w:val="20"/>
                <w:lang w:val="en-MY"/>
              </w:rPr>
              <w:lastRenderedPageBreak/>
              <w:t xml:space="preserve">RIB &gt; JomPAY &gt; New </w:t>
            </w:r>
            <w:r w:rsidRPr="006724AC">
              <w:rPr>
                <w:rFonts w:asciiTheme="minorHAnsi" w:hAnsiTheme="minorHAnsi" w:cstheme="minorHAnsi"/>
                <w:i/>
                <w:sz w:val="20"/>
                <w:szCs w:val="20"/>
                <w:lang w:val="en-MY"/>
              </w:rPr>
              <w:lastRenderedPageBreak/>
              <w:t>JomPAY</w:t>
            </w:r>
          </w:p>
        </w:tc>
        <w:tc>
          <w:tcPr>
            <w:tcW w:w="0" w:type="auto"/>
            <w:tcBorders>
              <w:top w:val="single" w:sz="6" w:space="0" w:color="auto"/>
              <w:left w:val="single" w:sz="6" w:space="0" w:color="auto"/>
              <w:bottom w:val="single" w:sz="6" w:space="0" w:color="auto"/>
              <w:right w:val="single" w:sz="12" w:space="0" w:color="auto"/>
            </w:tcBorders>
          </w:tcPr>
          <w:p w:rsidR="000B53D2" w:rsidRDefault="000B53D2" w:rsidP="000356A0">
            <w:pPr>
              <w:pStyle w:val="NoSpacing"/>
              <w:numPr>
                <w:ilvl w:val="0"/>
                <w:numId w:val="19"/>
              </w:numPr>
              <w:rPr>
                <w:rFonts w:asciiTheme="minorHAnsi" w:hAnsiTheme="minorHAnsi" w:cs="Calibri"/>
                <w:sz w:val="20"/>
                <w:szCs w:val="20"/>
              </w:rPr>
            </w:pPr>
            <w:r>
              <w:rPr>
                <w:rFonts w:asciiTheme="minorHAnsi" w:hAnsiTheme="minorHAnsi" w:cs="Calibri"/>
                <w:sz w:val="20"/>
                <w:szCs w:val="20"/>
              </w:rPr>
              <w:lastRenderedPageBreak/>
              <w:t>View SI Terms and Conditions.</w:t>
            </w:r>
          </w:p>
          <w:p w:rsidR="00FE3027" w:rsidRPr="00ED60F1" w:rsidRDefault="00FE3027" w:rsidP="000356A0">
            <w:pPr>
              <w:pStyle w:val="NoSpacing"/>
              <w:numPr>
                <w:ilvl w:val="0"/>
                <w:numId w:val="19"/>
              </w:numPr>
              <w:rPr>
                <w:rFonts w:asciiTheme="minorHAnsi" w:hAnsiTheme="minorHAnsi" w:cs="Calibri"/>
                <w:sz w:val="20"/>
                <w:szCs w:val="20"/>
              </w:rPr>
            </w:pPr>
            <w:r>
              <w:rPr>
                <w:rFonts w:asciiTheme="minorHAnsi" w:hAnsiTheme="minorHAnsi" w:cs="Calibri"/>
                <w:sz w:val="20"/>
                <w:szCs w:val="20"/>
              </w:rPr>
              <w:lastRenderedPageBreak/>
              <w:t>Click on “Accept” button.</w:t>
            </w:r>
          </w:p>
        </w:tc>
        <w:tc>
          <w:tcPr>
            <w:tcW w:w="0" w:type="auto"/>
            <w:tcBorders>
              <w:top w:val="single" w:sz="6" w:space="0" w:color="auto"/>
              <w:left w:val="single" w:sz="6" w:space="0" w:color="auto"/>
              <w:bottom w:val="single" w:sz="6" w:space="0" w:color="auto"/>
              <w:right w:val="single" w:sz="12" w:space="0" w:color="auto"/>
            </w:tcBorders>
          </w:tcPr>
          <w:p w:rsidR="00FE3027" w:rsidRDefault="00FE3027" w:rsidP="00FE3027">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displays Result page.</w:t>
            </w:r>
          </w:p>
          <w:p w:rsidR="000B53D2" w:rsidRDefault="000B53D2" w:rsidP="00FE3027">
            <w:pPr>
              <w:tabs>
                <w:tab w:val="center" w:pos="4320"/>
                <w:tab w:val="right" w:pos="8640"/>
              </w:tabs>
              <w:spacing w:line="276" w:lineRule="auto"/>
              <w:rPr>
                <w:rFonts w:asciiTheme="minorHAnsi" w:hAnsiTheme="minorHAnsi" w:cstheme="minorHAnsi"/>
                <w:sz w:val="20"/>
                <w:szCs w:val="20"/>
              </w:rPr>
            </w:pPr>
          </w:p>
          <w:p w:rsidR="000B53D2" w:rsidRPr="000B53D2" w:rsidRDefault="000B53D2" w:rsidP="000B53D2">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 xml:space="preserve">If click “Reject” button, Message display: </w:t>
            </w:r>
          </w:p>
          <w:p w:rsidR="00FE3027" w:rsidRPr="008E2061" w:rsidRDefault="000B53D2"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0B53D2">
              <w:rPr>
                <w:rFonts w:asciiTheme="minorHAnsi" w:hAnsiTheme="minorHAnsi" w:cstheme="minorHAnsi"/>
                <w:sz w:val="20"/>
                <w:szCs w:val="20"/>
              </w:rPr>
              <w:t>You have rejected the SI Term and Condition. Please accept to proceed.</w:t>
            </w:r>
            <w:r>
              <w:rPr>
                <w:rFonts w:asciiTheme="minorHAnsi" w:hAnsiTheme="minorHAnsi" w:cstheme="minorHAnsi"/>
                <w:sz w:val="20"/>
                <w:szCs w:val="20"/>
              </w:rPr>
              <w:t>”</w:t>
            </w:r>
          </w:p>
        </w:tc>
        <w:tc>
          <w:tcPr>
            <w:tcW w:w="0" w:type="auto"/>
            <w:tcBorders>
              <w:top w:val="single" w:sz="6" w:space="0" w:color="auto"/>
              <w:left w:val="single" w:sz="6" w:space="0" w:color="auto"/>
              <w:bottom w:val="single" w:sz="6" w:space="0" w:color="auto"/>
              <w:right w:val="single" w:sz="12" w:space="0" w:color="auto"/>
            </w:tcBorders>
          </w:tcPr>
          <w:p w:rsidR="00FE3027" w:rsidRDefault="00FE3027"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0" w:type="auto"/>
            <w:tcBorders>
              <w:top w:val="single" w:sz="6" w:space="0" w:color="auto"/>
              <w:left w:val="single" w:sz="6" w:space="0" w:color="auto"/>
              <w:bottom w:val="single" w:sz="6" w:space="0" w:color="auto"/>
              <w:right w:val="single" w:sz="12" w:space="0" w:color="auto"/>
            </w:tcBorders>
          </w:tcPr>
          <w:p w:rsidR="00FE3027" w:rsidRPr="008D790E" w:rsidRDefault="00FE3027" w:rsidP="00E770E8">
            <w:pPr>
              <w:tabs>
                <w:tab w:val="center" w:pos="4320"/>
                <w:tab w:val="right" w:pos="8640"/>
              </w:tabs>
              <w:spacing w:line="276" w:lineRule="auto"/>
              <w:jc w:val="both"/>
              <w:rPr>
                <w:rFonts w:asciiTheme="minorHAnsi" w:hAnsiTheme="minorHAnsi" w:cstheme="minorHAnsi"/>
                <w:color w:val="FF0000"/>
                <w:sz w:val="20"/>
                <w:szCs w:val="20"/>
              </w:rPr>
            </w:pPr>
          </w:p>
        </w:tc>
      </w:tr>
      <w:tr w:rsidR="000B53D2" w:rsidRPr="008D790E" w:rsidTr="00E770E8">
        <w:tc>
          <w:tcPr>
            <w:tcW w:w="14174" w:type="dxa"/>
            <w:gridSpan w:val="7"/>
            <w:tcBorders>
              <w:left w:val="single" w:sz="12" w:space="0" w:color="auto"/>
              <w:right w:val="single" w:sz="12" w:space="0" w:color="auto"/>
            </w:tcBorders>
          </w:tcPr>
          <w:p w:rsidR="000B53D2" w:rsidRPr="006B0F65" w:rsidRDefault="000B53D2" w:rsidP="000B53D2">
            <w:pPr>
              <w:tabs>
                <w:tab w:val="center" w:pos="4320"/>
                <w:tab w:val="right" w:pos="8640"/>
              </w:tabs>
              <w:spacing w:line="276" w:lineRule="auto"/>
              <w:jc w:val="both"/>
              <w:rPr>
                <w:rFonts w:asciiTheme="minorHAnsi" w:hAnsiTheme="minorHAnsi" w:cstheme="minorHAnsi"/>
                <w:b/>
                <w:sz w:val="20"/>
                <w:szCs w:val="20"/>
              </w:rPr>
            </w:pPr>
            <w:r w:rsidRPr="006B0F65">
              <w:rPr>
                <w:rFonts w:asciiTheme="minorHAnsi" w:hAnsiTheme="minorHAnsi" w:cstheme="minorHAnsi"/>
                <w:b/>
                <w:sz w:val="20"/>
                <w:szCs w:val="20"/>
              </w:rPr>
              <w:lastRenderedPageBreak/>
              <w:t>Screenshot:</w:t>
            </w:r>
          </w:p>
          <w:p w:rsidR="000B53D2" w:rsidRPr="008D790E" w:rsidRDefault="000B53D2" w:rsidP="00E770E8">
            <w:pPr>
              <w:tabs>
                <w:tab w:val="center" w:pos="4320"/>
                <w:tab w:val="right" w:pos="8640"/>
              </w:tabs>
              <w:spacing w:line="276" w:lineRule="auto"/>
              <w:jc w:val="both"/>
              <w:rPr>
                <w:rFonts w:asciiTheme="minorHAnsi" w:hAnsiTheme="minorHAnsi" w:cstheme="minorHAnsi"/>
                <w:color w:val="FF0000"/>
                <w:sz w:val="20"/>
                <w:szCs w:val="20"/>
              </w:rPr>
            </w:pPr>
            <w:r>
              <w:rPr>
                <w:noProof/>
                <w:lang w:val="en-US" w:eastAsia="en-US"/>
              </w:rPr>
              <w:drawing>
                <wp:inline distT="0" distB="0" distL="0" distR="0" wp14:anchorId="3CDFB33C" wp14:editId="6CEBD2F2">
                  <wp:extent cx="5943600" cy="34632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463290"/>
                          </a:xfrm>
                          <a:prstGeom prst="rect">
                            <a:avLst/>
                          </a:prstGeom>
                        </pic:spPr>
                      </pic:pic>
                    </a:graphicData>
                  </a:graphic>
                </wp:inline>
              </w:drawing>
            </w:r>
          </w:p>
        </w:tc>
      </w:tr>
      <w:tr w:rsidR="000B53D2" w:rsidRPr="008D790E" w:rsidTr="00E770E8">
        <w:tc>
          <w:tcPr>
            <w:tcW w:w="1384" w:type="dxa"/>
            <w:tcBorders>
              <w:left w:val="single" w:sz="12" w:space="0" w:color="auto"/>
              <w:right w:val="single" w:sz="6" w:space="0" w:color="auto"/>
            </w:tcBorders>
          </w:tcPr>
          <w:p w:rsidR="000B53D2" w:rsidRDefault="000B53D2"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1.1c.5</w:t>
            </w:r>
          </w:p>
          <w:p w:rsidR="000B53D2" w:rsidRDefault="000B53D2"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0B53D2" w:rsidRPr="00F16A66" w:rsidRDefault="000B53D2" w:rsidP="00E770E8">
            <w:pPr>
              <w:rPr>
                <w:rFonts w:asciiTheme="minorHAnsi" w:hAnsiTheme="minorHAnsi" w:cstheme="minorHAnsi"/>
                <w:sz w:val="20"/>
                <w:szCs w:val="20"/>
                <w:lang w:val="en-MY"/>
              </w:rPr>
            </w:pPr>
            <w:r>
              <w:rPr>
                <w:rFonts w:asciiTheme="minorHAnsi" w:hAnsiTheme="minorHAnsi" w:cstheme="minorHAnsi"/>
                <w:sz w:val="20"/>
                <w:szCs w:val="20"/>
                <w:lang w:val="en-MY"/>
              </w:rPr>
              <w:t>To test on New JomPAY transaction confirm page</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Recurring</w:t>
            </w:r>
          </w:p>
          <w:p w:rsidR="000B53D2" w:rsidRPr="00F16A66" w:rsidRDefault="000B53D2" w:rsidP="00E770E8">
            <w:pPr>
              <w:rPr>
                <w:rFonts w:asciiTheme="minorHAnsi" w:hAnsiTheme="minorHAnsi" w:cstheme="minorHAnsi"/>
                <w:sz w:val="20"/>
                <w:szCs w:val="20"/>
                <w:lang w:val="en-MY"/>
              </w:rPr>
            </w:pPr>
          </w:p>
          <w:p w:rsidR="000B53D2" w:rsidRPr="00ED60F1" w:rsidRDefault="000B53D2"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12" w:space="0" w:color="auto"/>
            </w:tcBorders>
          </w:tcPr>
          <w:p w:rsidR="000B53D2" w:rsidRDefault="000B53D2" w:rsidP="00E770E8">
            <w:r w:rsidRPr="006724AC">
              <w:rPr>
                <w:rFonts w:asciiTheme="minorHAnsi" w:hAnsiTheme="minorHAnsi" w:cstheme="minorHAnsi"/>
                <w:i/>
                <w:sz w:val="20"/>
                <w:szCs w:val="20"/>
                <w:lang w:val="en-MY"/>
              </w:rPr>
              <w:t>RIB &gt; JomPAY &gt; New JomPAY</w:t>
            </w:r>
          </w:p>
        </w:tc>
        <w:tc>
          <w:tcPr>
            <w:tcW w:w="0" w:type="auto"/>
            <w:tcBorders>
              <w:top w:val="single" w:sz="6" w:space="0" w:color="auto"/>
              <w:left w:val="single" w:sz="6" w:space="0" w:color="auto"/>
              <w:bottom w:val="single" w:sz="6" w:space="0" w:color="auto"/>
              <w:right w:val="single" w:sz="12" w:space="0" w:color="auto"/>
            </w:tcBorders>
          </w:tcPr>
          <w:p w:rsidR="000B53D2" w:rsidRPr="006401F1" w:rsidRDefault="000B53D2" w:rsidP="000356A0">
            <w:pPr>
              <w:pStyle w:val="NoSpacing"/>
              <w:numPr>
                <w:ilvl w:val="0"/>
                <w:numId w:val="23"/>
              </w:numPr>
              <w:rPr>
                <w:rFonts w:asciiTheme="minorHAnsi" w:hAnsiTheme="minorHAnsi" w:cs="Calibri"/>
                <w:sz w:val="20"/>
                <w:szCs w:val="20"/>
              </w:rPr>
            </w:pPr>
            <w:r>
              <w:rPr>
                <w:rFonts w:asciiTheme="minorHAnsi" w:hAnsiTheme="minorHAnsi" w:cstheme="minorHAnsi"/>
                <w:sz w:val="20"/>
                <w:szCs w:val="20"/>
              </w:rPr>
              <w:t>Enter TAC.</w:t>
            </w:r>
          </w:p>
          <w:p w:rsidR="000B53D2" w:rsidRPr="00ED60F1" w:rsidRDefault="000B53D2" w:rsidP="000356A0">
            <w:pPr>
              <w:pStyle w:val="NoSpacing"/>
              <w:numPr>
                <w:ilvl w:val="0"/>
                <w:numId w:val="23"/>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0B53D2" w:rsidRDefault="000B53D2"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Result page.</w:t>
            </w:r>
          </w:p>
          <w:p w:rsidR="000B53D2" w:rsidRDefault="000B53D2" w:rsidP="00E770E8">
            <w:pPr>
              <w:tabs>
                <w:tab w:val="center" w:pos="4320"/>
                <w:tab w:val="right" w:pos="8640"/>
              </w:tabs>
              <w:spacing w:line="276" w:lineRule="auto"/>
              <w:rPr>
                <w:rFonts w:asciiTheme="minorHAnsi" w:hAnsiTheme="minorHAnsi" w:cstheme="minorHAnsi"/>
                <w:sz w:val="20"/>
                <w:szCs w:val="20"/>
              </w:rPr>
            </w:pPr>
          </w:p>
          <w:p w:rsidR="000B53D2" w:rsidRPr="008E2061" w:rsidRDefault="000B53D2"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If click Back, system will go to previous page.</w:t>
            </w:r>
          </w:p>
        </w:tc>
        <w:tc>
          <w:tcPr>
            <w:tcW w:w="0" w:type="auto"/>
            <w:tcBorders>
              <w:top w:val="single" w:sz="6" w:space="0" w:color="auto"/>
              <w:left w:val="single" w:sz="6" w:space="0" w:color="auto"/>
              <w:bottom w:val="single" w:sz="6" w:space="0" w:color="auto"/>
              <w:right w:val="single" w:sz="12" w:space="0" w:color="auto"/>
            </w:tcBorders>
          </w:tcPr>
          <w:p w:rsidR="000B53D2"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F6FA3" w:rsidRDefault="007F6FA3" w:rsidP="007F6FA3">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Conditional passed. </w:t>
            </w:r>
          </w:p>
          <w:p w:rsidR="000B53D2" w:rsidRPr="008D790E" w:rsidRDefault="007F6FA3" w:rsidP="007F6FA3">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Current transaction result is Unsuccessful due to error: Host connection </w:t>
            </w:r>
            <w:r>
              <w:rPr>
                <w:rFonts w:asciiTheme="minorHAnsi" w:hAnsiTheme="minorHAnsi" w:cstheme="minorHAnsi"/>
                <w:color w:val="FF0000"/>
                <w:sz w:val="20"/>
                <w:szCs w:val="20"/>
              </w:rPr>
              <w:lastRenderedPageBreak/>
              <w:t>timeout.</w:t>
            </w:r>
          </w:p>
        </w:tc>
      </w:tr>
      <w:tr w:rsidR="00545D9A" w:rsidRPr="008D790E" w:rsidTr="00057DE1">
        <w:tc>
          <w:tcPr>
            <w:tcW w:w="14174" w:type="dxa"/>
            <w:gridSpan w:val="7"/>
            <w:tcBorders>
              <w:left w:val="single" w:sz="12" w:space="0" w:color="auto"/>
              <w:right w:val="single" w:sz="12" w:space="0" w:color="auto"/>
            </w:tcBorders>
          </w:tcPr>
          <w:p w:rsidR="00545D9A" w:rsidRPr="006B0F65" w:rsidRDefault="00545D9A" w:rsidP="00545D9A">
            <w:pPr>
              <w:tabs>
                <w:tab w:val="center" w:pos="4320"/>
                <w:tab w:val="right" w:pos="8640"/>
              </w:tabs>
              <w:spacing w:line="276" w:lineRule="auto"/>
              <w:jc w:val="both"/>
              <w:rPr>
                <w:rFonts w:asciiTheme="minorHAnsi" w:hAnsiTheme="minorHAnsi" w:cstheme="minorHAnsi"/>
                <w:b/>
                <w:sz w:val="20"/>
                <w:szCs w:val="20"/>
              </w:rPr>
            </w:pPr>
            <w:r w:rsidRPr="006B0F65">
              <w:rPr>
                <w:rFonts w:asciiTheme="minorHAnsi" w:hAnsiTheme="minorHAnsi" w:cstheme="minorHAnsi"/>
                <w:b/>
                <w:sz w:val="20"/>
                <w:szCs w:val="20"/>
              </w:rPr>
              <w:lastRenderedPageBreak/>
              <w:t>Screenshot:</w:t>
            </w:r>
          </w:p>
          <w:p w:rsidR="00545D9A" w:rsidRPr="009731DE" w:rsidRDefault="00545D9A" w:rsidP="00545D9A">
            <w:pPr>
              <w:tabs>
                <w:tab w:val="center" w:pos="4320"/>
                <w:tab w:val="right" w:pos="8640"/>
              </w:tabs>
              <w:spacing w:line="276" w:lineRule="auto"/>
              <w:jc w:val="both"/>
              <w:rPr>
                <w:rFonts w:asciiTheme="minorHAnsi" w:hAnsiTheme="minorHAnsi" w:cstheme="minorHAnsi"/>
                <w:b/>
                <w:sz w:val="20"/>
                <w:szCs w:val="20"/>
                <w:u w:val="single"/>
              </w:rPr>
            </w:pPr>
            <w:r w:rsidRPr="009731DE">
              <w:rPr>
                <w:rFonts w:asciiTheme="minorHAnsi" w:hAnsiTheme="minorHAnsi" w:cstheme="minorHAnsi"/>
                <w:b/>
                <w:sz w:val="20"/>
                <w:szCs w:val="20"/>
                <w:u w:val="single"/>
              </w:rPr>
              <w:t xml:space="preserve">After RUN </w:t>
            </w:r>
            <w:proofErr w:type="spellStart"/>
            <w:r w:rsidRPr="009731DE">
              <w:rPr>
                <w:rFonts w:asciiTheme="minorHAnsi" w:hAnsiTheme="minorHAnsi" w:cstheme="minorHAnsi"/>
                <w:b/>
                <w:sz w:val="20"/>
                <w:szCs w:val="20"/>
                <w:u w:val="single"/>
              </w:rPr>
              <w:t>cronjob</w:t>
            </w:r>
            <w:proofErr w:type="spellEnd"/>
          </w:p>
          <w:p w:rsidR="00545D9A" w:rsidRPr="008D790E" w:rsidRDefault="000356A0" w:rsidP="00E770E8">
            <w:pPr>
              <w:tabs>
                <w:tab w:val="center" w:pos="4320"/>
                <w:tab w:val="right" w:pos="8640"/>
              </w:tabs>
              <w:spacing w:line="276" w:lineRule="auto"/>
              <w:jc w:val="both"/>
              <w:rPr>
                <w:rFonts w:asciiTheme="minorHAnsi" w:hAnsiTheme="minorHAnsi" w:cstheme="minorHAnsi"/>
                <w:color w:val="FF0000"/>
                <w:sz w:val="20"/>
                <w:szCs w:val="20"/>
              </w:rPr>
            </w:pPr>
            <w:r>
              <w:rPr>
                <w:noProof/>
                <w:lang w:val="en-US" w:eastAsia="en-US"/>
              </w:rPr>
              <w:drawing>
                <wp:inline distT="0" distB="0" distL="0" distR="0" wp14:anchorId="57B9377E" wp14:editId="54B91C95">
                  <wp:extent cx="5943600" cy="11125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112520"/>
                          </a:xfrm>
                          <a:prstGeom prst="rect">
                            <a:avLst/>
                          </a:prstGeom>
                        </pic:spPr>
                      </pic:pic>
                    </a:graphicData>
                  </a:graphic>
                </wp:inline>
              </w:drawing>
            </w:r>
          </w:p>
        </w:tc>
      </w:tr>
    </w:tbl>
    <w:p w:rsidR="004068BF" w:rsidRDefault="004068BF" w:rsidP="00142EED"/>
    <w:p w:rsidR="004068BF" w:rsidRDefault="004068BF" w:rsidP="004068BF">
      <w:pPr>
        <w:pStyle w:val="Heading3"/>
        <w:rPr>
          <w:rFonts w:asciiTheme="minorHAnsi" w:hAnsiTheme="minorHAnsi" w:cstheme="minorHAnsi"/>
          <w:sz w:val="28"/>
        </w:rPr>
      </w:pPr>
      <w:bookmarkStart w:id="18" w:name="_Toc509591232"/>
      <w:r>
        <w:rPr>
          <w:rFonts w:asciiTheme="minorHAnsi" w:hAnsiTheme="minorHAnsi" w:cstheme="minorHAnsi"/>
          <w:sz w:val="28"/>
        </w:rPr>
        <w:t xml:space="preserve">[TS </w:t>
      </w:r>
      <w:r w:rsidR="00142EED">
        <w:rPr>
          <w:rFonts w:asciiTheme="minorHAnsi" w:hAnsiTheme="minorHAnsi" w:cstheme="minorHAnsi"/>
          <w:sz w:val="28"/>
        </w:rPr>
        <w:t>1.2</w:t>
      </w:r>
      <w:r>
        <w:rPr>
          <w:rFonts w:asciiTheme="minorHAnsi" w:hAnsiTheme="minorHAnsi" w:cstheme="minorHAnsi"/>
          <w:sz w:val="28"/>
        </w:rPr>
        <w:t xml:space="preserve">] Favourite </w:t>
      </w:r>
      <w:proofErr w:type="spellStart"/>
      <w:r>
        <w:rPr>
          <w:rFonts w:asciiTheme="minorHAnsi" w:hAnsiTheme="minorHAnsi" w:cstheme="minorHAnsi"/>
          <w:sz w:val="28"/>
        </w:rPr>
        <w:t>JomPAY</w:t>
      </w:r>
      <w:bookmarkEnd w:id="18"/>
      <w:proofErr w:type="spellEnd"/>
    </w:p>
    <w:p w:rsidR="00492BE0" w:rsidRDefault="004068BF" w:rsidP="00492BE0">
      <w:pPr>
        <w:pStyle w:val="Heading4"/>
        <w:rPr>
          <w:rFonts w:asciiTheme="minorHAnsi" w:hAnsiTheme="minorHAnsi" w:cstheme="minorHAnsi"/>
        </w:rPr>
      </w:pPr>
      <w:r>
        <w:rPr>
          <w:rFonts w:asciiTheme="minorHAnsi" w:hAnsiTheme="minorHAnsi" w:cstheme="minorHAnsi"/>
        </w:rPr>
        <w:t xml:space="preserve">[TC </w:t>
      </w:r>
      <w:r w:rsidR="00142EED">
        <w:rPr>
          <w:rFonts w:asciiTheme="minorHAnsi" w:hAnsiTheme="minorHAnsi" w:cstheme="minorHAnsi"/>
        </w:rPr>
        <w:t>1.2a</w:t>
      </w:r>
      <w:r>
        <w:rPr>
          <w:rFonts w:asciiTheme="minorHAnsi" w:hAnsiTheme="minorHAnsi" w:cstheme="minorHAnsi"/>
        </w:rPr>
        <w:t xml:space="preserve">] </w:t>
      </w:r>
      <w:r w:rsidR="00492BE0">
        <w:rPr>
          <w:rFonts w:asciiTheme="minorHAnsi" w:hAnsiTheme="minorHAnsi" w:cstheme="minorHAnsi"/>
        </w:rPr>
        <w:t xml:space="preserve">Favourite </w:t>
      </w:r>
      <w:proofErr w:type="spellStart"/>
      <w:r w:rsidR="00492BE0">
        <w:rPr>
          <w:rFonts w:asciiTheme="minorHAnsi" w:hAnsiTheme="minorHAnsi" w:cstheme="minorHAnsi"/>
        </w:rPr>
        <w:t>JomPAY</w:t>
      </w:r>
      <w:proofErr w:type="spellEnd"/>
      <w:r w:rsidR="00492BE0">
        <w:rPr>
          <w:rFonts w:asciiTheme="minorHAnsi" w:hAnsiTheme="minorHAnsi" w:cstheme="minorHAnsi"/>
        </w:rPr>
        <w:t xml:space="preserve"> – Pay Now</w:t>
      </w:r>
      <w:r w:rsidR="00492BE0">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6"/>
        <w:gridCol w:w="3120"/>
        <w:gridCol w:w="1388"/>
        <w:gridCol w:w="2008"/>
        <w:gridCol w:w="2505"/>
        <w:gridCol w:w="1126"/>
        <w:gridCol w:w="2641"/>
      </w:tblGrid>
      <w:tr w:rsidR="00A03C2B" w:rsidTr="000B53D2">
        <w:trPr>
          <w:tblHeader/>
        </w:trPr>
        <w:tc>
          <w:tcPr>
            <w:tcW w:w="13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50E6" w:rsidRDefault="003C50E6"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50E6" w:rsidRDefault="003C50E6"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50E6" w:rsidRDefault="003C50E6"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50E6" w:rsidRDefault="003C50E6"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50E6" w:rsidRDefault="003C50E6"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50E6" w:rsidRDefault="003C50E6"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3C50E6" w:rsidRDefault="003C50E6"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50E6" w:rsidRDefault="003C50E6"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03C2B" w:rsidTr="000B53D2">
        <w:trPr>
          <w:trHeight w:hRule="exact" w:val="60"/>
          <w:tblHeader/>
        </w:trPr>
        <w:tc>
          <w:tcPr>
            <w:tcW w:w="1385" w:type="dxa"/>
            <w:tcBorders>
              <w:top w:val="single" w:sz="4" w:space="0" w:color="auto"/>
              <w:left w:val="nil"/>
              <w:bottom w:val="single" w:sz="4" w:space="0" w:color="auto"/>
              <w:right w:val="nil"/>
            </w:tcBorders>
            <w:shd w:val="pct50" w:color="auto" w:fill="auto"/>
          </w:tcPr>
          <w:p w:rsidR="003C50E6" w:rsidRDefault="003C50E6" w:rsidP="00E770E8">
            <w:pPr>
              <w:pStyle w:val="TableText"/>
              <w:spacing w:line="276" w:lineRule="auto"/>
              <w:rPr>
                <w:rFonts w:asciiTheme="minorHAnsi" w:hAnsiTheme="minorHAnsi" w:cstheme="minorHAnsi"/>
                <w:sz w:val="20"/>
                <w:szCs w:val="20"/>
                <w:lang w:val="en-MY"/>
              </w:rPr>
            </w:pPr>
          </w:p>
        </w:tc>
        <w:tc>
          <w:tcPr>
            <w:tcW w:w="3120" w:type="dxa"/>
            <w:tcBorders>
              <w:top w:val="single" w:sz="4" w:space="0" w:color="auto"/>
              <w:left w:val="nil"/>
              <w:bottom w:val="nil"/>
              <w:right w:val="nil"/>
            </w:tcBorders>
            <w:shd w:val="pct50" w:color="auto" w:fill="auto"/>
          </w:tcPr>
          <w:p w:rsidR="003C50E6" w:rsidRDefault="003C50E6" w:rsidP="00E770E8">
            <w:pPr>
              <w:pStyle w:val="TableText"/>
              <w:spacing w:line="276" w:lineRule="auto"/>
              <w:rPr>
                <w:rFonts w:asciiTheme="minorHAnsi" w:hAnsiTheme="minorHAnsi" w:cstheme="minorHAnsi"/>
                <w:sz w:val="20"/>
                <w:szCs w:val="20"/>
                <w:lang w:val="en-MY"/>
              </w:rPr>
            </w:pPr>
          </w:p>
        </w:tc>
        <w:tc>
          <w:tcPr>
            <w:tcW w:w="1388" w:type="dxa"/>
            <w:tcBorders>
              <w:top w:val="single" w:sz="4" w:space="0" w:color="auto"/>
              <w:left w:val="nil"/>
              <w:bottom w:val="nil"/>
              <w:right w:val="nil"/>
            </w:tcBorders>
            <w:shd w:val="pct50" w:color="auto" w:fill="auto"/>
          </w:tcPr>
          <w:p w:rsidR="003C50E6" w:rsidRDefault="003C50E6"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C50E6" w:rsidRDefault="003C50E6"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C50E6" w:rsidRDefault="003C50E6"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C50E6" w:rsidRDefault="003C50E6"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C50E6" w:rsidRDefault="003C50E6" w:rsidP="00E770E8">
            <w:pPr>
              <w:pStyle w:val="TableText"/>
              <w:spacing w:line="276" w:lineRule="auto"/>
              <w:rPr>
                <w:rFonts w:asciiTheme="minorHAnsi" w:hAnsiTheme="minorHAnsi" w:cstheme="minorHAnsi"/>
                <w:sz w:val="20"/>
                <w:szCs w:val="20"/>
                <w:lang w:val="en-MY"/>
              </w:rPr>
            </w:pPr>
          </w:p>
        </w:tc>
      </w:tr>
      <w:tr w:rsidR="00A03C2B" w:rsidRPr="008D790E" w:rsidTr="000B53D2">
        <w:tc>
          <w:tcPr>
            <w:tcW w:w="1385" w:type="dxa"/>
            <w:tcBorders>
              <w:top w:val="single" w:sz="4" w:space="0" w:color="auto"/>
              <w:left w:val="single" w:sz="12" w:space="0" w:color="auto"/>
              <w:right w:val="single" w:sz="6" w:space="0" w:color="auto"/>
            </w:tcBorders>
          </w:tcPr>
          <w:p w:rsidR="003C50E6" w:rsidRDefault="003C50E6"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A03C2B">
              <w:rPr>
                <w:rFonts w:asciiTheme="minorHAnsi" w:hAnsiTheme="minorHAnsi" w:cstheme="minorHAnsi"/>
                <w:sz w:val="20"/>
                <w:szCs w:val="20"/>
                <w:lang w:val="en-MY"/>
              </w:rPr>
              <w:t>1.2</w:t>
            </w:r>
            <w:r>
              <w:rPr>
                <w:rFonts w:asciiTheme="minorHAnsi" w:hAnsiTheme="minorHAnsi" w:cstheme="minorHAnsi"/>
                <w:sz w:val="20"/>
                <w:szCs w:val="20"/>
                <w:lang w:val="en-MY"/>
              </w:rPr>
              <w:t>a.1</w:t>
            </w:r>
          </w:p>
          <w:p w:rsidR="003C50E6" w:rsidRDefault="003C50E6"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6" w:space="0" w:color="auto"/>
            </w:tcBorders>
          </w:tcPr>
          <w:p w:rsidR="003C50E6" w:rsidRDefault="003C50E6" w:rsidP="00E770E8">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00A03C2B"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navigation</w:t>
            </w:r>
          </w:p>
          <w:p w:rsidR="003C50E6" w:rsidRDefault="003C50E6" w:rsidP="00E770E8">
            <w:pPr>
              <w:jc w:val="both"/>
              <w:rPr>
                <w:rFonts w:asciiTheme="minorHAnsi" w:hAnsiTheme="minorHAnsi" w:cstheme="minorHAnsi"/>
                <w:sz w:val="20"/>
                <w:szCs w:val="20"/>
              </w:rPr>
            </w:pPr>
          </w:p>
          <w:p w:rsidR="003C50E6" w:rsidRPr="00ED60F1" w:rsidRDefault="003C50E6"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6" w:space="0" w:color="auto"/>
            </w:tcBorders>
          </w:tcPr>
          <w:p w:rsidR="003C50E6" w:rsidRPr="000B35C6" w:rsidRDefault="003C50E6" w:rsidP="00E770E8">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RIB &gt; JomPAY</w:t>
            </w:r>
            <w:r w:rsidRPr="006E4B53">
              <w:rPr>
                <w:rFonts w:asciiTheme="minorHAnsi" w:hAnsiTheme="minorHAnsi" w:cstheme="minorHAnsi"/>
                <w:i/>
                <w:sz w:val="20"/>
                <w:szCs w:val="20"/>
                <w:lang w:val="en-MY"/>
              </w:rPr>
              <w:t xml:space="preserve"> </w:t>
            </w:r>
            <w:r>
              <w:rPr>
                <w:rFonts w:asciiTheme="minorHAnsi" w:hAnsiTheme="minorHAnsi" w:cstheme="minorHAnsi"/>
                <w:i/>
                <w:sz w:val="20"/>
                <w:szCs w:val="20"/>
                <w:lang w:val="en-MY"/>
              </w:rPr>
              <w:t xml:space="preserve">&gt; </w:t>
            </w:r>
            <w:r w:rsidR="00A03C2B" w:rsidRPr="00A03C2B">
              <w:rPr>
                <w:rFonts w:asciiTheme="minorHAnsi" w:hAnsiTheme="minorHAnsi" w:cstheme="minorHAnsi"/>
                <w:sz w:val="20"/>
                <w:szCs w:val="20"/>
                <w:lang w:val="en-MY"/>
              </w:rPr>
              <w:t xml:space="preserve">Favourite </w:t>
            </w:r>
            <w:r>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6" w:space="0" w:color="auto"/>
            </w:tcBorders>
          </w:tcPr>
          <w:p w:rsidR="003C50E6" w:rsidRDefault="003C50E6" w:rsidP="000356A0">
            <w:pPr>
              <w:pStyle w:val="NoSpacing"/>
              <w:numPr>
                <w:ilvl w:val="0"/>
                <w:numId w:val="20"/>
              </w:numPr>
              <w:rPr>
                <w:rFonts w:asciiTheme="minorHAnsi" w:hAnsiTheme="minorHAnsi" w:cs="Calibri"/>
                <w:sz w:val="20"/>
                <w:szCs w:val="20"/>
              </w:rPr>
            </w:pPr>
            <w:r>
              <w:rPr>
                <w:rFonts w:asciiTheme="minorHAnsi" w:hAnsiTheme="minorHAnsi" w:cs="Calibri"/>
                <w:sz w:val="20"/>
                <w:szCs w:val="20"/>
              </w:rPr>
              <w:t>Login to RIB.</w:t>
            </w:r>
          </w:p>
          <w:p w:rsidR="003C50E6" w:rsidRPr="00ED60F1" w:rsidRDefault="003C50E6" w:rsidP="000356A0">
            <w:pPr>
              <w:pStyle w:val="NoSpacing"/>
              <w:numPr>
                <w:ilvl w:val="0"/>
                <w:numId w:val="20"/>
              </w:numPr>
              <w:rPr>
                <w:rFonts w:asciiTheme="minorHAnsi" w:hAnsiTheme="minorHAnsi" w:cs="Calibri"/>
                <w:sz w:val="20"/>
                <w:szCs w:val="20"/>
              </w:rPr>
            </w:pPr>
            <w:r>
              <w:rPr>
                <w:rFonts w:asciiTheme="minorHAnsi" w:hAnsiTheme="minorHAnsi" w:cs="Calibri"/>
                <w:sz w:val="20"/>
                <w:szCs w:val="20"/>
              </w:rPr>
              <w:t>Click on New JomPAY navigation.</w:t>
            </w:r>
          </w:p>
        </w:tc>
        <w:tc>
          <w:tcPr>
            <w:tcW w:w="0" w:type="auto"/>
            <w:tcBorders>
              <w:top w:val="single" w:sz="6" w:space="0" w:color="auto"/>
              <w:left w:val="single" w:sz="6" w:space="0" w:color="auto"/>
              <w:bottom w:val="single" w:sz="6" w:space="0" w:color="auto"/>
              <w:right w:val="single" w:sz="6" w:space="0" w:color="auto"/>
            </w:tcBorders>
          </w:tcPr>
          <w:p w:rsidR="003C50E6" w:rsidRPr="008E2061" w:rsidRDefault="003C50E6"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the </w:t>
            </w:r>
            <w:r w:rsidR="00A03C2B" w:rsidRPr="00A03C2B">
              <w:rPr>
                <w:rFonts w:asciiTheme="minorHAnsi" w:hAnsiTheme="minorHAnsi" w:cstheme="minorHAnsi"/>
                <w:sz w:val="20"/>
                <w:szCs w:val="20"/>
                <w:lang w:val="en-MY"/>
              </w:rPr>
              <w:t xml:space="preserve">Favourite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screen.</w:t>
            </w:r>
          </w:p>
        </w:tc>
        <w:tc>
          <w:tcPr>
            <w:tcW w:w="0" w:type="auto"/>
            <w:tcBorders>
              <w:top w:val="single" w:sz="6" w:space="0" w:color="auto"/>
              <w:left w:val="single" w:sz="6" w:space="0" w:color="auto"/>
              <w:bottom w:val="single" w:sz="6" w:space="0" w:color="auto"/>
              <w:right w:val="single" w:sz="6" w:space="0" w:color="auto"/>
            </w:tcBorders>
          </w:tcPr>
          <w:p w:rsidR="003C50E6" w:rsidRDefault="003C50E6"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0" w:type="auto"/>
            <w:tcBorders>
              <w:top w:val="single" w:sz="6" w:space="0" w:color="auto"/>
              <w:left w:val="single" w:sz="6" w:space="0" w:color="auto"/>
              <w:bottom w:val="single" w:sz="6" w:space="0" w:color="auto"/>
              <w:right w:val="single" w:sz="12" w:space="0" w:color="auto"/>
            </w:tcBorders>
          </w:tcPr>
          <w:p w:rsidR="003C50E6" w:rsidRPr="008D790E" w:rsidRDefault="003C50E6" w:rsidP="00E770E8">
            <w:pPr>
              <w:tabs>
                <w:tab w:val="center" w:pos="4320"/>
                <w:tab w:val="right" w:pos="8640"/>
              </w:tabs>
              <w:spacing w:line="276" w:lineRule="auto"/>
              <w:jc w:val="both"/>
              <w:rPr>
                <w:rFonts w:asciiTheme="minorHAnsi" w:hAnsiTheme="minorHAnsi" w:cstheme="minorHAnsi"/>
                <w:color w:val="FF0000"/>
                <w:sz w:val="20"/>
                <w:szCs w:val="20"/>
              </w:rPr>
            </w:pPr>
          </w:p>
        </w:tc>
      </w:tr>
      <w:tr w:rsidR="003C50E6" w:rsidRPr="008D790E" w:rsidTr="000B53D2">
        <w:tc>
          <w:tcPr>
            <w:tcW w:w="1385" w:type="dxa"/>
            <w:tcBorders>
              <w:top w:val="single" w:sz="4" w:space="0" w:color="auto"/>
              <w:left w:val="single" w:sz="12" w:space="0" w:color="auto"/>
              <w:right w:val="single" w:sz="6" w:space="0" w:color="auto"/>
            </w:tcBorders>
          </w:tcPr>
          <w:p w:rsidR="003C50E6" w:rsidRDefault="003C50E6"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w:t>
            </w:r>
            <w:r w:rsidR="00A03C2B">
              <w:rPr>
                <w:rFonts w:asciiTheme="minorHAnsi" w:hAnsiTheme="minorHAnsi" w:cstheme="minorHAnsi"/>
                <w:sz w:val="20"/>
                <w:szCs w:val="20"/>
                <w:lang w:val="en-MY"/>
              </w:rPr>
              <w:t>2</w:t>
            </w:r>
            <w:r>
              <w:rPr>
                <w:rFonts w:asciiTheme="minorHAnsi" w:hAnsiTheme="minorHAnsi" w:cstheme="minorHAnsi"/>
                <w:sz w:val="20"/>
                <w:szCs w:val="20"/>
                <w:lang w:val="en-MY"/>
              </w:rPr>
              <w:t>a.2</w:t>
            </w:r>
          </w:p>
          <w:p w:rsidR="003C50E6" w:rsidRDefault="003C50E6"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6" w:space="0" w:color="auto"/>
            </w:tcBorders>
          </w:tcPr>
          <w:p w:rsidR="003C50E6" w:rsidRPr="00A03C2B" w:rsidRDefault="003C50E6" w:rsidP="00A03C2B">
            <w:pPr>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sidR="00A03C2B"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 fill details</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Pay Now </w:t>
            </w:r>
          </w:p>
        </w:tc>
        <w:tc>
          <w:tcPr>
            <w:tcW w:w="1388" w:type="dxa"/>
            <w:tcBorders>
              <w:top w:val="single" w:sz="6" w:space="0" w:color="auto"/>
              <w:left w:val="single" w:sz="6" w:space="0" w:color="auto"/>
              <w:bottom w:val="single" w:sz="6" w:space="0" w:color="auto"/>
              <w:right w:val="single" w:sz="6" w:space="0" w:color="auto"/>
            </w:tcBorders>
          </w:tcPr>
          <w:p w:rsidR="003C50E6" w:rsidRDefault="003C50E6" w:rsidP="00E770E8">
            <w:r w:rsidRPr="006724AC">
              <w:rPr>
                <w:rFonts w:asciiTheme="minorHAnsi" w:hAnsiTheme="minorHAnsi" w:cstheme="minorHAnsi"/>
                <w:i/>
                <w:sz w:val="20"/>
                <w:szCs w:val="20"/>
                <w:lang w:val="en-MY"/>
              </w:rPr>
              <w:t xml:space="preserve">RIB &gt; JomPAY &gt; </w:t>
            </w:r>
            <w:r w:rsidR="00A03C2B" w:rsidRPr="00A03C2B">
              <w:rPr>
                <w:rFonts w:asciiTheme="minorHAnsi" w:hAnsiTheme="minorHAnsi" w:cstheme="minorHAnsi"/>
                <w:sz w:val="20"/>
                <w:szCs w:val="20"/>
                <w:lang w:val="en-MY"/>
              </w:rPr>
              <w:t xml:space="preserve">Favourite </w:t>
            </w:r>
            <w:r w:rsidRPr="006724AC">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6" w:space="0" w:color="auto"/>
            </w:tcBorders>
          </w:tcPr>
          <w:p w:rsidR="003C50E6" w:rsidRPr="00A03C2B" w:rsidRDefault="003C50E6" w:rsidP="000356A0">
            <w:pPr>
              <w:pStyle w:val="NoSpacing"/>
              <w:numPr>
                <w:ilvl w:val="0"/>
                <w:numId w:val="21"/>
              </w:numPr>
              <w:rPr>
                <w:rFonts w:asciiTheme="minorHAnsi" w:hAnsiTheme="minorHAnsi" w:cs="Calibri"/>
                <w:sz w:val="20"/>
                <w:szCs w:val="20"/>
              </w:rPr>
            </w:pPr>
            <w:r>
              <w:rPr>
                <w:rFonts w:asciiTheme="minorHAnsi" w:hAnsiTheme="minorHAnsi" w:cstheme="minorHAnsi"/>
                <w:sz w:val="20"/>
                <w:szCs w:val="20"/>
              </w:rPr>
              <w:t>Select “</w:t>
            </w:r>
            <w:r w:rsidR="00A03C2B">
              <w:rPr>
                <w:rFonts w:asciiTheme="minorHAnsi" w:hAnsiTheme="minorHAnsi" w:cstheme="minorHAnsi"/>
                <w:sz w:val="20"/>
                <w:szCs w:val="20"/>
              </w:rPr>
              <w:t>Biller</w:t>
            </w:r>
            <w:r>
              <w:rPr>
                <w:rFonts w:asciiTheme="minorHAnsi" w:hAnsiTheme="minorHAnsi" w:cstheme="minorHAnsi"/>
                <w:sz w:val="20"/>
                <w:szCs w:val="20"/>
              </w:rPr>
              <w:t>”.</w:t>
            </w:r>
          </w:p>
          <w:p w:rsidR="00A03C2B" w:rsidRPr="00ED60F1" w:rsidRDefault="00A03C2B" w:rsidP="000356A0">
            <w:pPr>
              <w:pStyle w:val="NoSpacing"/>
              <w:numPr>
                <w:ilvl w:val="0"/>
                <w:numId w:val="21"/>
              </w:numPr>
              <w:rPr>
                <w:rFonts w:asciiTheme="minorHAnsi" w:hAnsiTheme="minorHAnsi" w:cs="Calibri"/>
                <w:sz w:val="20"/>
                <w:szCs w:val="20"/>
              </w:rPr>
            </w:pPr>
            <w:r>
              <w:rPr>
                <w:rFonts w:asciiTheme="minorHAnsi" w:hAnsiTheme="minorHAnsi" w:cstheme="minorHAnsi"/>
                <w:sz w:val="20"/>
                <w:szCs w:val="20"/>
              </w:rPr>
              <w:t>Click on “Next” button.</w:t>
            </w:r>
          </w:p>
          <w:p w:rsidR="003C50E6" w:rsidRPr="00ED60F1" w:rsidRDefault="003C50E6" w:rsidP="00A03C2B">
            <w:pPr>
              <w:pStyle w:val="NoSpacing"/>
              <w:ind w:left="360"/>
              <w:rPr>
                <w:rFonts w:asciiTheme="minorHAnsi" w:hAnsiTheme="minorHAnsi" w:cs="Calibri"/>
                <w:sz w:val="20"/>
                <w:szCs w:val="20"/>
              </w:rPr>
            </w:pPr>
          </w:p>
        </w:tc>
        <w:tc>
          <w:tcPr>
            <w:tcW w:w="0" w:type="auto"/>
            <w:tcBorders>
              <w:top w:val="single" w:sz="6" w:space="0" w:color="auto"/>
              <w:left w:val="single" w:sz="6" w:space="0" w:color="auto"/>
              <w:bottom w:val="single" w:sz="6" w:space="0" w:color="auto"/>
              <w:right w:val="single" w:sz="6" w:space="0" w:color="auto"/>
            </w:tcBorders>
          </w:tcPr>
          <w:p w:rsidR="003C50E6" w:rsidRPr="00A03C2B" w:rsidRDefault="000B53D2" w:rsidP="000B53D2">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go to the fill details screen</w:t>
            </w:r>
          </w:p>
        </w:tc>
        <w:tc>
          <w:tcPr>
            <w:tcW w:w="0" w:type="auto"/>
            <w:tcBorders>
              <w:top w:val="single" w:sz="6" w:space="0" w:color="auto"/>
              <w:left w:val="single" w:sz="6" w:space="0" w:color="auto"/>
              <w:bottom w:val="single" w:sz="6" w:space="0" w:color="auto"/>
              <w:right w:val="single" w:sz="6" w:space="0" w:color="auto"/>
            </w:tcBorders>
          </w:tcPr>
          <w:p w:rsidR="003C50E6" w:rsidRDefault="003C50E6"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3C50E6" w:rsidRPr="008D790E" w:rsidRDefault="003C50E6" w:rsidP="00E770E8">
            <w:pPr>
              <w:tabs>
                <w:tab w:val="center" w:pos="4320"/>
                <w:tab w:val="right" w:pos="8640"/>
              </w:tabs>
              <w:spacing w:line="276" w:lineRule="auto"/>
              <w:jc w:val="both"/>
              <w:rPr>
                <w:rFonts w:asciiTheme="minorHAnsi" w:hAnsiTheme="minorHAnsi" w:cstheme="minorHAnsi"/>
                <w:color w:val="FF0000"/>
                <w:sz w:val="20"/>
                <w:szCs w:val="20"/>
              </w:rPr>
            </w:pPr>
          </w:p>
        </w:tc>
      </w:tr>
      <w:tr w:rsidR="00A03C2B" w:rsidRPr="008D790E" w:rsidTr="000B53D2">
        <w:tc>
          <w:tcPr>
            <w:tcW w:w="1385" w:type="dxa"/>
            <w:tcBorders>
              <w:left w:val="single" w:sz="12" w:space="0" w:color="auto"/>
              <w:right w:val="single" w:sz="6" w:space="0" w:color="auto"/>
            </w:tcBorders>
          </w:tcPr>
          <w:p w:rsidR="003C50E6" w:rsidRDefault="003C50E6"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w:t>
            </w:r>
            <w:r w:rsidR="00A03C2B">
              <w:rPr>
                <w:rFonts w:asciiTheme="minorHAnsi" w:hAnsiTheme="minorHAnsi" w:cstheme="minorHAnsi"/>
                <w:sz w:val="20"/>
                <w:szCs w:val="20"/>
                <w:lang w:val="en-MY"/>
              </w:rPr>
              <w:t>2</w:t>
            </w:r>
            <w:r>
              <w:rPr>
                <w:rFonts w:asciiTheme="minorHAnsi" w:hAnsiTheme="minorHAnsi" w:cstheme="minorHAnsi"/>
                <w:sz w:val="20"/>
                <w:szCs w:val="20"/>
                <w:lang w:val="en-MY"/>
              </w:rPr>
              <w:t>a.3</w:t>
            </w:r>
          </w:p>
          <w:p w:rsidR="003C50E6" w:rsidRDefault="003C50E6"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3C50E6" w:rsidRPr="00F16A66" w:rsidRDefault="003C50E6" w:rsidP="00E770E8">
            <w:pPr>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sidR="00A03C2B"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 fill details</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Pay Now </w:t>
            </w:r>
          </w:p>
          <w:p w:rsidR="00A03C2B" w:rsidRDefault="00A03C2B" w:rsidP="00A03C2B">
            <w:pPr>
              <w:rPr>
                <w:rFonts w:asciiTheme="minorHAnsi" w:hAnsiTheme="minorHAnsi" w:cstheme="minorHAnsi"/>
                <w:sz w:val="20"/>
                <w:szCs w:val="20"/>
                <w:lang w:val="en-MY"/>
              </w:rPr>
            </w:pPr>
            <w:r>
              <w:rPr>
                <w:rFonts w:asciiTheme="minorHAnsi" w:hAnsiTheme="minorHAnsi" w:cstheme="minorHAnsi"/>
                <w:sz w:val="20"/>
                <w:szCs w:val="20"/>
                <w:lang w:val="en-MY"/>
              </w:rPr>
              <w:t>Leave blank on New field added:</w:t>
            </w:r>
          </w:p>
          <w:p w:rsidR="00A03C2B" w:rsidRPr="00B57D8B" w:rsidRDefault="00A03C2B" w:rsidP="000356A0">
            <w:pPr>
              <w:pStyle w:val="ListParagraph"/>
              <w:numPr>
                <w:ilvl w:val="0"/>
                <w:numId w:val="10"/>
              </w:numPr>
              <w:rPr>
                <w:rFonts w:asciiTheme="minorHAnsi" w:hAnsiTheme="minorHAnsi" w:cstheme="minorHAnsi"/>
                <w:sz w:val="20"/>
                <w:szCs w:val="20"/>
                <w:lang w:val="en-MY"/>
              </w:rPr>
            </w:pPr>
            <w:r w:rsidRPr="00B57D8B">
              <w:rPr>
                <w:rFonts w:asciiTheme="minorHAnsi" w:hAnsiTheme="minorHAnsi" w:cstheme="minorHAnsi"/>
                <w:sz w:val="20"/>
                <w:szCs w:val="20"/>
                <w:lang w:val="en-MY"/>
              </w:rPr>
              <w:t xml:space="preserve">Unselect Payment Mode </w:t>
            </w:r>
          </w:p>
          <w:p w:rsidR="00A03C2B" w:rsidRPr="00B57D8B" w:rsidRDefault="00A03C2B" w:rsidP="000356A0">
            <w:pPr>
              <w:pStyle w:val="ListParagraph"/>
              <w:numPr>
                <w:ilvl w:val="0"/>
                <w:numId w:val="10"/>
              </w:numPr>
              <w:rPr>
                <w:rFonts w:asciiTheme="minorHAnsi" w:hAnsiTheme="minorHAnsi" w:cstheme="minorHAnsi"/>
                <w:sz w:val="20"/>
                <w:szCs w:val="20"/>
                <w:lang w:val="en-MY"/>
              </w:rPr>
            </w:pPr>
            <w:r w:rsidRPr="00B57D8B">
              <w:rPr>
                <w:rFonts w:asciiTheme="minorHAnsi" w:hAnsiTheme="minorHAnsi" w:cstheme="minorHAnsi"/>
                <w:sz w:val="20"/>
                <w:szCs w:val="20"/>
                <w:lang w:val="en-MY"/>
              </w:rPr>
              <w:t xml:space="preserve">Untick Terms and </w:t>
            </w:r>
            <w:r w:rsidRPr="00B57D8B">
              <w:rPr>
                <w:rFonts w:asciiTheme="minorHAnsi" w:hAnsiTheme="minorHAnsi" w:cstheme="minorHAnsi"/>
                <w:sz w:val="20"/>
                <w:szCs w:val="20"/>
                <w:lang w:val="en-MY"/>
              </w:rPr>
              <w:lastRenderedPageBreak/>
              <w:t>Conditions checkbox</w:t>
            </w:r>
          </w:p>
          <w:p w:rsidR="003C50E6" w:rsidRPr="00ED60F1" w:rsidRDefault="003C50E6"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12" w:space="0" w:color="auto"/>
            </w:tcBorders>
          </w:tcPr>
          <w:p w:rsidR="003C50E6" w:rsidRDefault="003C50E6" w:rsidP="00E770E8">
            <w:r w:rsidRPr="006724AC">
              <w:rPr>
                <w:rFonts w:asciiTheme="minorHAnsi" w:hAnsiTheme="minorHAnsi" w:cstheme="minorHAnsi"/>
                <w:i/>
                <w:sz w:val="20"/>
                <w:szCs w:val="20"/>
                <w:lang w:val="en-MY"/>
              </w:rPr>
              <w:lastRenderedPageBreak/>
              <w:t xml:space="preserve">RIB &gt; JomPAY &gt; </w:t>
            </w:r>
            <w:r w:rsidR="00A03C2B" w:rsidRPr="00A03C2B">
              <w:rPr>
                <w:rFonts w:asciiTheme="minorHAnsi" w:hAnsiTheme="minorHAnsi" w:cstheme="minorHAnsi"/>
                <w:sz w:val="20"/>
                <w:szCs w:val="20"/>
                <w:lang w:val="en-MY"/>
              </w:rPr>
              <w:t xml:space="preserve">Favourite </w:t>
            </w:r>
            <w:r w:rsidRPr="006724AC">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12" w:space="0" w:color="auto"/>
            </w:tcBorders>
          </w:tcPr>
          <w:p w:rsidR="003C50E6" w:rsidRPr="00ED60F1" w:rsidRDefault="003C50E6" w:rsidP="000356A0">
            <w:pPr>
              <w:pStyle w:val="NoSpacing"/>
              <w:numPr>
                <w:ilvl w:val="0"/>
                <w:numId w:val="22"/>
              </w:numPr>
              <w:rPr>
                <w:rFonts w:asciiTheme="minorHAnsi" w:hAnsiTheme="minorHAnsi" w:cs="Calibri"/>
                <w:sz w:val="20"/>
                <w:szCs w:val="20"/>
              </w:rPr>
            </w:pPr>
            <w:r>
              <w:rPr>
                <w:rFonts w:asciiTheme="minorHAnsi" w:hAnsiTheme="minorHAnsi" w:cstheme="minorHAnsi"/>
                <w:sz w:val="20"/>
                <w:szCs w:val="20"/>
              </w:rPr>
              <w:t>Select “From Account”.</w:t>
            </w:r>
          </w:p>
          <w:p w:rsidR="003C50E6" w:rsidRDefault="003C50E6" w:rsidP="000356A0">
            <w:pPr>
              <w:pStyle w:val="NoSpacing"/>
              <w:numPr>
                <w:ilvl w:val="0"/>
                <w:numId w:val="22"/>
              </w:numPr>
              <w:rPr>
                <w:rFonts w:asciiTheme="minorHAnsi" w:hAnsiTheme="minorHAnsi" w:cs="Calibri"/>
                <w:sz w:val="20"/>
                <w:szCs w:val="20"/>
              </w:rPr>
            </w:pPr>
            <w:r>
              <w:rPr>
                <w:rFonts w:asciiTheme="minorHAnsi" w:hAnsiTheme="minorHAnsi" w:cs="Calibri"/>
                <w:sz w:val="20"/>
                <w:szCs w:val="20"/>
              </w:rPr>
              <w:t>Enter “Ref – 2 (if available)”.</w:t>
            </w:r>
          </w:p>
          <w:p w:rsidR="003C50E6" w:rsidRDefault="003C50E6" w:rsidP="000356A0">
            <w:pPr>
              <w:pStyle w:val="NoSpacing"/>
              <w:numPr>
                <w:ilvl w:val="0"/>
                <w:numId w:val="22"/>
              </w:numPr>
              <w:rPr>
                <w:rFonts w:asciiTheme="minorHAnsi" w:hAnsiTheme="minorHAnsi" w:cs="Calibri"/>
                <w:sz w:val="20"/>
                <w:szCs w:val="20"/>
              </w:rPr>
            </w:pPr>
            <w:r>
              <w:rPr>
                <w:rFonts w:asciiTheme="minorHAnsi" w:hAnsiTheme="minorHAnsi" w:cs="Calibri"/>
                <w:sz w:val="20"/>
                <w:szCs w:val="20"/>
              </w:rPr>
              <w:t>Enter “Amount”.</w:t>
            </w:r>
          </w:p>
          <w:p w:rsidR="000B53D2" w:rsidRDefault="000B53D2" w:rsidP="000356A0">
            <w:pPr>
              <w:pStyle w:val="NoSpacing"/>
              <w:numPr>
                <w:ilvl w:val="0"/>
                <w:numId w:val="22"/>
              </w:numPr>
              <w:rPr>
                <w:rFonts w:asciiTheme="minorHAnsi" w:hAnsiTheme="minorHAnsi" w:cs="Calibri"/>
                <w:sz w:val="20"/>
                <w:szCs w:val="20"/>
              </w:rPr>
            </w:pPr>
            <w:r w:rsidRPr="000B53D2">
              <w:rPr>
                <w:rFonts w:asciiTheme="minorHAnsi" w:hAnsiTheme="minorHAnsi" w:cs="Calibri"/>
                <w:sz w:val="20"/>
                <w:szCs w:val="20"/>
              </w:rPr>
              <w:lastRenderedPageBreak/>
              <w:t>Uns</w:t>
            </w:r>
            <w:r w:rsidR="003C50E6" w:rsidRPr="000B53D2">
              <w:rPr>
                <w:rFonts w:asciiTheme="minorHAnsi" w:hAnsiTheme="minorHAnsi" w:cs="Calibri"/>
                <w:sz w:val="20"/>
                <w:szCs w:val="20"/>
              </w:rPr>
              <w:t>elect Payment Mode</w:t>
            </w:r>
          </w:p>
          <w:p w:rsidR="003C50E6" w:rsidRPr="000B53D2" w:rsidRDefault="000B53D2" w:rsidP="000356A0">
            <w:pPr>
              <w:pStyle w:val="NoSpacing"/>
              <w:numPr>
                <w:ilvl w:val="0"/>
                <w:numId w:val="22"/>
              </w:numPr>
              <w:rPr>
                <w:rFonts w:asciiTheme="minorHAnsi" w:hAnsiTheme="minorHAnsi" w:cs="Calibri"/>
                <w:sz w:val="20"/>
                <w:szCs w:val="20"/>
              </w:rPr>
            </w:pPr>
            <w:r>
              <w:rPr>
                <w:rFonts w:asciiTheme="minorHAnsi" w:hAnsiTheme="minorHAnsi" w:cs="Calibri"/>
                <w:sz w:val="20"/>
                <w:szCs w:val="20"/>
              </w:rPr>
              <w:t>Unt</w:t>
            </w:r>
            <w:r w:rsidR="003C50E6" w:rsidRPr="000B53D2">
              <w:rPr>
                <w:rFonts w:asciiTheme="minorHAnsi" w:hAnsiTheme="minorHAnsi" w:cs="Calibri"/>
                <w:sz w:val="20"/>
                <w:szCs w:val="20"/>
              </w:rPr>
              <w:t>ick on “Terms and Conditions” checkbox.</w:t>
            </w:r>
          </w:p>
          <w:p w:rsidR="003C50E6" w:rsidRPr="00ED60F1" w:rsidRDefault="003C50E6" w:rsidP="000356A0">
            <w:pPr>
              <w:pStyle w:val="NoSpacing"/>
              <w:numPr>
                <w:ilvl w:val="0"/>
                <w:numId w:val="22"/>
              </w:numPr>
              <w:rPr>
                <w:rFonts w:asciiTheme="minorHAnsi" w:hAnsiTheme="minorHAnsi" w:cs="Calibri"/>
                <w:sz w:val="20"/>
                <w:szCs w:val="20"/>
              </w:rPr>
            </w:pPr>
            <w:r>
              <w:rPr>
                <w:rFonts w:asciiTheme="minorHAnsi" w:hAnsiTheme="minorHAnsi" w:cs="Calibri"/>
                <w:sz w:val="20"/>
                <w:szCs w:val="20"/>
              </w:rPr>
              <w:t xml:space="preserve">Click on “Next” button. </w:t>
            </w:r>
          </w:p>
        </w:tc>
        <w:tc>
          <w:tcPr>
            <w:tcW w:w="0" w:type="auto"/>
            <w:tcBorders>
              <w:top w:val="single" w:sz="6" w:space="0" w:color="auto"/>
              <w:left w:val="single" w:sz="6" w:space="0" w:color="auto"/>
              <w:bottom w:val="single" w:sz="6" w:space="0" w:color="auto"/>
              <w:right w:val="single" w:sz="12" w:space="0" w:color="auto"/>
            </w:tcBorders>
          </w:tcPr>
          <w:p w:rsidR="000B53D2" w:rsidRDefault="000B53D2" w:rsidP="000B53D2">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Error message:</w:t>
            </w:r>
          </w:p>
          <w:p w:rsidR="000B53D2" w:rsidRDefault="000B53D2" w:rsidP="000356A0">
            <w:pPr>
              <w:pStyle w:val="ListParagraph"/>
              <w:numPr>
                <w:ilvl w:val="0"/>
                <w:numId w:val="8"/>
              </w:numPr>
              <w:tabs>
                <w:tab w:val="center" w:pos="4320"/>
                <w:tab w:val="right" w:pos="8640"/>
              </w:tabs>
              <w:spacing w:line="276" w:lineRule="auto"/>
              <w:rPr>
                <w:rFonts w:asciiTheme="minorHAnsi" w:hAnsiTheme="minorHAnsi" w:cstheme="minorHAnsi"/>
                <w:sz w:val="20"/>
                <w:szCs w:val="20"/>
              </w:rPr>
            </w:pPr>
            <w:r w:rsidRPr="00B57D8B">
              <w:rPr>
                <w:rFonts w:asciiTheme="minorHAnsi" w:hAnsiTheme="minorHAnsi" w:cstheme="minorHAnsi"/>
                <w:sz w:val="20"/>
                <w:szCs w:val="20"/>
              </w:rPr>
              <w:t>Terms and Conditions is required</w:t>
            </w:r>
          </w:p>
          <w:p w:rsidR="003C50E6" w:rsidRPr="000B53D2" w:rsidRDefault="000B53D2" w:rsidP="000356A0">
            <w:pPr>
              <w:pStyle w:val="ListParagraph"/>
              <w:numPr>
                <w:ilvl w:val="0"/>
                <w:numId w:val="8"/>
              </w:numPr>
              <w:tabs>
                <w:tab w:val="center" w:pos="4320"/>
                <w:tab w:val="right" w:pos="8640"/>
              </w:tabs>
              <w:spacing w:line="276" w:lineRule="auto"/>
              <w:rPr>
                <w:rFonts w:asciiTheme="minorHAnsi" w:hAnsiTheme="minorHAnsi" w:cstheme="minorHAnsi"/>
                <w:sz w:val="20"/>
                <w:szCs w:val="20"/>
              </w:rPr>
            </w:pPr>
            <w:r w:rsidRPr="000B53D2">
              <w:rPr>
                <w:rFonts w:asciiTheme="minorHAnsi" w:hAnsiTheme="minorHAnsi" w:cs="Calibri"/>
                <w:sz w:val="20"/>
                <w:szCs w:val="20"/>
              </w:rPr>
              <w:lastRenderedPageBreak/>
              <w:t>Payment Mode is required</w:t>
            </w:r>
          </w:p>
        </w:tc>
        <w:tc>
          <w:tcPr>
            <w:tcW w:w="0" w:type="auto"/>
            <w:tcBorders>
              <w:top w:val="single" w:sz="6" w:space="0" w:color="auto"/>
              <w:left w:val="single" w:sz="6" w:space="0" w:color="auto"/>
              <w:bottom w:val="single" w:sz="6" w:space="0" w:color="auto"/>
              <w:right w:val="single" w:sz="12" w:space="0" w:color="auto"/>
            </w:tcBorders>
          </w:tcPr>
          <w:p w:rsidR="003C50E6" w:rsidRDefault="003C50E6"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0" w:type="auto"/>
            <w:tcBorders>
              <w:top w:val="single" w:sz="6" w:space="0" w:color="auto"/>
              <w:left w:val="single" w:sz="6" w:space="0" w:color="auto"/>
              <w:bottom w:val="single" w:sz="6" w:space="0" w:color="auto"/>
              <w:right w:val="single" w:sz="12" w:space="0" w:color="auto"/>
            </w:tcBorders>
          </w:tcPr>
          <w:p w:rsidR="003C50E6" w:rsidRPr="008D790E" w:rsidRDefault="003C50E6" w:rsidP="00E770E8">
            <w:pPr>
              <w:tabs>
                <w:tab w:val="center" w:pos="4320"/>
                <w:tab w:val="right" w:pos="8640"/>
              </w:tabs>
              <w:spacing w:line="276" w:lineRule="auto"/>
              <w:jc w:val="both"/>
              <w:rPr>
                <w:rFonts w:asciiTheme="minorHAnsi" w:hAnsiTheme="minorHAnsi" w:cstheme="minorHAnsi"/>
                <w:color w:val="FF0000"/>
                <w:sz w:val="20"/>
                <w:szCs w:val="20"/>
              </w:rPr>
            </w:pPr>
          </w:p>
        </w:tc>
      </w:tr>
      <w:tr w:rsidR="000B53D2" w:rsidRPr="008D790E" w:rsidTr="000B53D2">
        <w:tc>
          <w:tcPr>
            <w:tcW w:w="1385" w:type="dxa"/>
            <w:tcBorders>
              <w:left w:val="single" w:sz="12" w:space="0" w:color="auto"/>
              <w:right w:val="single" w:sz="6" w:space="0" w:color="auto"/>
            </w:tcBorders>
          </w:tcPr>
          <w:p w:rsidR="000B53D2" w:rsidRDefault="000B53D2"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1.2a.4</w:t>
            </w:r>
          </w:p>
          <w:p w:rsidR="000B53D2" w:rsidRDefault="000B53D2"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0B53D2" w:rsidRPr="000B53D2" w:rsidRDefault="000B53D2" w:rsidP="000B53D2">
            <w:pPr>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 fill details</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Pay Now </w:t>
            </w:r>
          </w:p>
        </w:tc>
        <w:tc>
          <w:tcPr>
            <w:tcW w:w="1388" w:type="dxa"/>
            <w:tcBorders>
              <w:top w:val="single" w:sz="6" w:space="0" w:color="auto"/>
              <w:left w:val="single" w:sz="6" w:space="0" w:color="auto"/>
              <w:bottom w:val="single" w:sz="6" w:space="0" w:color="auto"/>
              <w:right w:val="single" w:sz="12" w:space="0" w:color="auto"/>
            </w:tcBorders>
          </w:tcPr>
          <w:p w:rsidR="000B53D2" w:rsidRDefault="000B53D2" w:rsidP="00E770E8">
            <w:r w:rsidRPr="006724AC">
              <w:rPr>
                <w:rFonts w:asciiTheme="minorHAnsi" w:hAnsiTheme="minorHAnsi" w:cstheme="minorHAnsi"/>
                <w:i/>
                <w:sz w:val="20"/>
                <w:szCs w:val="20"/>
                <w:lang w:val="en-MY"/>
              </w:rPr>
              <w:t xml:space="preserve">RIB &gt; JomPAY &gt; </w:t>
            </w:r>
            <w:r w:rsidRPr="00A03C2B">
              <w:rPr>
                <w:rFonts w:asciiTheme="minorHAnsi" w:hAnsiTheme="minorHAnsi" w:cstheme="minorHAnsi"/>
                <w:sz w:val="20"/>
                <w:szCs w:val="20"/>
                <w:lang w:val="en-MY"/>
              </w:rPr>
              <w:t xml:space="preserve">Favourite </w:t>
            </w:r>
            <w:r w:rsidRPr="006724AC">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12" w:space="0" w:color="auto"/>
            </w:tcBorders>
          </w:tcPr>
          <w:p w:rsidR="000B53D2" w:rsidRPr="00ED60F1" w:rsidRDefault="000B53D2" w:rsidP="000356A0">
            <w:pPr>
              <w:pStyle w:val="NoSpacing"/>
              <w:numPr>
                <w:ilvl w:val="0"/>
                <w:numId w:val="24"/>
              </w:numPr>
              <w:rPr>
                <w:rFonts w:asciiTheme="minorHAnsi" w:hAnsiTheme="minorHAnsi" w:cs="Calibri"/>
                <w:sz w:val="20"/>
                <w:szCs w:val="20"/>
              </w:rPr>
            </w:pPr>
            <w:r>
              <w:rPr>
                <w:rFonts w:asciiTheme="minorHAnsi" w:hAnsiTheme="minorHAnsi" w:cstheme="minorHAnsi"/>
                <w:sz w:val="20"/>
                <w:szCs w:val="20"/>
              </w:rPr>
              <w:t>Select “From Account”.</w:t>
            </w:r>
          </w:p>
          <w:p w:rsidR="000B53D2" w:rsidRDefault="000B53D2" w:rsidP="000356A0">
            <w:pPr>
              <w:pStyle w:val="NoSpacing"/>
              <w:numPr>
                <w:ilvl w:val="0"/>
                <w:numId w:val="24"/>
              </w:numPr>
              <w:rPr>
                <w:rFonts w:asciiTheme="minorHAnsi" w:hAnsiTheme="minorHAnsi" w:cs="Calibri"/>
                <w:sz w:val="20"/>
                <w:szCs w:val="20"/>
              </w:rPr>
            </w:pPr>
            <w:r>
              <w:rPr>
                <w:rFonts w:asciiTheme="minorHAnsi" w:hAnsiTheme="minorHAnsi" w:cs="Calibri"/>
                <w:sz w:val="20"/>
                <w:szCs w:val="20"/>
              </w:rPr>
              <w:t>Enter “Ref – 2 (if available)”.</w:t>
            </w:r>
          </w:p>
          <w:p w:rsidR="000B53D2" w:rsidRDefault="000B53D2" w:rsidP="000356A0">
            <w:pPr>
              <w:pStyle w:val="NoSpacing"/>
              <w:numPr>
                <w:ilvl w:val="0"/>
                <w:numId w:val="24"/>
              </w:numPr>
              <w:rPr>
                <w:rFonts w:asciiTheme="minorHAnsi" w:hAnsiTheme="minorHAnsi" w:cs="Calibri"/>
                <w:sz w:val="20"/>
                <w:szCs w:val="20"/>
              </w:rPr>
            </w:pPr>
            <w:r>
              <w:rPr>
                <w:rFonts w:asciiTheme="minorHAnsi" w:hAnsiTheme="minorHAnsi" w:cs="Calibri"/>
                <w:sz w:val="20"/>
                <w:szCs w:val="20"/>
              </w:rPr>
              <w:t>Enter “Amount”.</w:t>
            </w:r>
          </w:p>
          <w:p w:rsidR="000B53D2" w:rsidRDefault="000B53D2" w:rsidP="000356A0">
            <w:pPr>
              <w:pStyle w:val="NoSpacing"/>
              <w:numPr>
                <w:ilvl w:val="0"/>
                <w:numId w:val="24"/>
              </w:numPr>
              <w:rPr>
                <w:rFonts w:asciiTheme="minorHAnsi" w:hAnsiTheme="minorHAnsi" w:cs="Calibri"/>
                <w:sz w:val="20"/>
                <w:szCs w:val="20"/>
              </w:rPr>
            </w:pPr>
            <w:r>
              <w:rPr>
                <w:rFonts w:asciiTheme="minorHAnsi" w:hAnsiTheme="minorHAnsi" w:cs="Calibri"/>
                <w:sz w:val="20"/>
                <w:szCs w:val="20"/>
              </w:rPr>
              <w:t>Select Payment Mode, tick on “Pay Now”</w:t>
            </w:r>
          </w:p>
          <w:p w:rsidR="000B53D2" w:rsidRDefault="000B53D2" w:rsidP="000356A0">
            <w:pPr>
              <w:pStyle w:val="NoSpacing"/>
              <w:numPr>
                <w:ilvl w:val="0"/>
                <w:numId w:val="24"/>
              </w:numPr>
              <w:rPr>
                <w:rFonts w:asciiTheme="minorHAnsi" w:hAnsiTheme="minorHAnsi" w:cs="Calibri"/>
                <w:sz w:val="20"/>
                <w:szCs w:val="20"/>
              </w:rPr>
            </w:pPr>
            <w:r>
              <w:rPr>
                <w:rFonts w:asciiTheme="minorHAnsi" w:hAnsiTheme="minorHAnsi" w:cs="Calibri"/>
                <w:sz w:val="20"/>
                <w:szCs w:val="20"/>
              </w:rPr>
              <w:t>Tick on “Terms and Conditions” checkbox.</w:t>
            </w:r>
          </w:p>
          <w:p w:rsidR="000B53D2" w:rsidRPr="00ED60F1" w:rsidRDefault="000B53D2" w:rsidP="000356A0">
            <w:pPr>
              <w:pStyle w:val="NoSpacing"/>
              <w:numPr>
                <w:ilvl w:val="0"/>
                <w:numId w:val="24"/>
              </w:numPr>
              <w:rPr>
                <w:rFonts w:asciiTheme="minorHAnsi" w:hAnsiTheme="minorHAnsi" w:cs="Calibri"/>
                <w:sz w:val="20"/>
                <w:szCs w:val="20"/>
              </w:rPr>
            </w:pPr>
            <w:r>
              <w:rPr>
                <w:rFonts w:asciiTheme="minorHAnsi" w:hAnsiTheme="minorHAnsi" w:cs="Calibri"/>
                <w:sz w:val="20"/>
                <w:szCs w:val="20"/>
              </w:rPr>
              <w:t xml:space="preserve">Click on “Next” button. </w:t>
            </w:r>
          </w:p>
        </w:tc>
        <w:tc>
          <w:tcPr>
            <w:tcW w:w="0" w:type="auto"/>
            <w:tcBorders>
              <w:top w:val="single" w:sz="6" w:space="0" w:color="auto"/>
              <w:left w:val="single" w:sz="6" w:space="0" w:color="auto"/>
              <w:bottom w:val="single" w:sz="6" w:space="0" w:color="auto"/>
              <w:right w:val="single" w:sz="12" w:space="0" w:color="auto"/>
            </w:tcBorders>
          </w:tcPr>
          <w:p w:rsidR="000B53D2" w:rsidRPr="008E2061" w:rsidRDefault="000B53D2"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Confirm page.</w:t>
            </w:r>
          </w:p>
        </w:tc>
        <w:tc>
          <w:tcPr>
            <w:tcW w:w="0" w:type="auto"/>
            <w:tcBorders>
              <w:top w:val="single" w:sz="6" w:space="0" w:color="auto"/>
              <w:left w:val="single" w:sz="6" w:space="0" w:color="auto"/>
              <w:bottom w:val="single" w:sz="6" w:space="0" w:color="auto"/>
              <w:right w:val="single" w:sz="12" w:space="0" w:color="auto"/>
            </w:tcBorders>
          </w:tcPr>
          <w:p w:rsidR="000B53D2" w:rsidRDefault="000B53D2"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0B53D2" w:rsidRPr="008D790E" w:rsidRDefault="000B53D2" w:rsidP="00E770E8">
            <w:pPr>
              <w:tabs>
                <w:tab w:val="center" w:pos="4320"/>
                <w:tab w:val="right" w:pos="8640"/>
              </w:tabs>
              <w:spacing w:line="276" w:lineRule="auto"/>
              <w:jc w:val="both"/>
              <w:rPr>
                <w:rFonts w:asciiTheme="minorHAnsi" w:hAnsiTheme="minorHAnsi" w:cstheme="minorHAnsi"/>
                <w:color w:val="FF0000"/>
                <w:sz w:val="20"/>
                <w:szCs w:val="20"/>
              </w:rPr>
            </w:pPr>
          </w:p>
        </w:tc>
      </w:tr>
      <w:tr w:rsidR="000B53D2" w:rsidRPr="008D790E" w:rsidTr="00E770E8">
        <w:tc>
          <w:tcPr>
            <w:tcW w:w="14174" w:type="dxa"/>
            <w:gridSpan w:val="7"/>
            <w:tcBorders>
              <w:left w:val="single" w:sz="12" w:space="0" w:color="auto"/>
              <w:right w:val="single" w:sz="12" w:space="0" w:color="auto"/>
            </w:tcBorders>
          </w:tcPr>
          <w:p w:rsidR="000B53D2" w:rsidRPr="006B0F65" w:rsidRDefault="000B53D2" w:rsidP="00E770E8">
            <w:pPr>
              <w:tabs>
                <w:tab w:val="center" w:pos="4320"/>
                <w:tab w:val="right" w:pos="8640"/>
              </w:tabs>
              <w:spacing w:line="276" w:lineRule="auto"/>
              <w:jc w:val="both"/>
              <w:rPr>
                <w:rFonts w:asciiTheme="minorHAnsi" w:hAnsiTheme="minorHAnsi" w:cstheme="minorHAnsi"/>
                <w:b/>
                <w:sz w:val="20"/>
                <w:szCs w:val="20"/>
              </w:rPr>
            </w:pPr>
            <w:r w:rsidRPr="006B0F65">
              <w:rPr>
                <w:rFonts w:asciiTheme="minorHAnsi" w:hAnsiTheme="minorHAnsi" w:cstheme="minorHAnsi"/>
                <w:b/>
                <w:sz w:val="20"/>
                <w:szCs w:val="20"/>
              </w:rPr>
              <w:t>Screenshot:</w:t>
            </w:r>
          </w:p>
          <w:p w:rsidR="000B53D2" w:rsidRDefault="000B53D2" w:rsidP="00E770E8">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New CR :</w:t>
            </w:r>
          </w:p>
          <w:p w:rsidR="000B53D2" w:rsidRPr="00B57D8B" w:rsidRDefault="000B53D2" w:rsidP="000356A0">
            <w:pPr>
              <w:pStyle w:val="ListParagraph"/>
              <w:numPr>
                <w:ilvl w:val="0"/>
                <w:numId w:val="11"/>
              </w:numPr>
              <w:tabs>
                <w:tab w:val="center" w:pos="4320"/>
                <w:tab w:val="right" w:pos="8640"/>
              </w:tabs>
              <w:spacing w:line="276" w:lineRule="auto"/>
              <w:jc w:val="both"/>
              <w:rPr>
                <w:rFonts w:asciiTheme="minorHAnsi" w:hAnsiTheme="minorHAnsi" w:cstheme="minorHAnsi"/>
                <w:sz w:val="20"/>
                <w:szCs w:val="20"/>
              </w:rPr>
            </w:pPr>
            <w:r w:rsidRPr="00B57D8B">
              <w:rPr>
                <w:rFonts w:asciiTheme="minorHAnsi" w:hAnsiTheme="minorHAnsi" w:cstheme="minorHAnsi"/>
                <w:sz w:val="20"/>
                <w:szCs w:val="20"/>
              </w:rPr>
              <w:t>Payment mode is able to be selected.</w:t>
            </w:r>
          </w:p>
          <w:p w:rsidR="000B53D2" w:rsidRDefault="000B53D2" w:rsidP="000356A0">
            <w:pPr>
              <w:pStyle w:val="ListParagraph"/>
              <w:numPr>
                <w:ilvl w:val="0"/>
                <w:numId w:val="11"/>
              </w:numPr>
              <w:tabs>
                <w:tab w:val="center" w:pos="4320"/>
                <w:tab w:val="right" w:pos="8640"/>
              </w:tabs>
              <w:spacing w:line="276" w:lineRule="auto"/>
              <w:jc w:val="both"/>
              <w:rPr>
                <w:rFonts w:asciiTheme="minorHAnsi" w:hAnsiTheme="minorHAnsi" w:cstheme="minorHAnsi"/>
                <w:sz w:val="20"/>
                <w:szCs w:val="20"/>
              </w:rPr>
            </w:pPr>
            <w:r w:rsidRPr="00B57D8B">
              <w:rPr>
                <w:rFonts w:asciiTheme="minorHAnsi" w:hAnsiTheme="minorHAnsi" w:cstheme="minorHAnsi"/>
                <w:sz w:val="20"/>
                <w:szCs w:val="20"/>
              </w:rPr>
              <w:t>Term and Conditions checkbox at details screen.</w:t>
            </w:r>
          </w:p>
          <w:p w:rsidR="000B53D2" w:rsidRPr="00B57D8B" w:rsidRDefault="000B53D2" w:rsidP="000B53D2">
            <w:pPr>
              <w:pStyle w:val="ListParagraph"/>
              <w:tabs>
                <w:tab w:val="center" w:pos="4320"/>
                <w:tab w:val="right" w:pos="8640"/>
              </w:tabs>
              <w:spacing w:line="276" w:lineRule="auto"/>
              <w:jc w:val="both"/>
              <w:rPr>
                <w:rFonts w:asciiTheme="minorHAnsi" w:hAnsiTheme="minorHAnsi" w:cstheme="minorHAnsi"/>
                <w:sz w:val="20"/>
                <w:szCs w:val="20"/>
              </w:rPr>
            </w:pPr>
            <w:r>
              <w:rPr>
                <w:noProof/>
                <w:lang w:val="en-US" w:eastAsia="en-US"/>
              </w:rPr>
              <w:lastRenderedPageBreak/>
              <w:drawing>
                <wp:inline distT="0" distB="0" distL="0" distR="0" wp14:anchorId="2E087910" wp14:editId="16192B10">
                  <wp:extent cx="3532123" cy="41200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30138" cy="4117740"/>
                          </a:xfrm>
                          <a:prstGeom prst="rect">
                            <a:avLst/>
                          </a:prstGeom>
                        </pic:spPr>
                      </pic:pic>
                    </a:graphicData>
                  </a:graphic>
                </wp:inline>
              </w:drawing>
            </w:r>
          </w:p>
          <w:p w:rsidR="000B53D2" w:rsidRPr="006323C6" w:rsidRDefault="000B53D2" w:rsidP="00E770E8">
            <w:pPr>
              <w:tabs>
                <w:tab w:val="center" w:pos="4320"/>
                <w:tab w:val="right" w:pos="8640"/>
              </w:tabs>
              <w:spacing w:line="276" w:lineRule="auto"/>
              <w:jc w:val="both"/>
              <w:rPr>
                <w:rFonts w:asciiTheme="minorHAnsi" w:hAnsiTheme="minorHAnsi" w:cstheme="minorHAnsi"/>
                <w:sz w:val="20"/>
                <w:szCs w:val="20"/>
              </w:rPr>
            </w:pPr>
          </w:p>
        </w:tc>
      </w:tr>
      <w:tr w:rsidR="000B53D2" w:rsidRPr="008D790E" w:rsidTr="000B53D2">
        <w:tc>
          <w:tcPr>
            <w:tcW w:w="1385" w:type="dxa"/>
            <w:tcBorders>
              <w:left w:val="single" w:sz="12" w:space="0" w:color="auto"/>
              <w:right w:val="single" w:sz="6" w:space="0" w:color="auto"/>
            </w:tcBorders>
          </w:tcPr>
          <w:p w:rsidR="000B53D2" w:rsidRDefault="000B53D2"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 xml:space="preserve">TC </w:t>
            </w:r>
            <w:r w:rsidR="00714D83">
              <w:rPr>
                <w:rFonts w:asciiTheme="minorHAnsi" w:hAnsiTheme="minorHAnsi" w:cstheme="minorHAnsi"/>
                <w:sz w:val="20"/>
                <w:szCs w:val="20"/>
                <w:lang w:val="en-MY"/>
              </w:rPr>
              <w:t>1.2</w:t>
            </w:r>
            <w:r>
              <w:rPr>
                <w:rFonts w:asciiTheme="minorHAnsi" w:hAnsiTheme="minorHAnsi" w:cstheme="minorHAnsi"/>
                <w:sz w:val="20"/>
                <w:szCs w:val="20"/>
                <w:lang w:val="en-MY"/>
              </w:rPr>
              <w:t>a.</w:t>
            </w:r>
            <w:r w:rsidR="00E770E8">
              <w:rPr>
                <w:rFonts w:asciiTheme="minorHAnsi" w:hAnsiTheme="minorHAnsi" w:cstheme="minorHAnsi"/>
                <w:sz w:val="20"/>
                <w:szCs w:val="20"/>
                <w:lang w:val="en-MY"/>
              </w:rPr>
              <w:t>5</w:t>
            </w:r>
          </w:p>
          <w:p w:rsidR="000B53D2" w:rsidRDefault="000B53D2"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0B53D2" w:rsidRPr="00F16A66" w:rsidRDefault="000B53D2" w:rsidP="00E770E8">
            <w:pPr>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 transaction confirm page</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Pay Now </w:t>
            </w:r>
          </w:p>
          <w:p w:rsidR="000B53D2" w:rsidRPr="00F16A66" w:rsidRDefault="000B53D2" w:rsidP="00E770E8">
            <w:pPr>
              <w:rPr>
                <w:rFonts w:asciiTheme="minorHAnsi" w:hAnsiTheme="minorHAnsi" w:cstheme="minorHAnsi"/>
                <w:sz w:val="20"/>
                <w:szCs w:val="20"/>
                <w:lang w:val="en-MY"/>
              </w:rPr>
            </w:pPr>
          </w:p>
          <w:p w:rsidR="000B53D2" w:rsidRPr="000B53D2" w:rsidRDefault="000B53D2" w:rsidP="00E770E8">
            <w:pPr>
              <w:rPr>
                <w:rFonts w:asciiTheme="minorHAnsi" w:hAnsiTheme="minorHAnsi" w:cstheme="minorHAnsi"/>
                <w:sz w:val="20"/>
                <w:szCs w:val="20"/>
                <w:lang w:val="en-MY"/>
              </w:rPr>
            </w:pPr>
          </w:p>
        </w:tc>
        <w:tc>
          <w:tcPr>
            <w:tcW w:w="1388" w:type="dxa"/>
            <w:tcBorders>
              <w:top w:val="single" w:sz="6" w:space="0" w:color="auto"/>
              <w:left w:val="single" w:sz="6" w:space="0" w:color="auto"/>
              <w:bottom w:val="single" w:sz="6" w:space="0" w:color="auto"/>
              <w:right w:val="single" w:sz="12" w:space="0" w:color="auto"/>
            </w:tcBorders>
          </w:tcPr>
          <w:p w:rsidR="000B53D2" w:rsidRDefault="000B53D2" w:rsidP="00E770E8">
            <w:r w:rsidRPr="006724AC">
              <w:rPr>
                <w:rFonts w:asciiTheme="minorHAnsi" w:hAnsiTheme="minorHAnsi" w:cstheme="minorHAnsi"/>
                <w:i/>
                <w:sz w:val="20"/>
                <w:szCs w:val="20"/>
                <w:lang w:val="en-MY"/>
              </w:rPr>
              <w:t xml:space="preserve">RIB &gt; JomPAY &gt; </w:t>
            </w:r>
            <w:r w:rsidRPr="00A03C2B">
              <w:rPr>
                <w:rFonts w:asciiTheme="minorHAnsi" w:hAnsiTheme="minorHAnsi" w:cstheme="minorHAnsi"/>
                <w:sz w:val="20"/>
                <w:szCs w:val="20"/>
                <w:lang w:val="en-MY"/>
              </w:rPr>
              <w:t xml:space="preserve">Favourite </w:t>
            </w:r>
            <w:r w:rsidRPr="006724AC">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12" w:space="0" w:color="auto"/>
            </w:tcBorders>
          </w:tcPr>
          <w:p w:rsidR="000B53D2" w:rsidRPr="00ED60F1" w:rsidRDefault="000B53D2" w:rsidP="000356A0">
            <w:pPr>
              <w:pStyle w:val="NoSpacing"/>
              <w:numPr>
                <w:ilvl w:val="0"/>
                <w:numId w:val="25"/>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0B53D2" w:rsidRDefault="000B53D2"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Result page.</w:t>
            </w:r>
          </w:p>
          <w:p w:rsidR="000B53D2" w:rsidRDefault="000B53D2" w:rsidP="00E770E8">
            <w:pPr>
              <w:tabs>
                <w:tab w:val="center" w:pos="4320"/>
                <w:tab w:val="right" w:pos="8640"/>
              </w:tabs>
              <w:spacing w:line="276" w:lineRule="auto"/>
              <w:rPr>
                <w:rFonts w:asciiTheme="minorHAnsi" w:hAnsiTheme="minorHAnsi" w:cstheme="minorHAnsi"/>
                <w:sz w:val="20"/>
                <w:szCs w:val="20"/>
              </w:rPr>
            </w:pPr>
          </w:p>
          <w:p w:rsidR="000B53D2" w:rsidRPr="008E2061" w:rsidRDefault="000B53D2"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If click Back, system will go to previous page.</w:t>
            </w:r>
          </w:p>
        </w:tc>
        <w:tc>
          <w:tcPr>
            <w:tcW w:w="0" w:type="auto"/>
            <w:tcBorders>
              <w:top w:val="single" w:sz="6" w:space="0" w:color="auto"/>
              <w:left w:val="single" w:sz="6" w:space="0" w:color="auto"/>
              <w:bottom w:val="single" w:sz="6" w:space="0" w:color="auto"/>
              <w:right w:val="single" w:sz="12" w:space="0" w:color="auto"/>
            </w:tcBorders>
          </w:tcPr>
          <w:p w:rsidR="000B53D2" w:rsidRDefault="000B53D2"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545D9A" w:rsidRDefault="00545D9A" w:rsidP="00545D9A">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Conditional passed. </w:t>
            </w:r>
          </w:p>
          <w:p w:rsidR="000B53D2" w:rsidRPr="008D790E" w:rsidRDefault="00545D9A" w:rsidP="00545D9A">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Current transaction result is Unsuccessful due to error: Host connection timeout.</w:t>
            </w:r>
          </w:p>
        </w:tc>
      </w:tr>
    </w:tbl>
    <w:p w:rsidR="00492BE0" w:rsidRDefault="00626F38" w:rsidP="00492BE0">
      <w:pPr>
        <w:pStyle w:val="Heading4"/>
        <w:rPr>
          <w:rFonts w:asciiTheme="minorHAnsi" w:hAnsiTheme="minorHAnsi" w:cstheme="minorHAnsi"/>
        </w:rPr>
      </w:pPr>
      <w:r>
        <w:rPr>
          <w:rFonts w:asciiTheme="minorHAnsi" w:hAnsiTheme="minorHAnsi" w:cstheme="minorHAnsi"/>
        </w:rPr>
        <w:lastRenderedPageBreak/>
        <w:t xml:space="preserve">[TC </w:t>
      </w:r>
      <w:r w:rsidR="00714D83">
        <w:rPr>
          <w:rFonts w:asciiTheme="minorHAnsi" w:hAnsiTheme="minorHAnsi" w:cstheme="minorHAnsi"/>
        </w:rPr>
        <w:t>1.2</w:t>
      </w:r>
      <w:r>
        <w:rPr>
          <w:rFonts w:asciiTheme="minorHAnsi" w:hAnsiTheme="minorHAnsi" w:cstheme="minorHAnsi"/>
        </w:rPr>
        <w:t>b]</w:t>
      </w:r>
      <w:r w:rsidR="00492BE0">
        <w:rPr>
          <w:rFonts w:asciiTheme="minorHAnsi" w:hAnsiTheme="minorHAnsi" w:cstheme="minorHAnsi"/>
        </w:rPr>
        <w:t xml:space="preserve"> Favourite </w:t>
      </w:r>
      <w:proofErr w:type="spellStart"/>
      <w:r w:rsidR="00492BE0">
        <w:rPr>
          <w:rFonts w:asciiTheme="minorHAnsi" w:hAnsiTheme="minorHAnsi" w:cstheme="minorHAnsi"/>
        </w:rPr>
        <w:t>JomPAY</w:t>
      </w:r>
      <w:proofErr w:type="spellEnd"/>
      <w:r w:rsidR="00492BE0">
        <w:rPr>
          <w:rFonts w:asciiTheme="minorHAnsi" w:hAnsiTheme="minorHAnsi" w:cstheme="minorHAnsi"/>
        </w:rPr>
        <w:t xml:space="preserve"> – Pay Later</w:t>
      </w:r>
      <w:r w:rsidR="00492BE0">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5"/>
        <w:gridCol w:w="3120"/>
        <w:gridCol w:w="1388"/>
        <w:gridCol w:w="2021"/>
        <w:gridCol w:w="2516"/>
        <w:gridCol w:w="1126"/>
        <w:gridCol w:w="2618"/>
      </w:tblGrid>
      <w:tr w:rsidR="00714D83" w:rsidTr="00E770E8">
        <w:trPr>
          <w:tblHeader/>
        </w:trPr>
        <w:tc>
          <w:tcPr>
            <w:tcW w:w="13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14D83" w:rsidTr="00E770E8">
        <w:trPr>
          <w:trHeight w:hRule="exact" w:val="60"/>
          <w:tblHeader/>
        </w:trPr>
        <w:tc>
          <w:tcPr>
            <w:tcW w:w="1385" w:type="dxa"/>
            <w:tcBorders>
              <w:top w:val="single" w:sz="4" w:space="0" w:color="auto"/>
              <w:left w:val="nil"/>
              <w:bottom w:val="single" w:sz="4" w:space="0" w:color="auto"/>
              <w:right w:val="nil"/>
            </w:tcBorders>
            <w:shd w:val="pct50" w:color="auto" w:fill="auto"/>
          </w:tcPr>
          <w:p w:rsidR="00714D83" w:rsidRDefault="00714D83" w:rsidP="00E770E8">
            <w:pPr>
              <w:pStyle w:val="TableText"/>
              <w:spacing w:line="276" w:lineRule="auto"/>
              <w:rPr>
                <w:rFonts w:asciiTheme="minorHAnsi" w:hAnsiTheme="minorHAnsi" w:cstheme="minorHAnsi"/>
                <w:sz w:val="20"/>
                <w:szCs w:val="20"/>
                <w:lang w:val="en-MY"/>
              </w:rPr>
            </w:pPr>
          </w:p>
        </w:tc>
        <w:tc>
          <w:tcPr>
            <w:tcW w:w="3120" w:type="dxa"/>
            <w:tcBorders>
              <w:top w:val="single" w:sz="4" w:space="0" w:color="auto"/>
              <w:left w:val="nil"/>
              <w:bottom w:val="nil"/>
              <w:right w:val="nil"/>
            </w:tcBorders>
            <w:shd w:val="pct50" w:color="auto" w:fill="auto"/>
          </w:tcPr>
          <w:p w:rsidR="00714D83" w:rsidRDefault="00714D83" w:rsidP="00E770E8">
            <w:pPr>
              <w:pStyle w:val="TableText"/>
              <w:spacing w:line="276" w:lineRule="auto"/>
              <w:rPr>
                <w:rFonts w:asciiTheme="minorHAnsi" w:hAnsiTheme="minorHAnsi" w:cstheme="minorHAnsi"/>
                <w:sz w:val="20"/>
                <w:szCs w:val="20"/>
                <w:lang w:val="en-MY"/>
              </w:rPr>
            </w:pPr>
          </w:p>
        </w:tc>
        <w:tc>
          <w:tcPr>
            <w:tcW w:w="1388" w:type="dxa"/>
            <w:tcBorders>
              <w:top w:val="single" w:sz="4" w:space="0" w:color="auto"/>
              <w:left w:val="nil"/>
              <w:bottom w:val="nil"/>
              <w:right w:val="nil"/>
            </w:tcBorders>
            <w:shd w:val="pct50" w:color="auto" w:fill="auto"/>
          </w:tcPr>
          <w:p w:rsidR="00714D83" w:rsidRDefault="00714D83"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14D83" w:rsidRDefault="00714D83"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14D83" w:rsidRDefault="00714D83"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14D83" w:rsidRDefault="00714D83"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14D83" w:rsidRDefault="00714D83" w:rsidP="00E770E8">
            <w:pPr>
              <w:pStyle w:val="TableText"/>
              <w:spacing w:line="276" w:lineRule="auto"/>
              <w:rPr>
                <w:rFonts w:asciiTheme="minorHAnsi" w:hAnsiTheme="minorHAnsi" w:cstheme="minorHAnsi"/>
                <w:sz w:val="20"/>
                <w:szCs w:val="20"/>
                <w:lang w:val="en-MY"/>
              </w:rPr>
            </w:pPr>
          </w:p>
        </w:tc>
      </w:tr>
      <w:tr w:rsidR="00714D83" w:rsidRPr="008D790E" w:rsidTr="00E770E8">
        <w:tc>
          <w:tcPr>
            <w:tcW w:w="1385" w:type="dxa"/>
            <w:tcBorders>
              <w:top w:val="single" w:sz="4" w:space="0" w:color="auto"/>
              <w:left w:val="single" w:sz="12" w:space="0" w:color="auto"/>
              <w:right w:val="single" w:sz="6"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1.2b.1</w:t>
            </w:r>
          </w:p>
          <w:p w:rsidR="00714D83" w:rsidRDefault="00714D83"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6" w:space="0" w:color="auto"/>
            </w:tcBorders>
          </w:tcPr>
          <w:p w:rsidR="00714D83" w:rsidRDefault="00714D83" w:rsidP="00E770E8">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navigation</w:t>
            </w:r>
          </w:p>
          <w:p w:rsidR="00714D83" w:rsidRDefault="00714D83" w:rsidP="00E770E8">
            <w:pPr>
              <w:jc w:val="both"/>
              <w:rPr>
                <w:rFonts w:asciiTheme="minorHAnsi" w:hAnsiTheme="minorHAnsi" w:cstheme="minorHAnsi"/>
                <w:sz w:val="20"/>
                <w:szCs w:val="20"/>
              </w:rPr>
            </w:pPr>
          </w:p>
          <w:p w:rsidR="00714D83" w:rsidRPr="00ED60F1" w:rsidRDefault="00714D83"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6" w:space="0" w:color="auto"/>
            </w:tcBorders>
          </w:tcPr>
          <w:p w:rsidR="00714D83" w:rsidRPr="000B35C6" w:rsidRDefault="00714D83" w:rsidP="00E770E8">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RIB &gt; JomPAY</w:t>
            </w:r>
            <w:r w:rsidRPr="006E4B53">
              <w:rPr>
                <w:rFonts w:asciiTheme="minorHAnsi" w:hAnsiTheme="minorHAnsi" w:cstheme="minorHAnsi"/>
                <w:i/>
                <w:sz w:val="20"/>
                <w:szCs w:val="20"/>
                <w:lang w:val="en-MY"/>
              </w:rPr>
              <w:t xml:space="preserve"> </w:t>
            </w:r>
            <w:r>
              <w:rPr>
                <w:rFonts w:asciiTheme="minorHAnsi" w:hAnsiTheme="minorHAnsi" w:cstheme="minorHAnsi"/>
                <w:i/>
                <w:sz w:val="20"/>
                <w:szCs w:val="20"/>
                <w:lang w:val="en-MY"/>
              </w:rPr>
              <w:t xml:space="preserve">&gt; </w:t>
            </w:r>
            <w:r w:rsidRPr="00A03C2B">
              <w:rPr>
                <w:rFonts w:asciiTheme="minorHAnsi" w:hAnsiTheme="minorHAnsi" w:cstheme="minorHAnsi"/>
                <w:sz w:val="20"/>
                <w:szCs w:val="20"/>
                <w:lang w:val="en-MY"/>
              </w:rPr>
              <w:t xml:space="preserve">Favourite </w:t>
            </w:r>
            <w:r>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6" w:space="0" w:color="auto"/>
            </w:tcBorders>
          </w:tcPr>
          <w:p w:rsidR="00714D83" w:rsidRDefault="00714D83" w:rsidP="000356A0">
            <w:pPr>
              <w:pStyle w:val="NoSpacing"/>
              <w:numPr>
                <w:ilvl w:val="0"/>
                <w:numId w:val="26"/>
              </w:numPr>
              <w:rPr>
                <w:rFonts w:asciiTheme="minorHAnsi" w:hAnsiTheme="minorHAnsi" w:cs="Calibri"/>
                <w:sz w:val="20"/>
                <w:szCs w:val="20"/>
              </w:rPr>
            </w:pPr>
            <w:r>
              <w:rPr>
                <w:rFonts w:asciiTheme="minorHAnsi" w:hAnsiTheme="minorHAnsi" w:cs="Calibri"/>
                <w:sz w:val="20"/>
                <w:szCs w:val="20"/>
              </w:rPr>
              <w:t>Login to RIB.</w:t>
            </w:r>
          </w:p>
          <w:p w:rsidR="00714D83" w:rsidRPr="00ED60F1" w:rsidRDefault="00714D83" w:rsidP="000356A0">
            <w:pPr>
              <w:pStyle w:val="NoSpacing"/>
              <w:numPr>
                <w:ilvl w:val="0"/>
                <w:numId w:val="26"/>
              </w:numPr>
              <w:rPr>
                <w:rFonts w:asciiTheme="minorHAnsi" w:hAnsiTheme="minorHAnsi" w:cs="Calibri"/>
                <w:sz w:val="20"/>
                <w:szCs w:val="20"/>
              </w:rPr>
            </w:pPr>
            <w:r>
              <w:rPr>
                <w:rFonts w:asciiTheme="minorHAnsi" w:hAnsiTheme="minorHAnsi" w:cs="Calibri"/>
                <w:sz w:val="20"/>
                <w:szCs w:val="20"/>
              </w:rPr>
              <w:t>Click on New JomPAY navigation.</w:t>
            </w:r>
          </w:p>
        </w:tc>
        <w:tc>
          <w:tcPr>
            <w:tcW w:w="0" w:type="auto"/>
            <w:tcBorders>
              <w:top w:val="single" w:sz="6" w:space="0" w:color="auto"/>
              <w:left w:val="single" w:sz="6" w:space="0" w:color="auto"/>
              <w:bottom w:val="single" w:sz="6" w:space="0" w:color="auto"/>
              <w:right w:val="single" w:sz="6" w:space="0" w:color="auto"/>
            </w:tcBorders>
          </w:tcPr>
          <w:p w:rsidR="00714D83" w:rsidRPr="008E2061" w:rsidRDefault="00714D83"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the </w:t>
            </w:r>
            <w:r w:rsidRPr="00A03C2B">
              <w:rPr>
                <w:rFonts w:asciiTheme="minorHAnsi" w:hAnsiTheme="minorHAnsi" w:cstheme="minorHAnsi"/>
                <w:sz w:val="20"/>
                <w:szCs w:val="20"/>
                <w:lang w:val="en-MY"/>
              </w:rPr>
              <w:t xml:space="preserve">Favourite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screen.</w:t>
            </w:r>
          </w:p>
        </w:tc>
        <w:tc>
          <w:tcPr>
            <w:tcW w:w="0" w:type="auto"/>
            <w:tcBorders>
              <w:top w:val="single" w:sz="6" w:space="0" w:color="auto"/>
              <w:left w:val="single" w:sz="6" w:space="0" w:color="auto"/>
              <w:bottom w:val="single" w:sz="6" w:space="0" w:color="auto"/>
              <w:right w:val="single" w:sz="6"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0" w:type="auto"/>
            <w:tcBorders>
              <w:top w:val="single" w:sz="6" w:space="0" w:color="auto"/>
              <w:left w:val="single" w:sz="6" w:space="0" w:color="auto"/>
              <w:bottom w:val="single" w:sz="6" w:space="0" w:color="auto"/>
              <w:right w:val="single" w:sz="12" w:space="0" w:color="auto"/>
            </w:tcBorders>
          </w:tcPr>
          <w:p w:rsidR="00714D83" w:rsidRPr="008D790E" w:rsidRDefault="00714D83" w:rsidP="00E770E8">
            <w:pPr>
              <w:tabs>
                <w:tab w:val="center" w:pos="4320"/>
                <w:tab w:val="right" w:pos="8640"/>
              </w:tabs>
              <w:spacing w:line="276" w:lineRule="auto"/>
              <w:jc w:val="both"/>
              <w:rPr>
                <w:rFonts w:asciiTheme="minorHAnsi" w:hAnsiTheme="minorHAnsi" w:cstheme="minorHAnsi"/>
                <w:color w:val="FF0000"/>
                <w:sz w:val="20"/>
                <w:szCs w:val="20"/>
              </w:rPr>
            </w:pPr>
          </w:p>
        </w:tc>
      </w:tr>
      <w:tr w:rsidR="00714D83" w:rsidRPr="008D790E" w:rsidTr="00E770E8">
        <w:tc>
          <w:tcPr>
            <w:tcW w:w="1385" w:type="dxa"/>
            <w:tcBorders>
              <w:top w:val="single" w:sz="4" w:space="0" w:color="auto"/>
              <w:left w:val="single" w:sz="12" w:space="0" w:color="auto"/>
              <w:right w:val="single" w:sz="6"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1.2b.2</w:t>
            </w:r>
          </w:p>
          <w:p w:rsidR="00714D83" w:rsidRDefault="00714D83"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6" w:space="0" w:color="auto"/>
            </w:tcBorders>
          </w:tcPr>
          <w:p w:rsidR="00714D83" w:rsidRPr="00A03C2B" w:rsidRDefault="00714D83" w:rsidP="00714D83">
            <w:pPr>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 fill details</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Pay Later </w:t>
            </w:r>
          </w:p>
        </w:tc>
        <w:tc>
          <w:tcPr>
            <w:tcW w:w="1388" w:type="dxa"/>
            <w:tcBorders>
              <w:top w:val="single" w:sz="6" w:space="0" w:color="auto"/>
              <w:left w:val="single" w:sz="6" w:space="0" w:color="auto"/>
              <w:bottom w:val="single" w:sz="6" w:space="0" w:color="auto"/>
              <w:right w:val="single" w:sz="6" w:space="0" w:color="auto"/>
            </w:tcBorders>
          </w:tcPr>
          <w:p w:rsidR="00714D83" w:rsidRDefault="00714D83" w:rsidP="00E770E8">
            <w:r w:rsidRPr="006724AC">
              <w:rPr>
                <w:rFonts w:asciiTheme="minorHAnsi" w:hAnsiTheme="minorHAnsi" w:cstheme="minorHAnsi"/>
                <w:i/>
                <w:sz w:val="20"/>
                <w:szCs w:val="20"/>
                <w:lang w:val="en-MY"/>
              </w:rPr>
              <w:t xml:space="preserve">RIB &gt; JomPAY &gt; </w:t>
            </w:r>
            <w:r w:rsidRPr="00A03C2B">
              <w:rPr>
                <w:rFonts w:asciiTheme="minorHAnsi" w:hAnsiTheme="minorHAnsi" w:cstheme="minorHAnsi"/>
                <w:sz w:val="20"/>
                <w:szCs w:val="20"/>
                <w:lang w:val="en-MY"/>
              </w:rPr>
              <w:t xml:space="preserve">Favourite </w:t>
            </w:r>
            <w:r w:rsidRPr="006724AC">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6" w:space="0" w:color="auto"/>
            </w:tcBorders>
          </w:tcPr>
          <w:p w:rsidR="00714D83" w:rsidRPr="00A03C2B" w:rsidRDefault="00714D83" w:rsidP="000356A0">
            <w:pPr>
              <w:pStyle w:val="NoSpacing"/>
              <w:numPr>
                <w:ilvl w:val="0"/>
                <w:numId w:val="27"/>
              </w:numPr>
              <w:rPr>
                <w:rFonts w:asciiTheme="minorHAnsi" w:hAnsiTheme="minorHAnsi" w:cs="Calibri"/>
                <w:sz w:val="20"/>
                <w:szCs w:val="20"/>
              </w:rPr>
            </w:pPr>
            <w:r>
              <w:rPr>
                <w:rFonts w:asciiTheme="minorHAnsi" w:hAnsiTheme="minorHAnsi" w:cstheme="minorHAnsi"/>
                <w:sz w:val="20"/>
                <w:szCs w:val="20"/>
              </w:rPr>
              <w:t>Select “Biller”.</w:t>
            </w:r>
          </w:p>
          <w:p w:rsidR="00714D83" w:rsidRPr="00ED60F1" w:rsidRDefault="00714D83" w:rsidP="000356A0">
            <w:pPr>
              <w:pStyle w:val="NoSpacing"/>
              <w:numPr>
                <w:ilvl w:val="0"/>
                <w:numId w:val="27"/>
              </w:numPr>
              <w:rPr>
                <w:rFonts w:asciiTheme="minorHAnsi" w:hAnsiTheme="minorHAnsi" w:cs="Calibri"/>
                <w:sz w:val="20"/>
                <w:szCs w:val="20"/>
              </w:rPr>
            </w:pPr>
            <w:r>
              <w:rPr>
                <w:rFonts w:asciiTheme="minorHAnsi" w:hAnsiTheme="minorHAnsi" w:cstheme="minorHAnsi"/>
                <w:sz w:val="20"/>
                <w:szCs w:val="20"/>
              </w:rPr>
              <w:t>Click on “Next” button.</w:t>
            </w:r>
          </w:p>
          <w:p w:rsidR="00714D83" w:rsidRPr="00ED60F1" w:rsidRDefault="00714D83" w:rsidP="00E770E8">
            <w:pPr>
              <w:pStyle w:val="NoSpacing"/>
              <w:ind w:left="360"/>
              <w:rPr>
                <w:rFonts w:asciiTheme="minorHAnsi" w:hAnsiTheme="minorHAnsi" w:cs="Calibri"/>
                <w:sz w:val="20"/>
                <w:szCs w:val="20"/>
              </w:rPr>
            </w:pPr>
          </w:p>
        </w:tc>
        <w:tc>
          <w:tcPr>
            <w:tcW w:w="0" w:type="auto"/>
            <w:tcBorders>
              <w:top w:val="single" w:sz="6" w:space="0" w:color="auto"/>
              <w:left w:val="single" w:sz="6" w:space="0" w:color="auto"/>
              <w:bottom w:val="single" w:sz="6" w:space="0" w:color="auto"/>
              <w:right w:val="single" w:sz="6" w:space="0" w:color="auto"/>
            </w:tcBorders>
          </w:tcPr>
          <w:p w:rsidR="00714D83" w:rsidRPr="00A03C2B" w:rsidRDefault="00714D83"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go to the fill details screen</w:t>
            </w:r>
          </w:p>
        </w:tc>
        <w:tc>
          <w:tcPr>
            <w:tcW w:w="0" w:type="auto"/>
            <w:tcBorders>
              <w:top w:val="single" w:sz="6" w:space="0" w:color="auto"/>
              <w:left w:val="single" w:sz="6" w:space="0" w:color="auto"/>
              <w:bottom w:val="single" w:sz="6" w:space="0" w:color="auto"/>
              <w:right w:val="single" w:sz="6"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14D83" w:rsidRPr="008D790E" w:rsidRDefault="00714D83" w:rsidP="00E770E8">
            <w:pPr>
              <w:tabs>
                <w:tab w:val="center" w:pos="4320"/>
                <w:tab w:val="right" w:pos="8640"/>
              </w:tabs>
              <w:spacing w:line="276" w:lineRule="auto"/>
              <w:jc w:val="both"/>
              <w:rPr>
                <w:rFonts w:asciiTheme="minorHAnsi" w:hAnsiTheme="minorHAnsi" w:cstheme="minorHAnsi"/>
                <w:color w:val="FF0000"/>
                <w:sz w:val="20"/>
                <w:szCs w:val="20"/>
              </w:rPr>
            </w:pPr>
          </w:p>
        </w:tc>
      </w:tr>
      <w:tr w:rsidR="00714D83" w:rsidRPr="008D790E" w:rsidTr="00E770E8">
        <w:tc>
          <w:tcPr>
            <w:tcW w:w="1385" w:type="dxa"/>
            <w:tcBorders>
              <w:left w:val="single" w:sz="12" w:space="0" w:color="auto"/>
              <w:right w:val="single" w:sz="6"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1.2b.3</w:t>
            </w:r>
          </w:p>
          <w:p w:rsidR="00714D83" w:rsidRDefault="00714D83"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714D83" w:rsidRPr="00F16A66" w:rsidRDefault="00714D83" w:rsidP="00E770E8">
            <w:pPr>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 fill details</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Pay Later</w:t>
            </w:r>
          </w:p>
          <w:p w:rsidR="00714D83" w:rsidRDefault="00714D83" w:rsidP="00E770E8">
            <w:pPr>
              <w:rPr>
                <w:rFonts w:asciiTheme="minorHAnsi" w:hAnsiTheme="minorHAnsi" w:cstheme="minorHAnsi"/>
                <w:sz w:val="20"/>
                <w:szCs w:val="20"/>
                <w:lang w:val="en-MY"/>
              </w:rPr>
            </w:pPr>
            <w:r>
              <w:rPr>
                <w:rFonts w:asciiTheme="minorHAnsi" w:hAnsiTheme="minorHAnsi" w:cstheme="minorHAnsi"/>
                <w:sz w:val="20"/>
                <w:szCs w:val="20"/>
                <w:lang w:val="en-MY"/>
              </w:rPr>
              <w:t>Leave blank on New field added:</w:t>
            </w:r>
          </w:p>
          <w:p w:rsidR="00714D83" w:rsidRPr="00B57D8B" w:rsidRDefault="00714D83" w:rsidP="000356A0">
            <w:pPr>
              <w:pStyle w:val="ListParagraph"/>
              <w:numPr>
                <w:ilvl w:val="0"/>
                <w:numId w:val="10"/>
              </w:numPr>
              <w:rPr>
                <w:rFonts w:asciiTheme="minorHAnsi" w:hAnsiTheme="minorHAnsi" w:cstheme="minorHAnsi"/>
                <w:sz w:val="20"/>
                <w:szCs w:val="20"/>
                <w:lang w:val="en-MY"/>
              </w:rPr>
            </w:pPr>
            <w:r>
              <w:rPr>
                <w:rFonts w:asciiTheme="minorHAnsi" w:hAnsiTheme="minorHAnsi" w:cstheme="minorHAnsi"/>
                <w:sz w:val="20"/>
                <w:szCs w:val="20"/>
                <w:lang w:val="en-MY"/>
              </w:rPr>
              <w:t>S</w:t>
            </w:r>
            <w:r w:rsidRPr="00B57D8B">
              <w:rPr>
                <w:rFonts w:asciiTheme="minorHAnsi" w:hAnsiTheme="minorHAnsi" w:cstheme="minorHAnsi"/>
                <w:sz w:val="20"/>
                <w:szCs w:val="20"/>
                <w:lang w:val="en-MY"/>
              </w:rPr>
              <w:t xml:space="preserve">elect Payment Mode </w:t>
            </w:r>
            <w:r>
              <w:rPr>
                <w:rFonts w:asciiTheme="minorHAnsi" w:hAnsiTheme="minorHAnsi" w:cstheme="minorHAnsi"/>
                <w:sz w:val="20"/>
                <w:szCs w:val="20"/>
                <w:lang w:val="en-MY"/>
              </w:rPr>
              <w:t>but unselect “Effective Date”</w:t>
            </w:r>
          </w:p>
          <w:p w:rsidR="00714D83" w:rsidRPr="00B57D8B" w:rsidRDefault="00714D83" w:rsidP="000356A0">
            <w:pPr>
              <w:pStyle w:val="ListParagraph"/>
              <w:numPr>
                <w:ilvl w:val="0"/>
                <w:numId w:val="10"/>
              </w:numPr>
              <w:rPr>
                <w:rFonts w:asciiTheme="minorHAnsi" w:hAnsiTheme="minorHAnsi" w:cstheme="minorHAnsi"/>
                <w:sz w:val="20"/>
                <w:szCs w:val="20"/>
                <w:lang w:val="en-MY"/>
              </w:rPr>
            </w:pPr>
            <w:r w:rsidRPr="00B57D8B">
              <w:rPr>
                <w:rFonts w:asciiTheme="minorHAnsi" w:hAnsiTheme="minorHAnsi" w:cstheme="minorHAnsi"/>
                <w:sz w:val="20"/>
                <w:szCs w:val="20"/>
                <w:lang w:val="en-MY"/>
              </w:rPr>
              <w:t>Untick Terms and Conditions checkbox</w:t>
            </w:r>
          </w:p>
          <w:p w:rsidR="00714D83" w:rsidRPr="00ED60F1" w:rsidRDefault="00714D83"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12" w:space="0" w:color="auto"/>
            </w:tcBorders>
          </w:tcPr>
          <w:p w:rsidR="00714D83" w:rsidRDefault="00714D83" w:rsidP="00E770E8">
            <w:r w:rsidRPr="006724AC">
              <w:rPr>
                <w:rFonts w:asciiTheme="minorHAnsi" w:hAnsiTheme="minorHAnsi" w:cstheme="minorHAnsi"/>
                <w:i/>
                <w:sz w:val="20"/>
                <w:szCs w:val="20"/>
                <w:lang w:val="en-MY"/>
              </w:rPr>
              <w:t xml:space="preserve">RIB &gt; JomPAY &gt; </w:t>
            </w:r>
            <w:r w:rsidRPr="00A03C2B">
              <w:rPr>
                <w:rFonts w:asciiTheme="minorHAnsi" w:hAnsiTheme="minorHAnsi" w:cstheme="minorHAnsi"/>
                <w:sz w:val="20"/>
                <w:szCs w:val="20"/>
                <w:lang w:val="en-MY"/>
              </w:rPr>
              <w:t xml:space="preserve">Favourite </w:t>
            </w:r>
            <w:r w:rsidRPr="006724AC">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12" w:space="0" w:color="auto"/>
            </w:tcBorders>
          </w:tcPr>
          <w:p w:rsidR="00714D83" w:rsidRPr="00ED60F1" w:rsidRDefault="00714D83" w:rsidP="000356A0">
            <w:pPr>
              <w:pStyle w:val="NoSpacing"/>
              <w:numPr>
                <w:ilvl w:val="0"/>
                <w:numId w:val="28"/>
              </w:numPr>
              <w:rPr>
                <w:rFonts w:asciiTheme="minorHAnsi" w:hAnsiTheme="minorHAnsi" w:cs="Calibri"/>
                <w:sz w:val="20"/>
                <w:szCs w:val="20"/>
              </w:rPr>
            </w:pPr>
            <w:r>
              <w:rPr>
                <w:rFonts w:asciiTheme="minorHAnsi" w:hAnsiTheme="minorHAnsi" w:cstheme="minorHAnsi"/>
                <w:sz w:val="20"/>
                <w:szCs w:val="20"/>
              </w:rPr>
              <w:t>Select “From Account”.</w:t>
            </w:r>
          </w:p>
          <w:p w:rsidR="00714D83" w:rsidRDefault="00714D83" w:rsidP="000356A0">
            <w:pPr>
              <w:pStyle w:val="NoSpacing"/>
              <w:numPr>
                <w:ilvl w:val="0"/>
                <w:numId w:val="28"/>
              </w:numPr>
              <w:rPr>
                <w:rFonts w:asciiTheme="minorHAnsi" w:hAnsiTheme="minorHAnsi" w:cs="Calibri"/>
                <w:sz w:val="20"/>
                <w:szCs w:val="20"/>
              </w:rPr>
            </w:pPr>
            <w:r>
              <w:rPr>
                <w:rFonts w:asciiTheme="minorHAnsi" w:hAnsiTheme="minorHAnsi" w:cs="Calibri"/>
                <w:sz w:val="20"/>
                <w:szCs w:val="20"/>
              </w:rPr>
              <w:t>Enter “Ref – 2 (if available)”.</w:t>
            </w:r>
          </w:p>
          <w:p w:rsidR="00714D83" w:rsidRDefault="00714D83" w:rsidP="000356A0">
            <w:pPr>
              <w:pStyle w:val="NoSpacing"/>
              <w:numPr>
                <w:ilvl w:val="0"/>
                <w:numId w:val="28"/>
              </w:numPr>
              <w:rPr>
                <w:rFonts w:asciiTheme="minorHAnsi" w:hAnsiTheme="minorHAnsi" w:cs="Calibri"/>
                <w:sz w:val="20"/>
                <w:szCs w:val="20"/>
              </w:rPr>
            </w:pPr>
            <w:r>
              <w:rPr>
                <w:rFonts w:asciiTheme="minorHAnsi" w:hAnsiTheme="minorHAnsi" w:cs="Calibri"/>
                <w:sz w:val="20"/>
                <w:szCs w:val="20"/>
              </w:rPr>
              <w:t>Enter “Amount”.</w:t>
            </w:r>
          </w:p>
          <w:p w:rsidR="00714D83" w:rsidRDefault="00714D83" w:rsidP="000356A0">
            <w:pPr>
              <w:pStyle w:val="NoSpacing"/>
              <w:numPr>
                <w:ilvl w:val="0"/>
                <w:numId w:val="28"/>
              </w:numPr>
              <w:rPr>
                <w:rFonts w:asciiTheme="minorHAnsi" w:hAnsiTheme="minorHAnsi" w:cs="Calibri"/>
                <w:sz w:val="20"/>
                <w:szCs w:val="20"/>
              </w:rPr>
            </w:pPr>
            <w:r>
              <w:rPr>
                <w:rFonts w:asciiTheme="minorHAnsi" w:hAnsiTheme="minorHAnsi" w:cs="Calibri"/>
                <w:sz w:val="20"/>
                <w:szCs w:val="20"/>
              </w:rPr>
              <w:t>S</w:t>
            </w:r>
            <w:r w:rsidRPr="000B53D2">
              <w:rPr>
                <w:rFonts w:asciiTheme="minorHAnsi" w:hAnsiTheme="minorHAnsi" w:cs="Calibri"/>
                <w:sz w:val="20"/>
                <w:szCs w:val="20"/>
              </w:rPr>
              <w:t>elect Payment Mode</w:t>
            </w:r>
          </w:p>
          <w:p w:rsidR="00714D83" w:rsidRDefault="00714D83" w:rsidP="000356A0">
            <w:pPr>
              <w:pStyle w:val="NoSpacing"/>
              <w:numPr>
                <w:ilvl w:val="0"/>
                <w:numId w:val="28"/>
              </w:numPr>
              <w:rPr>
                <w:rFonts w:asciiTheme="minorHAnsi" w:hAnsiTheme="minorHAnsi" w:cs="Calibri"/>
                <w:sz w:val="20"/>
                <w:szCs w:val="20"/>
              </w:rPr>
            </w:pPr>
            <w:r>
              <w:rPr>
                <w:rFonts w:asciiTheme="minorHAnsi" w:hAnsiTheme="minorHAnsi" w:cs="Calibri"/>
                <w:sz w:val="20"/>
                <w:szCs w:val="20"/>
              </w:rPr>
              <w:t>Unselect “Effective Date”</w:t>
            </w:r>
          </w:p>
          <w:p w:rsidR="00714D83" w:rsidRPr="000B53D2" w:rsidRDefault="00714D83" w:rsidP="000356A0">
            <w:pPr>
              <w:pStyle w:val="NoSpacing"/>
              <w:numPr>
                <w:ilvl w:val="0"/>
                <w:numId w:val="28"/>
              </w:numPr>
              <w:rPr>
                <w:rFonts w:asciiTheme="minorHAnsi" w:hAnsiTheme="minorHAnsi" w:cs="Calibri"/>
                <w:sz w:val="20"/>
                <w:szCs w:val="20"/>
              </w:rPr>
            </w:pPr>
            <w:r>
              <w:rPr>
                <w:rFonts w:asciiTheme="minorHAnsi" w:hAnsiTheme="minorHAnsi" w:cs="Calibri"/>
                <w:sz w:val="20"/>
                <w:szCs w:val="20"/>
              </w:rPr>
              <w:t>Unt</w:t>
            </w:r>
            <w:r w:rsidRPr="000B53D2">
              <w:rPr>
                <w:rFonts w:asciiTheme="minorHAnsi" w:hAnsiTheme="minorHAnsi" w:cs="Calibri"/>
                <w:sz w:val="20"/>
                <w:szCs w:val="20"/>
              </w:rPr>
              <w:t>ick on “Terms and Conditions” checkbox.</w:t>
            </w:r>
          </w:p>
          <w:p w:rsidR="00714D83" w:rsidRPr="00ED60F1" w:rsidRDefault="00714D83" w:rsidP="000356A0">
            <w:pPr>
              <w:pStyle w:val="NoSpacing"/>
              <w:numPr>
                <w:ilvl w:val="0"/>
                <w:numId w:val="28"/>
              </w:numPr>
              <w:rPr>
                <w:rFonts w:asciiTheme="minorHAnsi" w:hAnsiTheme="minorHAnsi" w:cs="Calibri"/>
                <w:sz w:val="20"/>
                <w:szCs w:val="20"/>
              </w:rPr>
            </w:pPr>
            <w:r>
              <w:rPr>
                <w:rFonts w:asciiTheme="minorHAnsi" w:hAnsiTheme="minorHAnsi" w:cs="Calibri"/>
                <w:sz w:val="20"/>
                <w:szCs w:val="20"/>
              </w:rPr>
              <w:t xml:space="preserve">Click on “Next” button. </w:t>
            </w:r>
          </w:p>
        </w:tc>
        <w:tc>
          <w:tcPr>
            <w:tcW w:w="0" w:type="auto"/>
            <w:tcBorders>
              <w:top w:val="single" w:sz="6" w:space="0" w:color="auto"/>
              <w:left w:val="single" w:sz="6" w:space="0" w:color="auto"/>
              <w:bottom w:val="single" w:sz="6" w:space="0" w:color="auto"/>
              <w:right w:val="single" w:sz="12" w:space="0" w:color="auto"/>
            </w:tcBorders>
          </w:tcPr>
          <w:p w:rsidR="00714D83" w:rsidRDefault="00714D83"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Error message:</w:t>
            </w:r>
          </w:p>
          <w:p w:rsidR="00714D83" w:rsidRDefault="00714D83" w:rsidP="000356A0">
            <w:pPr>
              <w:pStyle w:val="ListParagraph"/>
              <w:numPr>
                <w:ilvl w:val="0"/>
                <w:numId w:val="8"/>
              </w:numPr>
              <w:tabs>
                <w:tab w:val="center" w:pos="4320"/>
                <w:tab w:val="right" w:pos="8640"/>
              </w:tabs>
              <w:spacing w:line="276" w:lineRule="auto"/>
              <w:rPr>
                <w:rFonts w:asciiTheme="minorHAnsi" w:hAnsiTheme="minorHAnsi" w:cstheme="minorHAnsi"/>
                <w:sz w:val="20"/>
                <w:szCs w:val="20"/>
              </w:rPr>
            </w:pPr>
            <w:r w:rsidRPr="00B57D8B">
              <w:rPr>
                <w:rFonts w:asciiTheme="minorHAnsi" w:hAnsiTheme="minorHAnsi" w:cstheme="minorHAnsi"/>
                <w:sz w:val="20"/>
                <w:szCs w:val="20"/>
              </w:rPr>
              <w:t>Terms and Conditions is required</w:t>
            </w:r>
          </w:p>
          <w:p w:rsidR="00714D83" w:rsidRPr="000B53D2" w:rsidRDefault="00714D83" w:rsidP="000356A0">
            <w:pPr>
              <w:pStyle w:val="ListParagraph"/>
              <w:numPr>
                <w:ilvl w:val="0"/>
                <w:numId w:val="8"/>
              </w:numPr>
              <w:tabs>
                <w:tab w:val="center" w:pos="4320"/>
                <w:tab w:val="right" w:pos="8640"/>
              </w:tabs>
              <w:spacing w:line="276" w:lineRule="auto"/>
              <w:rPr>
                <w:rFonts w:asciiTheme="minorHAnsi" w:hAnsiTheme="minorHAnsi" w:cstheme="minorHAnsi"/>
                <w:sz w:val="20"/>
                <w:szCs w:val="20"/>
              </w:rPr>
            </w:pPr>
            <w:r>
              <w:rPr>
                <w:rFonts w:asciiTheme="minorHAnsi" w:hAnsiTheme="minorHAnsi" w:cs="Calibri"/>
                <w:sz w:val="20"/>
                <w:szCs w:val="20"/>
              </w:rPr>
              <w:t>Effective Date</w:t>
            </w:r>
            <w:r w:rsidRPr="000B53D2">
              <w:rPr>
                <w:rFonts w:asciiTheme="minorHAnsi" w:hAnsiTheme="minorHAnsi" w:cs="Calibri"/>
                <w:sz w:val="20"/>
                <w:szCs w:val="20"/>
              </w:rPr>
              <w:t xml:space="preserve"> is required</w:t>
            </w:r>
          </w:p>
        </w:tc>
        <w:tc>
          <w:tcPr>
            <w:tcW w:w="0" w:type="auto"/>
            <w:tcBorders>
              <w:top w:val="single" w:sz="6" w:space="0" w:color="auto"/>
              <w:left w:val="single" w:sz="6" w:space="0" w:color="auto"/>
              <w:bottom w:val="single" w:sz="6" w:space="0" w:color="auto"/>
              <w:right w:val="single" w:sz="12"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14D83" w:rsidRPr="008D790E" w:rsidRDefault="00714D83" w:rsidP="00E770E8">
            <w:pPr>
              <w:tabs>
                <w:tab w:val="center" w:pos="4320"/>
                <w:tab w:val="right" w:pos="8640"/>
              </w:tabs>
              <w:spacing w:line="276" w:lineRule="auto"/>
              <w:jc w:val="both"/>
              <w:rPr>
                <w:rFonts w:asciiTheme="minorHAnsi" w:hAnsiTheme="minorHAnsi" w:cstheme="minorHAnsi"/>
                <w:color w:val="FF0000"/>
                <w:sz w:val="20"/>
                <w:szCs w:val="20"/>
              </w:rPr>
            </w:pPr>
          </w:p>
        </w:tc>
      </w:tr>
      <w:tr w:rsidR="00714D83" w:rsidRPr="008D790E" w:rsidTr="00E770E8">
        <w:tc>
          <w:tcPr>
            <w:tcW w:w="1385" w:type="dxa"/>
            <w:tcBorders>
              <w:left w:val="single" w:sz="12" w:space="0" w:color="auto"/>
              <w:right w:val="single" w:sz="6"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1.2b.4</w:t>
            </w:r>
          </w:p>
          <w:p w:rsidR="00714D83" w:rsidRDefault="00714D83"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714D83" w:rsidRPr="000B53D2" w:rsidRDefault="00714D83" w:rsidP="00E770E8">
            <w:pPr>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 fill details</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Pay Later</w:t>
            </w:r>
          </w:p>
        </w:tc>
        <w:tc>
          <w:tcPr>
            <w:tcW w:w="1388" w:type="dxa"/>
            <w:tcBorders>
              <w:top w:val="single" w:sz="6" w:space="0" w:color="auto"/>
              <w:left w:val="single" w:sz="6" w:space="0" w:color="auto"/>
              <w:bottom w:val="single" w:sz="6" w:space="0" w:color="auto"/>
              <w:right w:val="single" w:sz="12" w:space="0" w:color="auto"/>
            </w:tcBorders>
          </w:tcPr>
          <w:p w:rsidR="00714D83" w:rsidRDefault="00714D83" w:rsidP="00E770E8">
            <w:r w:rsidRPr="006724AC">
              <w:rPr>
                <w:rFonts w:asciiTheme="minorHAnsi" w:hAnsiTheme="minorHAnsi" w:cstheme="minorHAnsi"/>
                <w:i/>
                <w:sz w:val="20"/>
                <w:szCs w:val="20"/>
                <w:lang w:val="en-MY"/>
              </w:rPr>
              <w:t xml:space="preserve">RIB &gt; JomPAY &gt; </w:t>
            </w:r>
            <w:r w:rsidRPr="00A03C2B">
              <w:rPr>
                <w:rFonts w:asciiTheme="minorHAnsi" w:hAnsiTheme="minorHAnsi" w:cstheme="minorHAnsi"/>
                <w:sz w:val="20"/>
                <w:szCs w:val="20"/>
                <w:lang w:val="en-MY"/>
              </w:rPr>
              <w:t xml:space="preserve">Favourite </w:t>
            </w:r>
            <w:r w:rsidRPr="006724AC">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12" w:space="0" w:color="auto"/>
            </w:tcBorders>
          </w:tcPr>
          <w:p w:rsidR="00714D83" w:rsidRPr="00ED60F1" w:rsidRDefault="00714D83" w:rsidP="000356A0">
            <w:pPr>
              <w:pStyle w:val="NoSpacing"/>
              <w:numPr>
                <w:ilvl w:val="0"/>
                <w:numId w:val="29"/>
              </w:numPr>
              <w:rPr>
                <w:rFonts w:asciiTheme="minorHAnsi" w:hAnsiTheme="minorHAnsi" w:cs="Calibri"/>
                <w:sz w:val="20"/>
                <w:szCs w:val="20"/>
              </w:rPr>
            </w:pPr>
            <w:r>
              <w:rPr>
                <w:rFonts w:asciiTheme="minorHAnsi" w:hAnsiTheme="minorHAnsi" w:cstheme="minorHAnsi"/>
                <w:sz w:val="20"/>
                <w:szCs w:val="20"/>
              </w:rPr>
              <w:t>Select “From Account”.</w:t>
            </w:r>
          </w:p>
          <w:p w:rsidR="00714D83" w:rsidRDefault="00714D83" w:rsidP="000356A0">
            <w:pPr>
              <w:pStyle w:val="NoSpacing"/>
              <w:numPr>
                <w:ilvl w:val="0"/>
                <w:numId w:val="29"/>
              </w:numPr>
              <w:rPr>
                <w:rFonts w:asciiTheme="minorHAnsi" w:hAnsiTheme="minorHAnsi" w:cs="Calibri"/>
                <w:sz w:val="20"/>
                <w:szCs w:val="20"/>
              </w:rPr>
            </w:pPr>
            <w:r>
              <w:rPr>
                <w:rFonts w:asciiTheme="minorHAnsi" w:hAnsiTheme="minorHAnsi" w:cs="Calibri"/>
                <w:sz w:val="20"/>
                <w:szCs w:val="20"/>
              </w:rPr>
              <w:t>Enter “Ref – 2 (if available)”.</w:t>
            </w:r>
          </w:p>
          <w:p w:rsidR="00714D83" w:rsidRDefault="00714D83" w:rsidP="000356A0">
            <w:pPr>
              <w:pStyle w:val="NoSpacing"/>
              <w:numPr>
                <w:ilvl w:val="0"/>
                <w:numId w:val="29"/>
              </w:numPr>
              <w:rPr>
                <w:rFonts w:asciiTheme="minorHAnsi" w:hAnsiTheme="minorHAnsi" w:cs="Calibri"/>
                <w:sz w:val="20"/>
                <w:szCs w:val="20"/>
              </w:rPr>
            </w:pPr>
            <w:r>
              <w:rPr>
                <w:rFonts w:asciiTheme="minorHAnsi" w:hAnsiTheme="minorHAnsi" w:cs="Calibri"/>
                <w:sz w:val="20"/>
                <w:szCs w:val="20"/>
              </w:rPr>
              <w:t>Enter “Amount”.</w:t>
            </w:r>
          </w:p>
          <w:p w:rsidR="00714D83" w:rsidRDefault="00714D83" w:rsidP="000356A0">
            <w:pPr>
              <w:pStyle w:val="NoSpacing"/>
              <w:numPr>
                <w:ilvl w:val="0"/>
                <w:numId w:val="29"/>
              </w:numPr>
              <w:rPr>
                <w:rFonts w:asciiTheme="minorHAnsi" w:hAnsiTheme="minorHAnsi" w:cs="Calibri"/>
                <w:sz w:val="20"/>
                <w:szCs w:val="20"/>
              </w:rPr>
            </w:pPr>
            <w:r>
              <w:rPr>
                <w:rFonts w:asciiTheme="minorHAnsi" w:hAnsiTheme="minorHAnsi" w:cs="Calibri"/>
                <w:sz w:val="20"/>
                <w:szCs w:val="20"/>
              </w:rPr>
              <w:t xml:space="preserve">Select Payment Mode, tick on </w:t>
            </w:r>
            <w:r w:rsidR="00E770E8">
              <w:rPr>
                <w:rFonts w:asciiTheme="minorHAnsi" w:hAnsiTheme="minorHAnsi" w:cs="Calibri"/>
                <w:sz w:val="20"/>
                <w:szCs w:val="20"/>
              </w:rPr>
              <w:t>“Pay Later</w:t>
            </w:r>
            <w:r>
              <w:rPr>
                <w:rFonts w:asciiTheme="minorHAnsi" w:hAnsiTheme="minorHAnsi" w:cs="Calibri"/>
                <w:sz w:val="20"/>
                <w:szCs w:val="20"/>
              </w:rPr>
              <w:t>”</w:t>
            </w:r>
          </w:p>
          <w:p w:rsidR="00E770E8" w:rsidRDefault="00E770E8" w:rsidP="000356A0">
            <w:pPr>
              <w:pStyle w:val="NoSpacing"/>
              <w:numPr>
                <w:ilvl w:val="0"/>
                <w:numId w:val="29"/>
              </w:numPr>
              <w:rPr>
                <w:rFonts w:asciiTheme="minorHAnsi" w:hAnsiTheme="minorHAnsi" w:cs="Calibri"/>
                <w:sz w:val="20"/>
                <w:szCs w:val="20"/>
              </w:rPr>
            </w:pPr>
            <w:r>
              <w:rPr>
                <w:rFonts w:asciiTheme="minorHAnsi" w:hAnsiTheme="minorHAnsi" w:cs="Calibri"/>
                <w:sz w:val="20"/>
                <w:szCs w:val="20"/>
              </w:rPr>
              <w:t xml:space="preserve">Select “Effective </w:t>
            </w:r>
            <w:r>
              <w:rPr>
                <w:rFonts w:asciiTheme="minorHAnsi" w:hAnsiTheme="minorHAnsi" w:cs="Calibri"/>
                <w:sz w:val="20"/>
                <w:szCs w:val="20"/>
              </w:rPr>
              <w:lastRenderedPageBreak/>
              <w:t>Date”.</w:t>
            </w:r>
          </w:p>
          <w:p w:rsidR="00714D83" w:rsidRDefault="00714D83" w:rsidP="000356A0">
            <w:pPr>
              <w:pStyle w:val="NoSpacing"/>
              <w:numPr>
                <w:ilvl w:val="0"/>
                <w:numId w:val="29"/>
              </w:numPr>
              <w:rPr>
                <w:rFonts w:asciiTheme="minorHAnsi" w:hAnsiTheme="minorHAnsi" w:cs="Calibri"/>
                <w:sz w:val="20"/>
                <w:szCs w:val="20"/>
              </w:rPr>
            </w:pPr>
            <w:r>
              <w:rPr>
                <w:rFonts w:asciiTheme="minorHAnsi" w:hAnsiTheme="minorHAnsi" w:cs="Calibri"/>
                <w:sz w:val="20"/>
                <w:szCs w:val="20"/>
              </w:rPr>
              <w:t>Tick on “Terms and Conditions” checkbox.</w:t>
            </w:r>
          </w:p>
          <w:p w:rsidR="00714D83" w:rsidRPr="00ED60F1" w:rsidRDefault="00714D83" w:rsidP="000356A0">
            <w:pPr>
              <w:pStyle w:val="NoSpacing"/>
              <w:numPr>
                <w:ilvl w:val="0"/>
                <w:numId w:val="29"/>
              </w:numPr>
              <w:rPr>
                <w:rFonts w:asciiTheme="minorHAnsi" w:hAnsiTheme="minorHAnsi" w:cs="Calibri"/>
                <w:sz w:val="20"/>
                <w:szCs w:val="20"/>
              </w:rPr>
            </w:pPr>
            <w:r>
              <w:rPr>
                <w:rFonts w:asciiTheme="minorHAnsi" w:hAnsiTheme="minorHAnsi" w:cs="Calibri"/>
                <w:sz w:val="20"/>
                <w:szCs w:val="20"/>
              </w:rPr>
              <w:t xml:space="preserve">Click on “Next” button. </w:t>
            </w:r>
          </w:p>
        </w:tc>
        <w:tc>
          <w:tcPr>
            <w:tcW w:w="0" w:type="auto"/>
            <w:tcBorders>
              <w:top w:val="single" w:sz="6" w:space="0" w:color="auto"/>
              <w:left w:val="single" w:sz="6" w:space="0" w:color="auto"/>
              <w:bottom w:val="single" w:sz="6" w:space="0" w:color="auto"/>
              <w:right w:val="single" w:sz="12" w:space="0" w:color="auto"/>
            </w:tcBorders>
          </w:tcPr>
          <w:p w:rsidR="00714D83" w:rsidRPr="008E2061" w:rsidRDefault="00714D83"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displays Confirm page.</w:t>
            </w:r>
          </w:p>
        </w:tc>
        <w:tc>
          <w:tcPr>
            <w:tcW w:w="0" w:type="auto"/>
            <w:tcBorders>
              <w:top w:val="single" w:sz="6" w:space="0" w:color="auto"/>
              <w:left w:val="single" w:sz="6" w:space="0" w:color="auto"/>
              <w:bottom w:val="single" w:sz="6" w:space="0" w:color="auto"/>
              <w:right w:val="single" w:sz="12"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14D83" w:rsidRPr="008D790E" w:rsidRDefault="00714D83" w:rsidP="00E770E8">
            <w:pPr>
              <w:tabs>
                <w:tab w:val="center" w:pos="4320"/>
                <w:tab w:val="right" w:pos="8640"/>
              </w:tabs>
              <w:spacing w:line="276" w:lineRule="auto"/>
              <w:jc w:val="both"/>
              <w:rPr>
                <w:rFonts w:asciiTheme="minorHAnsi" w:hAnsiTheme="minorHAnsi" w:cstheme="minorHAnsi"/>
                <w:color w:val="FF0000"/>
                <w:sz w:val="20"/>
                <w:szCs w:val="20"/>
              </w:rPr>
            </w:pPr>
          </w:p>
        </w:tc>
      </w:tr>
      <w:tr w:rsidR="00714D83" w:rsidRPr="008D790E" w:rsidTr="00E770E8">
        <w:tc>
          <w:tcPr>
            <w:tcW w:w="14174" w:type="dxa"/>
            <w:gridSpan w:val="7"/>
            <w:tcBorders>
              <w:left w:val="single" w:sz="12" w:space="0" w:color="auto"/>
              <w:right w:val="single" w:sz="12" w:space="0" w:color="auto"/>
            </w:tcBorders>
          </w:tcPr>
          <w:p w:rsidR="00714D83" w:rsidRPr="006B0F65" w:rsidRDefault="00714D83" w:rsidP="00E770E8">
            <w:pPr>
              <w:tabs>
                <w:tab w:val="center" w:pos="4320"/>
                <w:tab w:val="right" w:pos="8640"/>
              </w:tabs>
              <w:spacing w:line="276" w:lineRule="auto"/>
              <w:jc w:val="both"/>
              <w:rPr>
                <w:rFonts w:asciiTheme="minorHAnsi" w:hAnsiTheme="minorHAnsi" w:cstheme="minorHAnsi"/>
                <w:b/>
                <w:sz w:val="20"/>
                <w:szCs w:val="20"/>
              </w:rPr>
            </w:pPr>
            <w:r w:rsidRPr="006B0F65">
              <w:rPr>
                <w:rFonts w:asciiTheme="minorHAnsi" w:hAnsiTheme="minorHAnsi" w:cstheme="minorHAnsi"/>
                <w:b/>
                <w:sz w:val="20"/>
                <w:szCs w:val="20"/>
              </w:rPr>
              <w:lastRenderedPageBreak/>
              <w:t>Screenshot:</w:t>
            </w:r>
          </w:p>
          <w:p w:rsidR="00714D83" w:rsidRDefault="00714D83" w:rsidP="00E770E8">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New CR :</w:t>
            </w:r>
          </w:p>
          <w:p w:rsidR="00714D83" w:rsidRDefault="00714D83" w:rsidP="000356A0">
            <w:pPr>
              <w:pStyle w:val="ListParagraph"/>
              <w:numPr>
                <w:ilvl w:val="0"/>
                <w:numId w:val="11"/>
              </w:numPr>
              <w:tabs>
                <w:tab w:val="center" w:pos="4320"/>
                <w:tab w:val="right" w:pos="8640"/>
              </w:tabs>
              <w:spacing w:line="276" w:lineRule="auto"/>
              <w:jc w:val="both"/>
              <w:rPr>
                <w:rFonts w:asciiTheme="minorHAnsi" w:hAnsiTheme="minorHAnsi" w:cstheme="minorHAnsi"/>
                <w:sz w:val="20"/>
                <w:szCs w:val="20"/>
              </w:rPr>
            </w:pPr>
            <w:r w:rsidRPr="00B57D8B">
              <w:rPr>
                <w:rFonts w:asciiTheme="minorHAnsi" w:hAnsiTheme="minorHAnsi" w:cstheme="minorHAnsi"/>
                <w:sz w:val="20"/>
                <w:szCs w:val="20"/>
              </w:rPr>
              <w:t>Payment mode is able to be selected.</w:t>
            </w:r>
          </w:p>
          <w:p w:rsidR="00714D83" w:rsidRPr="00B57D8B" w:rsidRDefault="00714D83" w:rsidP="000356A0">
            <w:pPr>
              <w:pStyle w:val="ListParagraph"/>
              <w:numPr>
                <w:ilvl w:val="0"/>
                <w:numId w:val="11"/>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Date for Pay Later changed to Effective Date.</w:t>
            </w:r>
          </w:p>
          <w:p w:rsidR="00714D83" w:rsidRDefault="00714D83" w:rsidP="000356A0">
            <w:pPr>
              <w:pStyle w:val="ListParagraph"/>
              <w:numPr>
                <w:ilvl w:val="0"/>
                <w:numId w:val="11"/>
              </w:numPr>
              <w:tabs>
                <w:tab w:val="center" w:pos="4320"/>
                <w:tab w:val="right" w:pos="8640"/>
              </w:tabs>
              <w:spacing w:line="276" w:lineRule="auto"/>
              <w:jc w:val="both"/>
              <w:rPr>
                <w:rFonts w:asciiTheme="minorHAnsi" w:hAnsiTheme="minorHAnsi" w:cstheme="minorHAnsi"/>
                <w:sz w:val="20"/>
                <w:szCs w:val="20"/>
              </w:rPr>
            </w:pPr>
            <w:r w:rsidRPr="00B57D8B">
              <w:rPr>
                <w:rFonts w:asciiTheme="minorHAnsi" w:hAnsiTheme="minorHAnsi" w:cstheme="minorHAnsi"/>
                <w:sz w:val="20"/>
                <w:szCs w:val="20"/>
              </w:rPr>
              <w:t>Term and Conditions checkbox at details screen.</w:t>
            </w:r>
          </w:p>
          <w:p w:rsidR="00714D83" w:rsidRPr="006323C6" w:rsidRDefault="00714D83" w:rsidP="00714D83">
            <w:pPr>
              <w:tabs>
                <w:tab w:val="center" w:pos="4320"/>
                <w:tab w:val="right" w:pos="8640"/>
              </w:tabs>
              <w:spacing w:line="276" w:lineRule="auto"/>
              <w:ind w:left="360"/>
              <w:jc w:val="both"/>
              <w:rPr>
                <w:rFonts w:asciiTheme="minorHAnsi" w:hAnsiTheme="minorHAnsi" w:cstheme="minorHAnsi"/>
                <w:sz w:val="20"/>
                <w:szCs w:val="20"/>
              </w:rPr>
            </w:pPr>
            <w:r>
              <w:rPr>
                <w:noProof/>
                <w:lang w:val="en-US" w:eastAsia="en-US"/>
              </w:rPr>
              <w:lastRenderedPageBreak/>
              <w:drawing>
                <wp:inline distT="0" distB="0" distL="0" distR="0" wp14:anchorId="46A50432" wp14:editId="439ED5F8">
                  <wp:extent cx="4034990" cy="4651877"/>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38084" cy="4655444"/>
                          </a:xfrm>
                          <a:prstGeom prst="rect">
                            <a:avLst/>
                          </a:prstGeom>
                        </pic:spPr>
                      </pic:pic>
                    </a:graphicData>
                  </a:graphic>
                </wp:inline>
              </w:drawing>
            </w:r>
          </w:p>
        </w:tc>
      </w:tr>
      <w:tr w:rsidR="00714D83" w:rsidRPr="008D790E" w:rsidTr="00E770E8">
        <w:tc>
          <w:tcPr>
            <w:tcW w:w="1385" w:type="dxa"/>
            <w:tcBorders>
              <w:left w:val="single" w:sz="12" w:space="0" w:color="auto"/>
              <w:right w:val="single" w:sz="6"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1.2b.</w:t>
            </w:r>
            <w:r w:rsidR="00E770E8">
              <w:rPr>
                <w:rFonts w:asciiTheme="minorHAnsi" w:hAnsiTheme="minorHAnsi" w:cstheme="minorHAnsi"/>
                <w:sz w:val="20"/>
                <w:szCs w:val="20"/>
                <w:lang w:val="en-MY"/>
              </w:rPr>
              <w:t>5</w:t>
            </w:r>
          </w:p>
          <w:p w:rsidR="00714D83" w:rsidRDefault="00714D83"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714D83" w:rsidRPr="00F16A66" w:rsidRDefault="00714D83" w:rsidP="00E770E8">
            <w:pPr>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 transaction confirm page</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Pay Later</w:t>
            </w:r>
          </w:p>
          <w:p w:rsidR="00714D83" w:rsidRPr="00F16A66" w:rsidRDefault="00714D83" w:rsidP="00E770E8">
            <w:pPr>
              <w:rPr>
                <w:rFonts w:asciiTheme="minorHAnsi" w:hAnsiTheme="minorHAnsi" w:cstheme="minorHAnsi"/>
                <w:sz w:val="20"/>
                <w:szCs w:val="20"/>
                <w:lang w:val="en-MY"/>
              </w:rPr>
            </w:pPr>
          </w:p>
          <w:p w:rsidR="00714D83" w:rsidRPr="000B53D2" w:rsidRDefault="00714D83" w:rsidP="00E770E8">
            <w:pPr>
              <w:rPr>
                <w:rFonts w:asciiTheme="minorHAnsi" w:hAnsiTheme="minorHAnsi" w:cstheme="minorHAnsi"/>
                <w:sz w:val="20"/>
                <w:szCs w:val="20"/>
                <w:lang w:val="en-MY"/>
              </w:rPr>
            </w:pPr>
          </w:p>
        </w:tc>
        <w:tc>
          <w:tcPr>
            <w:tcW w:w="1388" w:type="dxa"/>
            <w:tcBorders>
              <w:top w:val="single" w:sz="6" w:space="0" w:color="auto"/>
              <w:left w:val="single" w:sz="6" w:space="0" w:color="auto"/>
              <w:bottom w:val="single" w:sz="6" w:space="0" w:color="auto"/>
              <w:right w:val="single" w:sz="12" w:space="0" w:color="auto"/>
            </w:tcBorders>
          </w:tcPr>
          <w:p w:rsidR="00714D83" w:rsidRDefault="00714D83" w:rsidP="00E770E8">
            <w:r w:rsidRPr="006724AC">
              <w:rPr>
                <w:rFonts w:asciiTheme="minorHAnsi" w:hAnsiTheme="minorHAnsi" w:cstheme="minorHAnsi"/>
                <w:i/>
                <w:sz w:val="20"/>
                <w:szCs w:val="20"/>
                <w:lang w:val="en-MY"/>
              </w:rPr>
              <w:lastRenderedPageBreak/>
              <w:t xml:space="preserve">RIB &gt; JomPAY &gt; </w:t>
            </w:r>
            <w:r w:rsidRPr="00A03C2B">
              <w:rPr>
                <w:rFonts w:asciiTheme="minorHAnsi" w:hAnsiTheme="minorHAnsi" w:cstheme="minorHAnsi"/>
                <w:sz w:val="20"/>
                <w:szCs w:val="20"/>
                <w:lang w:val="en-MY"/>
              </w:rPr>
              <w:t xml:space="preserve">Favourite </w:t>
            </w:r>
            <w:r w:rsidRPr="006724AC">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12" w:space="0" w:color="auto"/>
            </w:tcBorders>
          </w:tcPr>
          <w:p w:rsidR="00714D83" w:rsidRPr="00ED60F1" w:rsidRDefault="00714D83" w:rsidP="000356A0">
            <w:pPr>
              <w:pStyle w:val="NoSpacing"/>
              <w:numPr>
                <w:ilvl w:val="0"/>
                <w:numId w:val="30"/>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714D83" w:rsidRDefault="00714D83"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Result page.</w:t>
            </w:r>
          </w:p>
          <w:p w:rsidR="00714D83" w:rsidRDefault="00714D83" w:rsidP="00E770E8">
            <w:pPr>
              <w:tabs>
                <w:tab w:val="center" w:pos="4320"/>
                <w:tab w:val="right" w:pos="8640"/>
              </w:tabs>
              <w:spacing w:line="276" w:lineRule="auto"/>
              <w:rPr>
                <w:rFonts w:asciiTheme="minorHAnsi" w:hAnsiTheme="minorHAnsi" w:cstheme="minorHAnsi"/>
                <w:sz w:val="20"/>
                <w:szCs w:val="20"/>
              </w:rPr>
            </w:pPr>
          </w:p>
          <w:p w:rsidR="00714D83" w:rsidRPr="008E2061" w:rsidRDefault="00714D83"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If click Back, system will go to previous page.</w:t>
            </w:r>
          </w:p>
        </w:tc>
        <w:tc>
          <w:tcPr>
            <w:tcW w:w="0" w:type="auto"/>
            <w:tcBorders>
              <w:top w:val="single" w:sz="6" w:space="0" w:color="auto"/>
              <w:left w:val="single" w:sz="6" w:space="0" w:color="auto"/>
              <w:bottom w:val="single" w:sz="6" w:space="0" w:color="auto"/>
              <w:right w:val="single" w:sz="12"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0" w:type="auto"/>
            <w:tcBorders>
              <w:top w:val="single" w:sz="6" w:space="0" w:color="auto"/>
              <w:left w:val="single" w:sz="6" w:space="0" w:color="auto"/>
              <w:bottom w:val="single" w:sz="6" w:space="0" w:color="auto"/>
              <w:right w:val="single" w:sz="12" w:space="0" w:color="auto"/>
            </w:tcBorders>
          </w:tcPr>
          <w:p w:rsidR="007F6FA3" w:rsidRDefault="007F6FA3" w:rsidP="007F6FA3">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Conditional passed. </w:t>
            </w:r>
          </w:p>
          <w:p w:rsidR="00714D83" w:rsidRPr="008D790E" w:rsidRDefault="007F6FA3" w:rsidP="007F6FA3">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Current transaction result is Unsuccessful due to error: </w:t>
            </w:r>
            <w:r>
              <w:rPr>
                <w:rFonts w:asciiTheme="minorHAnsi" w:hAnsiTheme="minorHAnsi" w:cstheme="minorHAnsi"/>
                <w:color w:val="FF0000"/>
                <w:sz w:val="20"/>
                <w:szCs w:val="20"/>
              </w:rPr>
              <w:lastRenderedPageBreak/>
              <w:t>Host connection timeout.</w:t>
            </w:r>
          </w:p>
        </w:tc>
      </w:tr>
      <w:tr w:rsidR="009731DE" w:rsidRPr="008D790E" w:rsidTr="00813247">
        <w:tc>
          <w:tcPr>
            <w:tcW w:w="14174" w:type="dxa"/>
            <w:gridSpan w:val="7"/>
            <w:tcBorders>
              <w:left w:val="single" w:sz="12" w:space="0" w:color="auto"/>
              <w:right w:val="single" w:sz="12" w:space="0" w:color="auto"/>
            </w:tcBorders>
          </w:tcPr>
          <w:p w:rsidR="009731DE" w:rsidRPr="009731DE" w:rsidRDefault="009731DE" w:rsidP="009731DE">
            <w:pPr>
              <w:tabs>
                <w:tab w:val="center" w:pos="4320"/>
                <w:tab w:val="right" w:pos="8640"/>
              </w:tabs>
              <w:spacing w:line="276" w:lineRule="auto"/>
              <w:jc w:val="both"/>
              <w:rPr>
                <w:rFonts w:asciiTheme="minorHAnsi" w:hAnsiTheme="minorHAnsi" w:cstheme="minorHAnsi"/>
                <w:b/>
                <w:sz w:val="20"/>
                <w:szCs w:val="20"/>
                <w:u w:val="single"/>
              </w:rPr>
            </w:pPr>
            <w:r w:rsidRPr="009731DE">
              <w:rPr>
                <w:rFonts w:asciiTheme="minorHAnsi" w:hAnsiTheme="minorHAnsi" w:cstheme="minorHAnsi"/>
                <w:b/>
                <w:sz w:val="20"/>
                <w:szCs w:val="20"/>
                <w:u w:val="single"/>
              </w:rPr>
              <w:lastRenderedPageBreak/>
              <w:t xml:space="preserve">After RUN </w:t>
            </w:r>
            <w:proofErr w:type="spellStart"/>
            <w:r w:rsidRPr="009731DE">
              <w:rPr>
                <w:rFonts w:asciiTheme="minorHAnsi" w:hAnsiTheme="minorHAnsi" w:cstheme="minorHAnsi"/>
                <w:b/>
                <w:sz w:val="20"/>
                <w:szCs w:val="20"/>
                <w:u w:val="single"/>
              </w:rPr>
              <w:t>cronjob</w:t>
            </w:r>
            <w:proofErr w:type="spellEnd"/>
          </w:p>
          <w:p w:rsidR="009731DE" w:rsidRPr="008D790E" w:rsidRDefault="000356A0" w:rsidP="00E770E8">
            <w:pPr>
              <w:tabs>
                <w:tab w:val="center" w:pos="4320"/>
                <w:tab w:val="right" w:pos="8640"/>
              </w:tabs>
              <w:spacing w:line="276" w:lineRule="auto"/>
              <w:jc w:val="both"/>
              <w:rPr>
                <w:rFonts w:asciiTheme="minorHAnsi" w:hAnsiTheme="minorHAnsi" w:cstheme="minorHAnsi"/>
                <w:color w:val="FF0000"/>
                <w:sz w:val="20"/>
                <w:szCs w:val="20"/>
              </w:rPr>
            </w:pPr>
            <w:r>
              <w:rPr>
                <w:noProof/>
                <w:lang w:val="en-US" w:eastAsia="en-US"/>
              </w:rPr>
              <w:drawing>
                <wp:inline distT="0" distB="0" distL="0" distR="0" wp14:anchorId="6AB11B73" wp14:editId="1D320DC1">
                  <wp:extent cx="5943600" cy="11125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112520"/>
                          </a:xfrm>
                          <a:prstGeom prst="rect">
                            <a:avLst/>
                          </a:prstGeom>
                        </pic:spPr>
                      </pic:pic>
                    </a:graphicData>
                  </a:graphic>
                </wp:inline>
              </w:drawing>
            </w:r>
          </w:p>
        </w:tc>
      </w:tr>
    </w:tbl>
    <w:p w:rsidR="00714D83" w:rsidRPr="00714D83" w:rsidRDefault="00714D83" w:rsidP="00714D83"/>
    <w:p w:rsidR="00492BE0" w:rsidRDefault="00626F38" w:rsidP="00492BE0">
      <w:pPr>
        <w:pStyle w:val="Heading4"/>
        <w:rPr>
          <w:rFonts w:asciiTheme="minorHAnsi" w:hAnsiTheme="minorHAnsi" w:cstheme="minorHAnsi"/>
        </w:rPr>
      </w:pPr>
      <w:r>
        <w:rPr>
          <w:rFonts w:asciiTheme="minorHAnsi" w:hAnsiTheme="minorHAnsi" w:cstheme="minorHAnsi"/>
        </w:rPr>
        <w:t xml:space="preserve">[TC </w:t>
      </w:r>
      <w:r w:rsidR="00714D83">
        <w:rPr>
          <w:rFonts w:asciiTheme="minorHAnsi" w:hAnsiTheme="minorHAnsi" w:cstheme="minorHAnsi"/>
        </w:rPr>
        <w:t>1.2</w:t>
      </w:r>
      <w:r>
        <w:rPr>
          <w:rFonts w:asciiTheme="minorHAnsi" w:hAnsiTheme="minorHAnsi" w:cstheme="minorHAnsi"/>
        </w:rPr>
        <w:t xml:space="preserve">c] </w:t>
      </w:r>
      <w:r w:rsidR="00492BE0">
        <w:rPr>
          <w:rFonts w:asciiTheme="minorHAnsi" w:hAnsiTheme="minorHAnsi" w:cstheme="minorHAnsi"/>
        </w:rPr>
        <w:t xml:space="preserve">Favourite </w:t>
      </w:r>
      <w:proofErr w:type="spellStart"/>
      <w:r w:rsidR="00492BE0">
        <w:rPr>
          <w:rFonts w:asciiTheme="minorHAnsi" w:hAnsiTheme="minorHAnsi" w:cstheme="minorHAnsi"/>
        </w:rPr>
        <w:t>JomPAY</w:t>
      </w:r>
      <w:proofErr w:type="spellEnd"/>
      <w:r w:rsidR="00492BE0">
        <w:rPr>
          <w:rFonts w:asciiTheme="minorHAnsi" w:hAnsiTheme="minorHAnsi" w:cstheme="minorHAnsi"/>
        </w:rPr>
        <w:t xml:space="preserve"> – Recurring Payment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5"/>
        <w:gridCol w:w="3120"/>
        <w:gridCol w:w="1388"/>
        <w:gridCol w:w="2157"/>
        <w:gridCol w:w="2672"/>
        <w:gridCol w:w="1126"/>
        <w:gridCol w:w="2326"/>
      </w:tblGrid>
      <w:tr w:rsidR="00714D83" w:rsidTr="00E770E8">
        <w:trPr>
          <w:tblHeader/>
        </w:trPr>
        <w:tc>
          <w:tcPr>
            <w:tcW w:w="13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4D83" w:rsidRDefault="00714D83" w:rsidP="00E770E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14D83" w:rsidTr="00E770E8">
        <w:trPr>
          <w:trHeight w:hRule="exact" w:val="60"/>
          <w:tblHeader/>
        </w:trPr>
        <w:tc>
          <w:tcPr>
            <w:tcW w:w="1385" w:type="dxa"/>
            <w:tcBorders>
              <w:top w:val="single" w:sz="4" w:space="0" w:color="auto"/>
              <w:left w:val="nil"/>
              <w:bottom w:val="single" w:sz="4" w:space="0" w:color="auto"/>
              <w:right w:val="nil"/>
            </w:tcBorders>
            <w:shd w:val="pct50" w:color="auto" w:fill="auto"/>
          </w:tcPr>
          <w:p w:rsidR="00714D83" w:rsidRDefault="00714D83" w:rsidP="00E770E8">
            <w:pPr>
              <w:pStyle w:val="TableText"/>
              <w:spacing w:line="276" w:lineRule="auto"/>
              <w:rPr>
                <w:rFonts w:asciiTheme="minorHAnsi" w:hAnsiTheme="minorHAnsi" w:cstheme="minorHAnsi"/>
                <w:sz w:val="20"/>
                <w:szCs w:val="20"/>
                <w:lang w:val="en-MY"/>
              </w:rPr>
            </w:pPr>
          </w:p>
        </w:tc>
        <w:tc>
          <w:tcPr>
            <w:tcW w:w="3120" w:type="dxa"/>
            <w:tcBorders>
              <w:top w:val="single" w:sz="4" w:space="0" w:color="auto"/>
              <w:left w:val="nil"/>
              <w:bottom w:val="nil"/>
              <w:right w:val="nil"/>
            </w:tcBorders>
            <w:shd w:val="pct50" w:color="auto" w:fill="auto"/>
          </w:tcPr>
          <w:p w:rsidR="00714D83" w:rsidRDefault="00714D83" w:rsidP="00E770E8">
            <w:pPr>
              <w:pStyle w:val="TableText"/>
              <w:spacing w:line="276" w:lineRule="auto"/>
              <w:rPr>
                <w:rFonts w:asciiTheme="minorHAnsi" w:hAnsiTheme="minorHAnsi" w:cstheme="minorHAnsi"/>
                <w:sz w:val="20"/>
                <w:szCs w:val="20"/>
                <w:lang w:val="en-MY"/>
              </w:rPr>
            </w:pPr>
          </w:p>
        </w:tc>
        <w:tc>
          <w:tcPr>
            <w:tcW w:w="1388" w:type="dxa"/>
            <w:tcBorders>
              <w:top w:val="single" w:sz="4" w:space="0" w:color="auto"/>
              <w:left w:val="nil"/>
              <w:bottom w:val="nil"/>
              <w:right w:val="nil"/>
            </w:tcBorders>
            <w:shd w:val="pct50" w:color="auto" w:fill="auto"/>
          </w:tcPr>
          <w:p w:rsidR="00714D83" w:rsidRDefault="00714D83"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14D83" w:rsidRDefault="00714D83"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14D83" w:rsidRDefault="00714D83"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14D83" w:rsidRDefault="00714D83" w:rsidP="00E770E8">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14D83" w:rsidRDefault="00714D83" w:rsidP="00E770E8">
            <w:pPr>
              <w:pStyle w:val="TableText"/>
              <w:spacing w:line="276" w:lineRule="auto"/>
              <w:rPr>
                <w:rFonts w:asciiTheme="minorHAnsi" w:hAnsiTheme="minorHAnsi" w:cstheme="minorHAnsi"/>
                <w:sz w:val="20"/>
                <w:szCs w:val="20"/>
                <w:lang w:val="en-MY"/>
              </w:rPr>
            </w:pPr>
          </w:p>
        </w:tc>
      </w:tr>
      <w:tr w:rsidR="00714D83" w:rsidRPr="008D790E" w:rsidTr="00E770E8">
        <w:tc>
          <w:tcPr>
            <w:tcW w:w="1385" w:type="dxa"/>
            <w:tcBorders>
              <w:top w:val="single" w:sz="4" w:space="0" w:color="auto"/>
              <w:left w:val="single" w:sz="12" w:space="0" w:color="auto"/>
              <w:right w:val="single" w:sz="6"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w:t>
            </w:r>
            <w:r w:rsidR="00E770E8">
              <w:rPr>
                <w:rFonts w:asciiTheme="minorHAnsi" w:hAnsiTheme="minorHAnsi" w:cstheme="minorHAnsi"/>
                <w:sz w:val="20"/>
                <w:szCs w:val="20"/>
                <w:lang w:val="en-MY"/>
              </w:rPr>
              <w:t>2c</w:t>
            </w:r>
            <w:r>
              <w:rPr>
                <w:rFonts w:asciiTheme="minorHAnsi" w:hAnsiTheme="minorHAnsi" w:cstheme="minorHAnsi"/>
                <w:sz w:val="20"/>
                <w:szCs w:val="20"/>
                <w:lang w:val="en-MY"/>
              </w:rPr>
              <w:t>.1</w:t>
            </w:r>
          </w:p>
          <w:p w:rsidR="00714D83" w:rsidRDefault="00714D83"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6" w:space="0" w:color="auto"/>
            </w:tcBorders>
          </w:tcPr>
          <w:p w:rsidR="00714D83" w:rsidRDefault="00714D83" w:rsidP="00E770E8">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navigation</w:t>
            </w:r>
          </w:p>
          <w:p w:rsidR="00714D83" w:rsidRDefault="00714D83" w:rsidP="00E770E8">
            <w:pPr>
              <w:jc w:val="both"/>
              <w:rPr>
                <w:rFonts w:asciiTheme="minorHAnsi" w:hAnsiTheme="minorHAnsi" w:cstheme="minorHAnsi"/>
                <w:sz w:val="20"/>
                <w:szCs w:val="20"/>
              </w:rPr>
            </w:pPr>
          </w:p>
          <w:p w:rsidR="00714D83" w:rsidRPr="00ED60F1" w:rsidRDefault="00714D83"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6" w:space="0" w:color="auto"/>
            </w:tcBorders>
          </w:tcPr>
          <w:p w:rsidR="00714D83" w:rsidRPr="000B35C6" w:rsidRDefault="00714D83" w:rsidP="00E770E8">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RIB &gt; JomPAY</w:t>
            </w:r>
            <w:r w:rsidRPr="006E4B53">
              <w:rPr>
                <w:rFonts w:asciiTheme="minorHAnsi" w:hAnsiTheme="minorHAnsi" w:cstheme="minorHAnsi"/>
                <w:i/>
                <w:sz w:val="20"/>
                <w:szCs w:val="20"/>
                <w:lang w:val="en-MY"/>
              </w:rPr>
              <w:t xml:space="preserve"> </w:t>
            </w:r>
            <w:r>
              <w:rPr>
                <w:rFonts w:asciiTheme="minorHAnsi" w:hAnsiTheme="minorHAnsi" w:cstheme="minorHAnsi"/>
                <w:i/>
                <w:sz w:val="20"/>
                <w:szCs w:val="20"/>
                <w:lang w:val="en-MY"/>
              </w:rPr>
              <w:t xml:space="preserve">&gt; </w:t>
            </w:r>
            <w:r w:rsidRPr="00A03C2B">
              <w:rPr>
                <w:rFonts w:asciiTheme="minorHAnsi" w:hAnsiTheme="minorHAnsi" w:cstheme="minorHAnsi"/>
                <w:sz w:val="20"/>
                <w:szCs w:val="20"/>
                <w:lang w:val="en-MY"/>
              </w:rPr>
              <w:t xml:space="preserve">Favourite </w:t>
            </w:r>
            <w:r>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6" w:space="0" w:color="auto"/>
            </w:tcBorders>
          </w:tcPr>
          <w:p w:rsidR="00714D83" w:rsidRDefault="00714D83" w:rsidP="000356A0">
            <w:pPr>
              <w:pStyle w:val="NoSpacing"/>
              <w:numPr>
                <w:ilvl w:val="0"/>
                <w:numId w:val="31"/>
              </w:numPr>
              <w:rPr>
                <w:rFonts w:asciiTheme="minorHAnsi" w:hAnsiTheme="minorHAnsi" w:cs="Calibri"/>
                <w:sz w:val="20"/>
                <w:szCs w:val="20"/>
              </w:rPr>
            </w:pPr>
            <w:r>
              <w:rPr>
                <w:rFonts w:asciiTheme="minorHAnsi" w:hAnsiTheme="minorHAnsi" w:cs="Calibri"/>
                <w:sz w:val="20"/>
                <w:szCs w:val="20"/>
              </w:rPr>
              <w:t>Login to RIB.</w:t>
            </w:r>
          </w:p>
          <w:p w:rsidR="00714D83" w:rsidRPr="00ED60F1" w:rsidRDefault="00714D83" w:rsidP="000356A0">
            <w:pPr>
              <w:pStyle w:val="NoSpacing"/>
              <w:numPr>
                <w:ilvl w:val="0"/>
                <w:numId w:val="31"/>
              </w:numPr>
              <w:rPr>
                <w:rFonts w:asciiTheme="minorHAnsi" w:hAnsiTheme="minorHAnsi" w:cs="Calibri"/>
                <w:sz w:val="20"/>
                <w:szCs w:val="20"/>
              </w:rPr>
            </w:pPr>
            <w:r>
              <w:rPr>
                <w:rFonts w:asciiTheme="minorHAnsi" w:hAnsiTheme="minorHAnsi" w:cs="Calibri"/>
                <w:sz w:val="20"/>
                <w:szCs w:val="20"/>
              </w:rPr>
              <w:t>Click on New JomPAY navigation.</w:t>
            </w:r>
          </w:p>
        </w:tc>
        <w:tc>
          <w:tcPr>
            <w:tcW w:w="0" w:type="auto"/>
            <w:tcBorders>
              <w:top w:val="single" w:sz="6" w:space="0" w:color="auto"/>
              <w:left w:val="single" w:sz="6" w:space="0" w:color="auto"/>
              <w:bottom w:val="single" w:sz="6" w:space="0" w:color="auto"/>
              <w:right w:val="single" w:sz="6" w:space="0" w:color="auto"/>
            </w:tcBorders>
          </w:tcPr>
          <w:p w:rsidR="00714D83" w:rsidRPr="008E2061" w:rsidRDefault="00714D83"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the </w:t>
            </w:r>
            <w:r w:rsidRPr="00A03C2B">
              <w:rPr>
                <w:rFonts w:asciiTheme="minorHAnsi" w:hAnsiTheme="minorHAnsi" w:cstheme="minorHAnsi"/>
                <w:sz w:val="20"/>
                <w:szCs w:val="20"/>
                <w:lang w:val="en-MY"/>
              </w:rPr>
              <w:t xml:space="preserve">Favourite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screen.</w:t>
            </w:r>
          </w:p>
        </w:tc>
        <w:tc>
          <w:tcPr>
            <w:tcW w:w="0" w:type="auto"/>
            <w:tcBorders>
              <w:top w:val="single" w:sz="6" w:space="0" w:color="auto"/>
              <w:left w:val="single" w:sz="6" w:space="0" w:color="auto"/>
              <w:bottom w:val="single" w:sz="6" w:space="0" w:color="auto"/>
              <w:right w:val="single" w:sz="6"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0" w:type="auto"/>
            <w:tcBorders>
              <w:top w:val="single" w:sz="6" w:space="0" w:color="auto"/>
              <w:left w:val="single" w:sz="6" w:space="0" w:color="auto"/>
              <w:bottom w:val="single" w:sz="6" w:space="0" w:color="auto"/>
              <w:right w:val="single" w:sz="12" w:space="0" w:color="auto"/>
            </w:tcBorders>
          </w:tcPr>
          <w:p w:rsidR="00714D83" w:rsidRPr="008D790E" w:rsidRDefault="00714D83" w:rsidP="00E770E8">
            <w:pPr>
              <w:tabs>
                <w:tab w:val="center" w:pos="4320"/>
                <w:tab w:val="right" w:pos="8640"/>
              </w:tabs>
              <w:spacing w:line="276" w:lineRule="auto"/>
              <w:jc w:val="both"/>
              <w:rPr>
                <w:rFonts w:asciiTheme="minorHAnsi" w:hAnsiTheme="minorHAnsi" w:cstheme="minorHAnsi"/>
                <w:color w:val="FF0000"/>
                <w:sz w:val="20"/>
                <w:szCs w:val="20"/>
              </w:rPr>
            </w:pPr>
          </w:p>
        </w:tc>
      </w:tr>
      <w:tr w:rsidR="00E770E8" w:rsidRPr="008D790E" w:rsidTr="00E770E8">
        <w:tc>
          <w:tcPr>
            <w:tcW w:w="1385" w:type="dxa"/>
            <w:tcBorders>
              <w:top w:val="single" w:sz="4" w:space="0" w:color="auto"/>
              <w:left w:val="single" w:sz="12" w:space="0" w:color="auto"/>
              <w:right w:val="single" w:sz="6"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w:t>
            </w:r>
            <w:r w:rsidR="00E770E8">
              <w:rPr>
                <w:rFonts w:asciiTheme="minorHAnsi" w:hAnsiTheme="minorHAnsi" w:cstheme="minorHAnsi"/>
                <w:sz w:val="20"/>
                <w:szCs w:val="20"/>
                <w:lang w:val="en-MY"/>
              </w:rPr>
              <w:t>c</w:t>
            </w:r>
            <w:r>
              <w:rPr>
                <w:rFonts w:asciiTheme="minorHAnsi" w:hAnsiTheme="minorHAnsi" w:cstheme="minorHAnsi"/>
                <w:sz w:val="20"/>
                <w:szCs w:val="20"/>
                <w:lang w:val="en-MY"/>
              </w:rPr>
              <w:t>.2</w:t>
            </w:r>
          </w:p>
          <w:p w:rsidR="00714D83" w:rsidRDefault="00714D83"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6" w:space="0" w:color="auto"/>
            </w:tcBorders>
          </w:tcPr>
          <w:p w:rsidR="00714D83" w:rsidRPr="00A03C2B" w:rsidRDefault="00714D83" w:rsidP="00E770E8">
            <w:pPr>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 fill details</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w:t>
            </w:r>
            <w:r w:rsidR="00E770E8">
              <w:rPr>
                <w:rFonts w:asciiTheme="minorHAnsi" w:hAnsiTheme="minorHAnsi" w:cs="Calibri"/>
                <w:sz w:val="20"/>
                <w:szCs w:val="20"/>
              </w:rPr>
              <w:t>Recurring</w:t>
            </w:r>
          </w:p>
        </w:tc>
        <w:tc>
          <w:tcPr>
            <w:tcW w:w="1388" w:type="dxa"/>
            <w:tcBorders>
              <w:top w:val="single" w:sz="6" w:space="0" w:color="auto"/>
              <w:left w:val="single" w:sz="6" w:space="0" w:color="auto"/>
              <w:bottom w:val="single" w:sz="6" w:space="0" w:color="auto"/>
              <w:right w:val="single" w:sz="6" w:space="0" w:color="auto"/>
            </w:tcBorders>
          </w:tcPr>
          <w:p w:rsidR="00714D83" w:rsidRDefault="00714D83" w:rsidP="00E770E8">
            <w:r w:rsidRPr="006724AC">
              <w:rPr>
                <w:rFonts w:asciiTheme="minorHAnsi" w:hAnsiTheme="minorHAnsi" w:cstheme="minorHAnsi"/>
                <w:i/>
                <w:sz w:val="20"/>
                <w:szCs w:val="20"/>
                <w:lang w:val="en-MY"/>
              </w:rPr>
              <w:t xml:space="preserve">RIB &gt; JomPAY &gt; </w:t>
            </w:r>
            <w:r w:rsidRPr="00A03C2B">
              <w:rPr>
                <w:rFonts w:asciiTheme="minorHAnsi" w:hAnsiTheme="minorHAnsi" w:cstheme="minorHAnsi"/>
                <w:sz w:val="20"/>
                <w:szCs w:val="20"/>
                <w:lang w:val="en-MY"/>
              </w:rPr>
              <w:t xml:space="preserve">Favourite </w:t>
            </w:r>
            <w:r w:rsidRPr="006724AC">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6" w:space="0" w:color="auto"/>
            </w:tcBorders>
          </w:tcPr>
          <w:p w:rsidR="00714D83" w:rsidRPr="00A03C2B" w:rsidRDefault="00714D83" w:rsidP="000356A0">
            <w:pPr>
              <w:pStyle w:val="NoSpacing"/>
              <w:numPr>
                <w:ilvl w:val="0"/>
                <w:numId w:val="32"/>
              </w:numPr>
              <w:rPr>
                <w:rFonts w:asciiTheme="minorHAnsi" w:hAnsiTheme="minorHAnsi" w:cs="Calibri"/>
                <w:sz w:val="20"/>
                <w:szCs w:val="20"/>
              </w:rPr>
            </w:pPr>
            <w:r>
              <w:rPr>
                <w:rFonts w:asciiTheme="minorHAnsi" w:hAnsiTheme="minorHAnsi" w:cstheme="minorHAnsi"/>
                <w:sz w:val="20"/>
                <w:szCs w:val="20"/>
              </w:rPr>
              <w:t>Select “Biller”.</w:t>
            </w:r>
          </w:p>
          <w:p w:rsidR="00714D83" w:rsidRPr="00ED60F1" w:rsidRDefault="00714D83" w:rsidP="000356A0">
            <w:pPr>
              <w:pStyle w:val="NoSpacing"/>
              <w:numPr>
                <w:ilvl w:val="0"/>
                <w:numId w:val="32"/>
              </w:numPr>
              <w:rPr>
                <w:rFonts w:asciiTheme="minorHAnsi" w:hAnsiTheme="minorHAnsi" w:cs="Calibri"/>
                <w:sz w:val="20"/>
                <w:szCs w:val="20"/>
              </w:rPr>
            </w:pPr>
            <w:r>
              <w:rPr>
                <w:rFonts w:asciiTheme="minorHAnsi" w:hAnsiTheme="minorHAnsi" w:cstheme="minorHAnsi"/>
                <w:sz w:val="20"/>
                <w:szCs w:val="20"/>
              </w:rPr>
              <w:t>Click on “Next” button.</w:t>
            </w:r>
          </w:p>
          <w:p w:rsidR="00714D83" w:rsidRPr="00ED60F1" w:rsidRDefault="00714D83" w:rsidP="00E770E8">
            <w:pPr>
              <w:pStyle w:val="NoSpacing"/>
              <w:ind w:left="360"/>
              <w:rPr>
                <w:rFonts w:asciiTheme="minorHAnsi" w:hAnsiTheme="minorHAnsi" w:cs="Calibri"/>
                <w:sz w:val="20"/>
                <w:szCs w:val="20"/>
              </w:rPr>
            </w:pPr>
          </w:p>
        </w:tc>
        <w:tc>
          <w:tcPr>
            <w:tcW w:w="0" w:type="auto"/>
            <w:tcBorders>
              <w:top w:val="single" w:sz="6" w:space="0" w:color="auto"/>
              <w:left w:val="single" w:sz="6" w:space="0" w:color="auto"/>
              <w:bottom w:val="single" w:sz="6" w:space="0" w:color="auto"/>
              <w:right w:val="single" w:sz="6" w:space="0" w:color="auto"/>
            </w:tcBorders>
          </w:tcPr>
          <w:p w:rsidR="00714D83" w:rsidRPr="00A03C2B" w:rsidRDefault="00714D83"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go to the fill details screen</w:t>
            </w:r>
          </w:p>
        </w:tc>
        <w:tc>
          <w:tcPr>
            <w:tcW w:w="0" w:type="auto"/>
            <w:tcBorders>
              <w:top w:val="single" w:sz="6" w:space="0" w:color="auto"/>
              <w:left w:val="single" w:sz="6" w:space="0" w:color="auto"/>
              <w:bottom w:val="single" w:sz="6" w:space="0" w:color="auto"/>
              <w:right w:val="single" w:sz="6"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14D83" w:rsidRPr="008D790E" w:rsidRDefault="00714D83" w:rsidP="00E770E8">
            <w:pPr>
              <w:tabs>
                <w:tab w:val="center" w:pos="4320"/>
                <w:tab w:val="right" w:pos="8640"/>
              </w:tabs>
              <w:spacing w:line="276" w:lineRule="auto"/>
              <w:jc w:val="both"/>
              <w:rPr>
                <w:rFonts w:asciiTheme="minorHAnsi" w:hAnsiTheme="minorHAnsi" w:cstheme="minorHAnsi"/>
                <w:color w:val="FF0000"/>
                <w:sz w:val="20"/>
                <w:szCs w:val="20"/>
              </w:rPr>
            </w:pPr>
          </w:p>
        </w:tc>
      </w:tr>
      <w:tr w:rsidR="00714D83" w:rsidRPr="008D790E" w:rsidTr="00E770E8">
        <w:tc>
          <w:tcPr>
            <w:tcW w:w="1385" w:type="dxa"/>
            <w:tcBorders>
              <w:left w:val="single" w:sz="12" w:space="0" w:color="auto"/>
              <w:right w:val="single" w:sz="6"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w:t>
            </w:r>
            <w:r w:rsidR="00E770E8">
              <w:rPr>
                <w:rFonts w:asciiTheme="minorHAnsi" w:hAnsiTheme="minorHAnsi" w:cstheme="minorHAnsi"/>
                <w:sz w:val="20"/>
                <w:szCs w:val="20"/>
                <w:lang w:val="en-MY"/>
              </w:rPr>
              <w:t>c</w:t>
            </w:r>
            <w:r>
              <w:rPr>
                <w:rFonts w:asciiTheme="minorHAnsi" w:hAnsiTheme="minorHAnsi" w:cstheme="minorHAnsi"/>
                <w:sz w:val="20"/>
                <w:szCs w:val="20"/>
                <w:lang w:val="en-MY"/>
              </w:rPr>
              <w:t>.3</w:t>
            </w:r>
          </w:p>
          <w:p w:rsidR="00714D83" w:rsidRDefault="00714D83"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714D83" w:rsidRPr="00F16A66" w:rsidRDefault="00714D83" w:rsidP="00E770E8">
            <w:pPr>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 fill details</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w:t>
            </w:r>
            <w:r w:rsidR="00E770E8">
              <w:rPr>
                <w:rFonts w:asciiTheme="minorHAnsi" w:hAnsiTheme="minorHAnsi" w:cs="Calibri"/>
                <w:sz w:val="20"/>
                <w:szCs w:val="20"/>
              </w:rPr>
              <w:t>Recurring</w:t>
            </w:r>
          </w:p>
          <w:p w:rsidR="00714D83" w:rsidRDefault="00714D83" w:rsidP="00E770E8">
            <w:pPr>
              <w:rPr>
                <w:rFonts w:asciiTheme="minorHAnsi" w:hAnsiTheme="minorHAnsi" w:cstheme="minorHAnsi"/>
                <w:sz w:val="20"/>
                <w:szCs w:val="20"/>
                <w:lang w:val="en-MY"/>
              </w:rPr>
            </w:pPr>
            <w:r>
              <w:rPr>
                <w:rFonts w:asciiTheme="minorHAnsi" w:hAnsiTheme="minorHAnsi" w:cstheme="minorHAnsi"/>
                <w:sz w:val="20"/>
                <w:szCs w:val="20"/>
                <w:lang w:val="en-MY"/>
              </w:rPr>
              <w:t>Leave blank on New field added:</w:t>
            </w:r>
          </w:p>
          <w:p w:rsidR="00714D83" w:rsidRPr="00B57D8B" w:rsidRDefault="00714D83" w:rsidP="000356A0">
            <w:pPr>
              <w:pStyle w:val="ListParagraph"/>
              <w:numPr>
                <w:ilvl w:val="0"/>
                <w:numId w:val="10"/>
              </w:numPr>
              <w:rPr>
                <w:rFonts w:asciiTheme="minorHAnsi" w:hAnsiTheme="minorHAnsi" w:cstheme="minorHAnsi"/>
                <w:sz w:val="20"/>
                <w:szCs w:val="20"/>
                <w:lang w:val="en-MY"/>
              </w:rPr>
            </w:pPr>
            <w:r w:rsidRPr="00B57D8B">
              <w:rPr>
                <w:rFonts w:asciiTheme="minorHAnsi" w:hAnsiTheme="minorHAnsi" w:cstheme="minorHAnsi"/>
                <w:sz w:val="20"/>
                <w:szCs w:val="20"/>
                <w:lang w:val="en-MY"/>
              </w:rPr>
              <w:t>Untick Terms and Conditions checkbox</w:t>
            </w:r>
          </w:p>
          <w:p w:rsidR="00714D83" w:rsidRPr="00ED60F1" w:rsidRDefault="00714D83"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12" w:space="0" w:color="auto"/>
            </w:tcBorders>
          </w:tcPr>
          <w:p w:rsidR="00714D83" w:rsidRDefault="00714D83" w:rsidP="00E770E8">
            <w:r w:rsidRPr="006724AC">
              <w:rPr>
                <w:rFonts w:asciiTheme="minorHAnsi" w:hAnsiTheme="minorHAnsi" w:cstheme="minorHAnsi"/>
                <w:i/>
                <w:sz w:val="20"/>
                <w:szCs w:val="20"/>
                <w:lang w:val="en-MY"/>
              </w:rPr>
              <w:t xml:space="preserve">RIB &gt; JomPAY &gt; </w:t>
            </w:r>
            <w:r w:rsidRPr="00A03C2B">
              <w:rPr>
                <w:rFonts w:asciiTheme="minorHAnsi" w:hAnsiTheme="minorHAnsi" w:cstheme="minorHAnsi"/>
                <w:sz w:val="20"/>
                <w:szCs w:val="20"/>
                <w:lang w:val="en-MY"/>
              </w:rPr>
              <w:t xml:space="preserve">Favourite </w:t>
            </w:r>
            <w:r w:rsidRPr="006724AC">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12" w:space="0" w:color="auto"/>
            </w:tcBorders>
          </w:tcPr>
          <w:p w:rsidR="00714D83" w:rsidRPr="00ED60F1" w:rsidRDefault="00714D83" w:rsidP="000356A0">
            <w:pPr>
              <w:pStyle w:val="NoSpacing"/>
              <w:numPr>
                <w:ilvl w:val="0"/>
                <w:numId w:val="33"/>
              </w:numPr>
              <w:rPr>
                <w:rFonts w:asciiTheme="minorHAnsi" w:hAnsiTheme="minorHAnsi" w:cs="Calibri"/>
                <w:sz w:val="20"/>
                <w:szCs w:val="20"/>
              </w:rPr>
            </w:pPr>
            <w:r>
              <w:rPr>
                <w:rFonts w:asciiTheme="minorHAnsi" w:hAnsiTheme="minorHAnsi" w:cstheme="minorHAnsi"/>
                <w:sz w:val="20"/>
                <w:szCs w:val="20"/>
              </w:rPr>
              <w:t>Select “From Account”.</w:t>
            </w:r>
          </w:p>
          <w:p w:rsidR="00714D83" w:rsidRDefault="00714D83" w:rsidP="000356A0">
            <w:pPr>
              <w:pStyle w:val="NoSpacing"/>
              <w:numPr>
                <w:ilvl w:val="0"/>
                <w:numId w:val="33"/>
              </w:numPr>
              <w:rPr>
                <w:rFonts w:asciiTheme="minorHAnsi" w:hAnsiTheme="minorHAnsi" w:cs="Calibri"/>
                <w:sz w:val="20"/>
                <w:szCs w:val="20"/>
              </w:rPr>
            </w:pPr>
            <w:r>
              <w:rPr>
                <w:rFonts w:asciiTheme="minorHAnsi" w:hAnsiTheme="minorHAnsi" w:cs="Calibri"/>
                <w:sz w:val="20"/>
                <w:szCs w:val="20"/>
              </w:rPr>
              <w:t>Enter “Ref – 2 (if available)”.</w:t>
            </w:r>
          </w:p>
          <w:p w:rsidR="00714D83" w:rsidRDefault="00714D83" w:rsidP="000356A0">
            <w:pPr>
              <w:pStyle w:val="NoSpacing"/>
              <w:numPr>
                <w:ilvl w:val="0"/>
                <w:numId w:val="33"/>
              </w:numPr>
              <w:rPr>
                <w:rFonts w:asciiTheme="minorHAnsi" w:hAnsiTheme="minorHAnsi" w:cs="Calibri"/>
                <w:sz w:val="20"/>
                <w:szCs w:val="20"/>
              </w:rPr>
            </w:pPr>
            <w:r>
              <w:rPr>
                <w:rFonts w:asciiTheme="minorHAnsi" w:hAnsiTheme="minorHAnsi" w:cs="Calibri"/>
                <w:sz w:val="20"/>
                <w:szCs w:val="20"/>
              </w:rPr>
              <w:t>Enter “Amount”.</w:t>
            </w:r>
          </w:p>
          <w:p w:rsidR="00714D83" w:rsidRDefault="00714D83" w:rsidP="000356A0">
            <w:pPr>
              <w:pStyle w:val="NoSpacing"/>
              <w:numPr>
                <w:ilvl w:val="0"/>
                <w:numId w:val="33"/>
              </w:numPr>
              <w:rPr>
                <w:rFonts w:asciiTheme="minorHAnsi" w:hAnsiTheme="minorHAnsi" w:cs="Calibri"/>
                <w:sz w:val="20"/>
                <w:szCs w:val="20"/>
              </w:rPr>
            </w:pPr>
            <w:r>
              <w:rPr>
                <w:rFonts w:asciiTheme="minorHAnsi" w:hAnsiTheme="minorHAnsi" w:cs="Calibri"/>
                <w:sz w:val="20"/>
                <w:szCs w:val="20"/>
              </w:rPr>
              <w:t>S</w:t>
            </w:r>
            <w:r w:rsidRPr="000B53D2">
              <w:rPr>
                <w:rFonts w:asciiTheme="minorHAnsi" w:hAnsiTheme="minorHAnsi" w:cs="Calibri"/>
                <w:sz w:val="20"/>
                <w:szCs w:val="20"/>
              </w:rPr>
              <w:t>elect Payment Mode</w:t>
            </w:r>
            <w:r>
              <w:rPr>
                <w:rFonts w:asciiTheme="minorHAnsi" w:hAnsiTheme="minorHAnsi" w:cs="Calibri"/>
                <w:sz w:val="20"/>
                <w:szCs w:val="20"/>
              </w:rPr>
              <w:t xml:space="preserve"> “Set up as Recurring </w:t>
            </w:r>
            <w:r>
              <w:rPr>
                <w:rFonts w:asciiTheme="minorHAnsi" w:hAnsiTheme="minorHAnsi" w:cs="Calibri"/>
                <w:sz w:val="20"/>
                <w:szCs w:val="20"/>
              </w:rPr>
              <w:lastRenderedPageBreak/>
              <w:t>payment”</w:t>
            </w:r>
          </w:p>
          <w:p w:rsidR="00714D83" w:rsidRPr="00714D83" w:rsidRDefault="00714D83" w:rsidP="000356A0">
            <w:pPr>
              <w:pStyle w:val="NoSpacing"/>
              <w:numPr>
                <w:ilvl w:val="0"/>
                <w:numId w:val="33"/>
              </w:numPr>
              <w:rPr>
                <w:rFonts w:asciiTheme="minorHAnsi" w:hAnsiTheme="minorHAnsi" w:cs="Calibri"/>
                <w:sz w:val="20"/>
                <w:szCs w:val="20"/>
              </w:rPr>
            </w:pPr>
            <w:r w:rsidRPr="00714D83">
              <w:rPr>
                <w:rFonts w:asciiTheme="minorHAnsi" w:hAnsiTheme="minorHAnsi" w:cs="Calibri"/>
                <w:sz w:val="20"/>
                <w:szCs w:val="20"/>
              </w:rPr>
              <w:t>Select “</w:t>
            </w:r>
            <w:r>
              <w:rPr>
                <w:rFonts w:asciiTheme="minorHAnsi" w:hAnsiTheme="minorHAnsi" w:cs="Calibri"/>
                <w:sz w:val="20"/>
                <w:szCs w:val="20"/>
              </w:rPr>
              <w:t>Start Date</w:t>
            </w:r>
            <w:r w:rsidRPr="00714D83">
              <w:rPr>
                <w:rFonts w:asciiTheme="minorHAnsi" w:hAnsiTheme="minorHAnsi" w:cs="Calibri"/>
                <w:sz w:val="20"/>
                <w:szCs w:val="20"/>
              </w:rPr>
              <w:t>”</w:t>
            </w:r>
            <w:r>
              <w:rPr>
                <w:rFonts w:asciiTheme="minorHAnsi" w:hAnsiTheme="minorHAnsi" w:cs="Calibri"/>
                <w:sz w:val="20"/>
                <w:szCs w:val="20"/>
              </w:rPr>
              <w:t xml:space="preserve"> and “Termination Date”</w:t>
            </w:r>
          </w:p>
          <w:p w:rsidR="00714D83" w:rsidRPr="000B53D2" w:rsidRDefault="00714D83" w:rsidP="000356A0">
            <w:pPr>
              <w:pStyle w:val="NoSpacing"/>
              <w:numPr>
                <w:ilvl w:val="0"/>
                <w:numId w:val="33"/>
              </w:numPr>
              <w:rPr>
                <w:rFonts w:asciiTheme="minorHAnsi" w:hAnsiTheme="minorHAnsi" w:cs="Calibri"/>
                <w:sz w:val="20"/>
                <w:szCs w:val="20"/>
              </w:rPr>
            </w:pPr>
            <w:r>
              <w:rPr>
                <w:rFonts w:asciiTheme="minorHAnsi" w:hAnsiTheme="minorHAnsi" w:cs="Calibri"/>
                <w:sz w:val="20"/>
                <w:szCs w:val="20"/>
              </w:rPr>
              <w:t>Unt</w:t>
            </w:r>
            <w:r w:rsidRPr="000B53D2">
              <w:rPr>
                <w:rFonts w:asciiTheme="minorHAnsi" w:hAnsiTheme="minorHAnsi" w:cs="Calibri"/>
                <w:sz w:val="20"/>
                <w:szCs w:val="20"/>
              </w:rPr>
              <w:t>ick on “Terms and Conditions” checkbox.</w:t>
            </w:r>
          </w:p>
          <w:p w:rsidR="00714D83" w:rsidRPr="00ED60F1" w:rsidRDefault="00714D83" w:rsidP="000356A0">
            <w:pPr>
              <w:pStyle w:val="NoSpacing"/>
              <w:numPr>
                <w:ilvl w:val="0"/>
                <w:numId w:val="33"/>
              </w:numPr>
              <w:rPr>
                <w:rFonts w:asciiTheme="minorHAnsi" w:hAnsiTheme="minorHAnsi" w:cs="Calibri"/>
                <w:sz w:val="20"/>
                <w:szCs w:val="20"/>
              </w:rPr>
            </w:pPr>
            <w:r>
              <w:rPr>
                <w:rFonts w:asciiTheme="minorHAnsi" w:hAnsiTheme="minorHAnsi" w:cs="Calibri"/>
                <w:sz w:val="20"/>
                <w:szCs w:val="20"/>
              </w:rPr>
              <w:t xml:space="preserve">Click on “Next” button. </w:t>
            </w:r>
          </w:p>
        </w:tc>
        <w:tc>
          <w:tcPr>
            <w:tcW w:w="0" w:type="auto"/>
            <w:tcBorders>
              <w:top w:val="single" w:sz="6" w:space="0" w:color="auto"/>
              <w:left w:val="single" w:sz="6" w:space="0" w:color="auto"/>
              <w:bottom w:val="single" w:sz="6" w:space="0" w:color="auto"/>
              <w:right w:val="single" w:sz="12" w:space="0" w:color="auto"/>
            </w:tcBorders>
          </w:tcPr>
          <w:p w:rsidR="00714D83" w:rsidRDefault="00714D83"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Error message:</w:t>
            </w:r>
          </w:p>
          <w:p w:rsidR="00714D83" w:rsidRDefault="00714D83" w:rsidP="000356A0">
            <w:pPr>
              <w:pStyle w:val="ListParagraph"/>
              <w:numPr>
                <w:ilvl w:val="0"/>
                <w:numId w:val="8"/>
              </w:numPr>
              <w:tabs>
                <w:tab w:val="center" w:pos="4320"/>
                <w:tab w:val="right" w:pos="8640"/>
              </w:tabs>
              <w:spacing w:line="276" w:lineRule="auto"/>
              <w:rPr>
                <w:rFonts w:asciiTheme="minorHAnsi" w:hAnsiTheme="minorHAnsi" w:cstheme="minorHAnsi"/>
                <w:sz w:val="20"/>
                <w:szCs w:val="20"/>
              </w:rPr>
            </w:pPr>
            <w:r w:rsidRPr="00B57D8B">
              <w:rPr>
                <w:rFonts w:asciiTheme="minorHAnsi" w:hAnsiTheme="minorHAnsi" w:cstheme="minorHAnsi"/>
                <w:sz w:val="20"/>
                <w:szCs w:val="20"/>
              </w:rPr>
              <w:t>Terms and Conditions is required</w:t>
            </w:r>
          </w:p>
          <w:p w:rsidR="00714D83" w:rsidRPr="00714D83" w:rsidRDefault="00714D83" w:rsidP="00714D83">
            <w:pPr>
              <w:tabs>
                <w:tab w:val="center" w:pos="4320"/>
                <w:tab w:val="right" w:pos="8640"/>
              </w:tabs>
              <w:spacing w:line="276" w:lineRule="auto"/>
              <w:ind w:left="360"/>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12"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14D83" w:rsidRPr="008D790E" w:rsidRDefault="00714D83" w:rsidP="00E770E8">
            <w:pPr>
              <w:tabs>
                <w:tab w:val="center" w:pos="4320"/>
                <w:tab w:val="right" w:pos="8640"/>
              </w:tabs>
              <w:spacing w:line="276" w:lineRule="auto"/>
              <w:jc w:val="both"/>
              <w:rPr>
                <w:rFonts w:asciiTheme="minorHAnsi" w:hAnsiTheme="minorHAnsi" w:cstheme="minorHAnsi"/>
                <w:color w:val="FF0000"/>
                <w:sz w:val="20"/>
                <w:szCs w:val="20"/>
              </w:rPr>
            </w:pPr>
          </w:p>
        </w:tc>
      </w:tr>
      <w:tr w:rsidR="00714D83" w:rsidRPr="008D790E" w:rsidTr="00E770E8">
        <w:tc>
          <w:tcPr>
            <w:tcW w:w="1385" w:type="dxa"/>
            <w:tcBorders>
              <w:left w:val="single" w:sz="12" w:space="0" w:color="auto"/>
              <w:right w:val="single" w:sz="6"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1.2</w:t>
            </w:r>
            <w:r w:rsidR="00E770E8">
              <w:rPr>
                <w:rFonts w:asciiTheme="minorHAnsi" w:hAnsiTheme="minorHAnsi" w:cstheme="minorHAnsi"/>
                <w:sz w:val="20"/>
                <w:szCs w:val="20"/>
                <w:lang w:val="en-MY"/>
              </w:rPr>
              <w:t>c</w:t>
            </w:r>
            <w:r>
              <w:rPr>
                <w:rFonts w:asciiTheme="minorHAnsi" w:hAnsiTheme="minorHAnsi" w:cstheme="minorHAnsi"/>
                <w:sz w:val="20"/>
                <w:szCs w:val="20"/>
                <w:lang w:val="en-MY"/>
              </w:rPr>
              <w:t>.4</w:t>
            </w:r>
          </w:p>
          <w:p w:rsidR="00714D83" w:rsidRDefault="00714D83"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714D83" w:rsidRPr="000B53D2" w:rsidRDefault="00714D83" w:rsidP="00E770E8">
            <w:pPr>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 fill details</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w:t>
            </w:r>
            <w:r w:rsidR="00E770E8">
              <w:rPr>
                <w:rFonts w:asciiTheme="minorHAnsi" w:hAnsiTheme="minorHAnsi" w:cs="Calibri"/>
                <w:sz w:val="20"/>
                <w:szCs w:val="20"/>
              </w:rPr>
              <w:t>Recurring</w:t>
            </w:r>
          </w:p>
        </w:tc>
        <w:tc>
          <w:tcPr>
            <w:tcW w:w="1388" w:type="dxa"/>
            <w:tcBorders>
              <w:top w:val="single" w:sz="6" w:space="0" w:color="auto"/>
              <w:left w:val="single" w:sz="6" w:space="0" w:color="auto"/>
              <w:bottom w:val="single" w:sz="6" w:space="0" w:color="auto"/>
              <w:right w:val="single" w:sz="12" w:space="0" w:color="auto"/>
            </w:tcBorders>
          </w:tcPr>
          <w:p w:rsidR="00714D83" w:rsidRDefault="00714D83" w:rsidP="00E770E8">
            <w:r w:rsidRPr="006724AC">
              <w:rPr>
                <w:rFonts w:asciiTheme="minorHAnsi" w:hAnsiTheme="minorHAnsi" w:cstheme="minorHAnsi"/>
                <w:i/>
                <w:sz w:val="20"/>
                <w:szCs w:val="20"/>
                <w:lang w:val="en-MY"/>
              </w:rPr>
              <w:t xml:space="preserve">RIB &gt; JomPAY &gt; </w:t>
            </w:r>
            <w:r w:rsidRPr="00A03C2B">
              <w:rPr>
                <w:rFonts w:asciiTheme="minorHAnsi" w:hAnsiTheme="minorHAnsi" w:cstheme="minorHAnsi"/>
                <w:sz w:val="20"/>
                <w:szCs w:val="20"/>
                <w:lang w:val="en-MY"/>
              </w:rPr>
              <w:t xml:space="preserve">Favourite </w:t>
            </w:r>
            <w:r w:rsidRPr="006724AC">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12" w:space="0" w:color="auto"/>
            </w:tcBorders>
          </w:tcPr>
          <w:p w:rsidR="00714D83" w:rsidRPr="00ED60F1" w:rsidRDefault="00714D83" w:rsidP="000356A0">
            <w:pPr>
              <w:pStyle w:val="NoSpacing"/>
              <w:numPr>
                <w:ilvl w:val="0"/>
                <w:numId w:val="34"/>
              </w:numPr>
              <w:rPr>
                <w:rFonts w:asciiTheme="minorHAnsi" w:hAnsiTheme="minorHAnsi" w:cs="Calibri"/>
                <w:sz w:val="20"/>
                <w:szCs w:val="20"/>
              </w:rPr>
            </w:pPr>
            <w:r>
              <w:rPr>
                <w:rFonts w:asciiTheme="minorHAnsi" w:hAnsiTheme="minorHAnsi" w:cstheme="minorHAnsi"/>
                <w:sz w:val="20"/>
                <w:szCs w:val="20"/>
              </w:rPr>
              <w:t>Select “From Account”.</w:t>
            </w:r>
          </w:p>
          <w:p w:rsidR="00714D83" w:rsidRDefault="00714D83" w:rsidP="000356A0">
            <w:pPr>
              <w:pStyle w:val="NoSpacing"/>
              <w:numPr>
                <w:ilvl w:val="0"/>
                <w:numId w:val="34"/>
              </w:numPr>
              <w:rPr>
                <w:rFonts w:asciiTheme="minorHAnsi" w:hAnsiTheme="minorHAnsi" w:cs="Calibri"/>
                <w:sz w:val="20"/>
                <w:szCs w:val="20"/>
              </w:rPr>
            </w:pPr>
            <w:r>
              <w:rPr>
                <w:rFonts w:asciiTheme="minorHAnsi" w:hAnsiTheme="minorHAnsi" w:cs="Calibri"/>
                <w:sz w:val="20"/>
                <w:szCs w:val="20"/>
              </w:rPr>
              <w:t>Enter “Ref – 2 (if available)”.</w:t>
            </w:r>
          </w:p>
          <w:p w:rsidR="00714D83" w:rsidRDefault="00714D83" w:rsidP="000356A0">
            <w:pPr>
              <w:pStyle w:val="NoSpacing"/>
              <w:numPr>
                <w:ilvl w:val="0"/>
                <w:numId w:val="34"/>
              </w:numPr>
              <w:rPr>
                <w:rFonts w:asciiTheme="minorHAnsi" w:hAnsiTheme="minorHAnsi" w:cs="Calibri"/>
                <w:sz w:val="20"/>
                <w:szCs w:val="20"/>
              </w:rPr>
            </w:pPr>
            <w:r>
              <w:rPr>
                <w:rFonts w:asciiTheme="minorHAnsi" w:hAnsiTheme="minorHAnsi" w:cs="Calibri"/>
                <w:sz w:val="20"/>
                <w:szCs w:val="20"/>
              </w:rPr>
              <w:t>Enter “Amount”.</w:t>
            </w:r>
          </w:p>
          <w:p w:rsidR="00714D83" w:rsidRDefault="00714D83" w:rsidP="000356A0">
            <w:pPr>
              <w:pStyle w:val="NoSpacing"/>
              <w:numPr>
                <w:ilvl w:val="0"/>
                <w:numId w:val="34"/>
              </w:numPr>
              <w:rPr>
                <w:rFonts w:asciiTheme="minorHAnsi" w:hAnsiTheme="minorHAnsi" w:cs="Calibri"/>
                <w:sz w:val="20"/>
                <w:szCs w:val="20"/>
              </w:rPr>
            </w:pPr>
            <w:r>
              <w:rPr>
                <w:rFonts w:asciiTheme="minorHAnsi" w:hAnsiTheme="minorHAnsi" w:cs="Calibri"/>
                <w:sz w:val="20"/>
                <w:szCs w:val="20"/>
              </w:rPr>
              <w:t>Select Payment Mode, tick on “</w:t>
            </w:r>
            <w:r w:rsidR="00E770E8">
              <w:rPr>
                <w:rFonts w:asciiTheme="minorHAnsi" w:hAnsiTheme="minorHAnsi" w:cs="Calibri"/>
                <w:sz w:val="20"/>
                <w:szCs w:val="20"/>
              </w:rPr>
              <w:t>Set up as Recurring payment</w:t>
            </w:r>
            <w:r>
              <w:rPr>
                <w:rFonts w:asciiTheme="minorHAnsi" w:hAnsiTheme="minorHAnsi" w:cs="Calibri"/>
                <w:sz w:val="20"/>
                <w:szCs w:val="20"/>
              </w:rPr>
              <w:t>”</w:t>
            </w:r>
            <w:r w:rsidR="00E770E8">
              <w:rPr>
                <w:rFonts w:asciiTheme="minorHAnsi" w:hAnsiTheme="minorHAnsi" w:cs="Calibri"/>
                <w:sz w:val="20"/>
                <w:szCs w:val="20"/>
              </w:rPr>
              <w:t>.</w:t>
            </w:r>
          </w:p>
          <w:p w:rsidR="00E770E8" w:rsidRPr="00E770E8" w:rsidRDefault="00E770E8" w:rsidP="000356A0">
            <w:pPr>
              <w:pStyle w:val="NoSpacing"/>
              <w:numPr>
                <w:ilvl w:val="0"/>
                <w:numId w:val="34"/>
              </w:numPr>
              <w:rPr>
                <w:rFonts w:asciiTheme="minorHAnsi" w:hAnsiTheme="minorHAnsi" w:cs="Calibri"/>
                <w:sz w:val="20"/>
                <w:szCs w:val="20"/>
              </w:rPr>
            </w:pPr>
            <w:r w:rsidRPr="00714D83">
              <w:rPr>
                <w:rFonts w:asciiTheme="minorHAnsi" w:hAnsiTheme="minorHAnsi" w:cs="Calibri"/>
                <w:sz w:val="20"/>
                <w:szCs w:val="20"/>
              </w:rPr>
              <w:t>Select “</w:t>
            </w:r>
            <w:r>
              <w:rPr>
                <w:rFonts w:asciiTheme="minorHAnsi" w:hAnsiTheme="minorHAnsi" w:cs="Calibri"/>
                <w:sz w:val="20"/>
                <w:szCs w:val="20"/>
              </w:rPr>
              <w:t>Start Date</w:t>
            </w:r>
            <w:r w:rsidRPr="00714D83">
              <w:rPr>
                <w:rFonts w:asciiTheme="minorHAnsi" w:hAnsiTheme="minorHAnsi" w:cs="Calibri"/>
                <w:sz w:val="20"/>
                <w:szCs w:val="20"/>
              </w:rPr>
              <w:t>”</w:t>
            </w:r>
            <w:r>
              <w:rPr>
                <w:rFonts w:asciiTheme="minorHAnsi" w:hAnsiTheme="minorHAnsi" w:cs="Calibri"/>
                <w:sz w:val="20"/>
                <w:szCs w:val="20"/>
              </w:rPr>
              <w:t xml:space="preserve"> and “Termination Date”</w:t>
            </w:r>
          </w:p>
          <w:p w:rsidR="00714D83" w:rsidRDefault="00714D83" w:rsidP="000356A0">
            <w:pPr>
              <w:pStyle w:val="NoSpacing"/>
              <w:numPr>
                <w:ilvl w:val="0"/>
                <w:numId w:val="34"/>
              </w:numPr>
              <w:rPr>
                <w:rFonts w:asciiTheme="minorHAnsi" w:hAnsiTheme="minorHAnsi" w:cs="Calibri"/>
                <w:sz w:val="20"/>
                <w:szCs w:val="20"/>
              </w:rPr>
            </w:pPr>
            <w:r>
              <w:rPr>
                <w:rFonts w:asciiTheme="minorHAnsi" w:hAnsiTheme="minorHAnsi" w:cs="Calibri"/>
                <w:sz w:val="20"/>
                <w:szCs w:val="20"/>
              </w:rPr>
              <w:t>Tick on “Terms and Conditions” checkbox.</w:t>
            </w:r>
          </w:p>
          <w:p w:rsidR="00714D83" w:rsidRPr="00ED60F1" w:rsidRDefault="00714D83" w:rsidP="000356A0">
            <w:pPr>
              <w:pStyle w:val="NoSpacing"/>
              <w:numPr>
                <w:ilvl w:val="0"/>
                <w:numId w:val="34"/>
              </w:numPr>
              <w:rPr>
                <w:rFonts w:asciiTheme="minorHAnsi" w:hAnsiTheme="minorHAnsi" w:cs="Calibri"/>
                <w:sz w:val="20"/>
                <w:szCs w:val="20"/>
              </w:rPr>
            </w:pPr>
            <w:r>
              <w:rPr>
                <w:rFonts w:asciiTheme="minorHAnsi" w:hAnsiTheme="minorHAnsi" w:cs="Calibri"/>
                <w:sz w:val="20"/>
                <w:szCs w:val="20"/>
              </w:rPr>
              <w:t xml:space="preserve">Click on “Next” button. </w:t>
            </w:r>
          </w:p>
        </w:tc>
        <w:tc>
          <w:tcPr>
            <w:tcW w:w="0" w:type="auto"/>
            <w:tcBorders>
              <w:top w:val="single" w:sz="6" w:space="0" w:color="auto"/>
              <w:left w:val="single" w:sz="6" w:space="0" w:color="auto"/>
              <w:bottom w:val="single" w:sz="6" w:space="0" w:color="auto"/>
              <w:right w:val="single" w:sz="12" w:space="0" w:color="auto"/>
            </w:tcBorders>
          </w:tcPr>
          <w:p w:rsidR="00714D83" w:rsidRPr="008E2061" w:rsidRDefault="00714D83"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Confirm page.</w:t>
            </w:r>
          </w:p>
        </w:tc>
        <w:tc>
          <w:tcPr>
            <w:tcW w:w="0" w:type="auto"/>
            <w:tcBorders>
              <w:top w:val="single" w:sz="6" w:space="0" w:color="auto"/>
              <w:left w:val="single" w:sz="6" w:space="0" w:color="auto"/>
              <w:bottom w:val="single" w:sz="6" w:space="0" w:color="auto"/>
              <w:right w:val="single" w:sz="12" w:space="0" w:color="auto"/>
            </w:tcBorders>
          </w:tcPr>
          <w:p w:rsidR="00714D83" w:rsidRDefault="00714D83"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14D83" w:rsidRPr="008D790E" w:rsidRDefault="00714D83" w:rsidP="00E770E8">
            <w:pPr>
              <w:tabs>
                <w:tab w:val="center" w:pos="4320"/>
                <w:tab w:val="right" w:pos="8640"/>
              </w:tabs>
              <w:spacing w:line="276" w:lineRule="auto"/>
              <w:jc w:val="both"/>
              <w:rPr>
                <w:rFonts w:asciiTheme="minorHAnsi" w:hAnsiTheme="minorHAnsi" w:cstheme="minorHAnsi"/>
                <w:color w:val="FF0000"/>
                <w:sz w:val="20"/>
                <w:szCs w:val="20"/>
              </w:rPr>
            </w:pPr>
          </w:p>
        </w:tc>
      </w:tr>
      <w:tr w:rsidR="00714D83" w:rsidRPr="008D790E" w:rsidTr="00E770E8">
        <w:tc>
          <w:tcPr>
            <w:tcW w:w="14174" w:type="dxa"/>
            <w:gridSpan w:val="7"/>
            <w:tcBorders>
              <w:left w:val="single" w:sz="12" w:space="0" w:color="auto"/>
              <w:right w:val="single" w:sz="12" w:space="0" w:color="auto"/>
            </w:tcBorders>
          </w:tcPr>
          <w:p w:rsidR="00714D83" w:rsidRPr="006B0F65" w:rsidRDefault="00714D83" w:rsidP="00E770E8">
            <w:pPr>
              <w:tabs>
                <w:tab w:val="center" w:pos="4320"/>
                <w:tab w:val="right" w:pos="8640"/>
              </w:tabs>
              <w:spacing w:line="276" w:lineRule="auto"/>
              <w:jc w:val="both"/>
              <w:rPr>
                <w:rFonts w:asciiTheme="minorHAnsi" w:hAnsiTheme="minorHAnsi" w:cstheme="minorHAnsi"/>
                <w:b/>
                <w:sz w:val="20"/>
                <w:szCs w:val="20"/>
              </w:rPr>
            </w:pPr>
            <w:r w:rsidRPr="006B0F65">
              <w:rPr>
                <w:rFonts w:asciiTheme="minorHAnsi" w:hAnsiTheme="minorHAnsi" w:cstheme="minorHAnsi"/>
                <w:b/>
                <w:sz w:val="20"/>
                <w:szCs w:val="20"/>
              </w:rPr>
              <w:t>Screenshot:</w:t>
            </w:r>
          </w:p>
          <w:p w:rsidR="00714D83" w:rsidRDefault="00714D83" w:rsidP="00E770E8">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New CR :</w:t>
            </w:r>
          </w:p>
          <w:p w:rsidR="00E770E8" w:rsidRDefault="00E770E8" w:rsidP="000356A0">
            <w:pPr>
              <w:pStyle w:val="ListParagraph"/>
              <w:numPr>
                <w:ilvl w:val="0"/>
                <w:numId w:val="11"/>
              </w:numPr>
              <w:tabs>
                <w:tab w:val="center" w:pos="4320"/>
                <w:tab w:val="right" w:pos="8640"/>
              </w:tabs>
              <w:spacing w:line="276" w:lineRule="auto"/>
              <w:jc w:val="both"/>
              <w:rPr>
                <w:rFonts w:asciiTheme="minorHAnsi" w:hAnsiTheme="minorHAnsi" w:cstheme="minorHAnsi"/>
                <w:sz w:val="20"/>
                <w:szCs w:val="20"/>
              </w:rPr>
            </w:pPr>
            <w:r w:rsidRPr="00B57D8B">
              <w:rPr>
                <w:rFonts w:asciiTheme="minorHAnsi" w:hAnsiTheme="minorHAnsi" w:cstheme="minorHAnsi"/>
                <w:sz w:val="20"/>
                <w:szCs w:val="20"/>
              </w:rPr>
              <w:t>Payment mode is able to be selected.</w:t>
            </w:r>
          </w:p>
          <w:p w:rsidR="00E770E8" w:rsidRDefault="00E770E8" w:rsidP="000356A0">
            <w:pPr>
              <w:pStyle w:val="ListParagraph"/>
              <w:numPr>
                <w:ilvl w:val="0"/>
                <w:numId w:val="11"/>
              </w:numPr>
              <w:tabs>
                <w:tab w:val="center" w:pos="4320"/>
                <w:tab w:val="right" w:pos="8640"/>
              </w:tabs>
              <w:spacing w:line="276" w:lineRule="auto"/>
              <w:jc w:val="both"/>
              <w:rPr>
                <w:rFonts w:asciiTheme="minorHAnsi" w:hAnsiTheme="minorHAnsi" w:cstheme="minorHAnsi"/>
                <w:sz w:val="20"/>
                <w:szCs w:val="20"/>
              </w:rPr>
            </w:pPr>
            <w:r w:rsidRPr="00B57D8B">
              <w:rPr>
                <w:rFonts w:asciiTheme="minorHAnsi" w:hAnsiTheme="minorHAnsi" w:cstheme="minorHAnsi"/>
                <w:sz w:val="20"/>
                <w:szCs w:val="20"/>
              </w:rPr>
              <w:t>Term and Conditions checkbox at details screen.</w:t>
            </w:r>
          </w:p>
          <w:p w:rsidR="00E770E8" w:rsidRPr="00E770E8" w:rsidRDefault="00E770E8" w:rsidP="00E770E8">
            <w:pPr>
              <w:tabs>
                <w:tab w:val="center" w:pos="4320"/>
                <w:tab w:val="right" w:pos="8640"/>
              </w:tabs>
              <w:spacing w:line="276" w:lineRule="auto"/>
              <w:ind w:left="360"/>
              <w:jc w:val="both"/>
              <w:rPr>
                <w:rFonts w:asciiTheme="minorHAnsi" w:hAnsiTheme="minorHAnsi" w:cstheme="minorHAnsi"/>
                <w:sz w:val="20"/>
                <w:szCs w:val="20"/>
              </w:rPr>
            </w:pPr>
            <w:r>
              <w:rPr>
                <w:noProof/>
                <w:lang w:val="en-US" w:eastAsia="en-US"/>
              </w:rPr>
              <w:lastRenderedPageBreak/>
              <w:drawing>
                <wp:inline distT="0" distB="0" distL="0" distR="0" wp14:anchorId="7C212574" wp14:editId="1EA6D5F8">
                  <wp:extent cx="3520965" cy="4095379"/>
                  <wp:effectExtent l="0" t="0" r="381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519661" cy="4093862"/>
                          </a:xfrm>
                          <a:prstGeom prst="rect">
                            <a:avLst/>
                          </a:prstGeom>
                        </pic:spPr>
                      </pic:pic>
                    </a:graphicData>
                  </a:graphic>
                </wp:inline>
              </w:drawing>
            </w:r>
          </w:p>
          <w:p w:rsidR="00714D83" w:rsidRPr="006323C6" w:rsidRDefault="00714D83" w:rsidP="00E770E8">
            <w:pPr>
              <w:tabs>
                <w:tab w:val="center" w:pos="4320"/>
                <w:tab w:val="right" w:pos="8640"/>
              </w:tabs>
              <w:spacing w:line="276" w:lineRule="auto"/>
              <w:ind w:left="360"/>
              <w:jc w:val="both"/>
              <w:rPr>
                <w:rFonts w:asciiTheme="minorHAnsi" w:hAnsiTheme="minorHAnsi" w:cstheme="minorHAnsi"/>
                <w:sz w:val="20"/>
                <w:szCs w:val="20"/>
              </w:rPr>
            </w:pPr>
          </w:p>
        </w:tc>
      </w:tr>
      <w:tr w:rsidR="00E770E8" w:rsidRPr="008D790E" w:rsidTr="00E770E8">
        <w:tc>
          <w:tcPr>
            <w:tcW w:w="1385" w:type="dxa"/>
            <w:tcBorders>
              <w:left w:val="single" w:sz="12" w:space="0" w:color="auto"/>
              <w:right w:val="single" w:sz="6" w:space="0" w:color="auto"/>
            </w:tcBorders>
          </w:tcPr>
          <w:p w:rsidR="00E770E8" w:rsidRDefault="00E770E8"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1.2c.5</w:t>
            </w:r>
          </w:p>
          <w:p w:rsidR="00E770E8" w:rsidRDefault="00E770E8"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E770E8" w:rsidRPr="00F16A66" w:rsidRDefault="00E770E8" w:rsidP="00E770E8">
            <w:pPr>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 transaction SI Terms and Conditions - Recurring</w:t>
            </w:r>
          </w:p>
          <w:p w:rsidR="00E770E8" w:rsidRPr="00ED60F1" w:rsidRDefault="00E770E8" w:rsidP="00E770E8">
            <w:pPr>
              <w:rPr>
                <w:rFonts w:asciiTheme="minorHAnsi" w:hAnsiTheme="minorHAnsi" w:cstheme="minorHAnsi"/>
                <w:sz w:val="20"/>
                <w:szCs w:val="20"/>
              </w:rPr>
            </w:pPr>
          </w:p>
        </w:tc>
        <w:tc>
          <w:tcPr>
            <w:tcW w:w="1388" w:type="dxa"/>
            <w:tcBorders>
              <w:top w:val="single" w:sz="6" w:space="0" w:color="auto"/>
              <w:left w:val="single" w:sz="6" w:space="0" w:color="auto"/>
              <w:bottom w:val="single" w:sz="6" w:space="0" w:color="auto"/>
              <w:right w:val="single" w:sz="12" w:space="0" w:color="auto"/>
            </w:tcBorders>
          </w:tcPr>
          <w:p w:rsidR="00E770E8" w:rsidRPr="000B53D2" w:rsidRDefault="00E770E8" w:rsidP="00E770E8">
            <w:pPr>
              <w:rPr>
                <w:rFonts w:asciiTheme="minorHAnsi" w:hAnsiTheme="minorHAnsi" w:cstheme="minorHAnsi"/>
                <w:i/>
                <w:sz w:val="20"/>
                <w:szCs w:val="20"/>
                <w:lang w:val="en-MY"/>
              </w:rPr>
            </w:pPr>
            <w:r w:rsidRPr="006724AC">
              <w:rPr>
                <w:rFonts w:asciiTheme="minorHAnsi" w:hAnsiTheme="minorHAnsi" w:cstheme="minorHAnsi"/>
                <w:i/>
                <w:sz w:val="20"/>
                <w:szCs w:val="20"/>
                <w:lang w:val="en-MY"/>
              </w:rPr>
              <w:t xml:space="preserve">RIB &gt; JomPAY &gt; </w:t>
            </w:r>
            <w:r w:rsidRPr="00A03C2B">
              <w:rPr>
                <w:rFonts w:asciiTheme="minorHAnsi" w:hAnsiTheme="minorHAnsi" w:cstheme="minorHAnsi"/>
                <w:sz w:val="20"/>
                <w:szCs w:val="20"/>
                <w:lang w:val="en-MY"/>
              </w:rPr>
              <w:t xml:space="preserve">Favourite </w:t>
            </w:r>
            <w:r w:rsidRPr="006724AC">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12" w:space="0" w:color="auto"/>
            </w:tcBorders>
          </w:tcPr>
          <w:p w:rsidR="00E770E8" w:rsidRDefault="00E770E8" w:rsidP="000356A0">
            <w:pPr>
              <w:pStyle w:val="NoSpacing"/>
              <w:numPr>
                <w:ilvl w:val="0"/>
                <w:numId w:val="35"/>
              </w:numPr>
              <w:rPr>
                <w:rFonts w:asciiTheme="minorHAnsi" w:hAnsiTheme="minorHAnsi" w:cs="Calibri"/>
                <w:sz w:val="20"/>
                <w:szCs w:val="20"/>
              </w:rPr>
            </w:pPr>
            <w:r>
              <w:rPr>
                <w:rFonts w:asciiTheme="minorHAnsi" w:hAnsiTheme="minorHAnsi" w:cs="Calibri"/>
                <w:sz w:val="20"/>
                <w:szCs w:val="20"/>
              </w:rPr>
              <w:t>View SI Terms and Conditions.</w:t>
            </w:r>
          </w:p>
          <w:p w:rsidR="00E770E8" w:rsidRPr="00ED60F1" w:rsidRDefault="00E770E8" w:rsidP="000356A0">
            <w:pPr>
              <w:pStyle w:val="NoSpacing"/>
              <w:numPr>
                <w:ilvl w:val="0"/>
                <w:numId w:val="35"/>
              </w:numPr>
              <w:rPr>
                <w:rFonts w:asciiTheme="minorHAnsi" w:hAnsiTheme="minorHAnsi" w:cs="Calibri"/>
                <w:sz w:val="20"/>
                <w:szCs w:val="20"/>
              </w:rPr>
            </w:pPr>
            <w:r>
              <w:rPr>
                <w:rFonts w:asciiTheme="minorHAnsi" w:hAnsiTheme="minorHAnsi" w:cs="Calibri"/>
                <w:sz w:val="20"/>
                <w:szCs w:val="20"/>
              </w:rPr>
              <w:t>Click on “Accept” button.</w:t>
            </w:r>
          </w:p>
        </w:tc>
        <w:tc>
          <w:tcPr>
            <w:tcW w:w="0" w:type="auto"/>
            <w:tcBorders>
              <w:top w:val="single" w:sz="6" w:space="0" w:color="auto"/>
              <w:left w:val="single" w:sz="6" w:space="0" w:color="auto"/>
              <w:bottom w:val="single" w:sz="6" w:space="0" w:color="auto"/>
              <w:right w:val="single" w:sz="12" w:space="0" w:color="auto"/>
            </w:tcBorders>
          </w:tcPr>
          <w:p w:rsidR="00E770E8" w:rsidRDefault="00E770E8"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Result page.</w:t>
            </w:r>
          </w:p>
          <w:p w:rsidR="00E770E8" w:rsidRDefault="00E770E8" w:rsidP="00E770E8">
            <w:pPr>
              <w:tabs>
                <w:tab w:val="center" w:pos="4320"/>
                <w:tab w:val="right" w:pos="8640"/>
              </w:tabs>
              <w:spacing w:line="276" w:lineRule="auto"/>
              <w:rPr>
                <w:rFonts w:asciiTheme="minorHAnsi" w:hAnsiTheme="minorHAnsi" w:cstheme="minorHAnsi"/>
                <w:sz w:val="20"/>
                <w:szCs w:val="20"/>
              </w:rPr>
            </w:pPr>
          </w:p>
          <w:p w:rsidR="00E770E8" w:rsidRPr="000B53D2" w:rsidRDefault="00E770E8"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If click “Reject” button, Message display: </w:t>
            </w:r>
          </w:p>
          <w:p w:rsidR="00E770E8" w:rsidRPr="008E2061" w:rsidRDefault="00E770E8"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0B53D2">
              <w:rPr>
                <w:rFonts w:asciiTheme="minorHAnsi" w:hAnsiTheme="minorHAnsi" w:cstheme="minorHAnsi"/>
                <w:sz w:val="20"/>
                <w:szCs w:val="20"/>
              </w:rPr>
              <w:t xml:space="preserve">You have rejected the SI </w:t>
            </w:r>
            <w:r w:rsidRPr="000B53D2">
              <w:rPr>
                <w:rFonts w:asciiTheme="minorHAnsi" w:hAnsiTheme="minorHAnsi" w:cstheme="minorHAnsi"/>
                <w:sz w:val="20"/>
                <w:szCs w:val="20"/>
              </w:rPr>
              <w:lastRenderedPageBreak/>
              <w:t>Term and Condition. Please accept to proceed.</w:t>
            </w:r>
            <w:r>
              <w:rPr>
                <w:rFonts w:asciiTheme="minorHAnsi" w:hAnsiTheme="minorHAnsi" w:cstheme="minorHAnsi"/>
                <w:sz w:val="20"/>
                <w:szCs w:val="20"/>
              </w:rPr>
              <w:t>”</w:t>
            </w:r>
          </w:p>
        </w:tc>
        <w:tc>
          <w:tcPr>
            <w:tcW w:w="0" w:type="auto"/>
            <w:tcBorders>
              <w:top w:val="single" w:sz="6" w:space="0" w:color="auto"/>
              <w:left w:val="single" w:sz="6" w:space="0" w:color="auto"/>
              <w:bottom w:val="single" w:sz="6" w:space="0" w:color="auto"/>
              <w:right w:val="single" w:sz="12" w:space="0" w:color="auto"/>
            </w:tcBorders>
          </w:tcPr>
          <w:p w:rsidR="00E770E8" w:rsidRDefault="00E770E8"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0" w:type="auto"/>
            <w:tcBorders>
              <w:top w:val="single" w:sz="6" w:space="0" w:color="auto"/>
              <w:left w:val="single" w:sz="6" w:space="0" w:color="auto"/>
              <w:bottom w:val="single" w:sz="6" w:space="0" w:color="auto"/>
              <w:right w:val="single" w:sz="12" w:space="0" w:color="auto"/>
            </w:tcBorders>
          </w:tcPr>
          <w:p w:rsidR="00E770E8" w:rsidRPr="008D790E" w:rsidRDefault="00E770E8" w:rsidP="00E770E8">
            <w:pPr>
              <w:tabs>
                <w:tab w:val="center" w:pos="4320"/>
                <w:tab w:val="right" w:pos="8640"/>
              </w:tabs>
              <w:spacing w:line="276" w:lineRule="auto"/>
              <w:jc w:val="both"/>
              <w:rPr>
                <w:rFonts w:asciiTheme="minorHAnsi" w:hAnsiTheme="minorHAnsi" w:cstheme="minorHAnsi"/>
                <w:color w:val="FF0000"/>
                <w:sz w:val="20"/>
                <w:szCs w:val="20"/>
              </w:rPr>
            </w:pPr>
          </w:p>
        </w:tc>
      </w:tr>
      <w:tr w:rsidR="00E770E8" w:rsidRPr="008D790E" w:rsidTr="00E770E8">
        <w:tc>
          <w:tcPr>
            <w:tcW w:w="14174" w:type="dxa"/>
            <w:gridSpan w:val="7"/>
            <w:tcBorders>
              <w:left w:val="single" w:sz="12" w:space="0" w:color="auto"/>
              <w:right w:val="single" w:sz="12" w:space="0" w:color="auto"/>
            </w:tcBorders>
          </w:tcPr>
          <w:p w:rsidR="00E770E8" w:rsidRPr="00E770E8" w:rsidRDefault="00E770E8" w:rsidP="00E770E8">
            <w:pPr>
              <w:tabs>
                <w:tab w:val="center" w:pos="4320"/>
                <w:tab w:val="right" w:pos="8640"/>
              </w:tabs>
              <w:spacing w:line="276" w:lineRule="auto"/>
              <w:jc w:val="both"/>
              <w:rPr>
                <w:rFonts w:asciiTheme="minorHAnsi" w:hAnsiTheme="minorHAnsi" w:cstheme="minorHAnsi"/>
                <w:b/>
                <w:sz w:val="20"/>
                <w:szCs w:val="20"/>
              </w:rPr>
            </w:pPr>
            <w:r w:rsidRPr="00E770E8">
              <w:rPr>
                <w:rFonts w:asciiTheme="minorHAnsi" w:hAnsiTheme="minorHAnsi" w:cstheme="minorHAnsi"/>
                <w:b/>
                <w:sz w:val="20"/>
                <w:szCs w:val="20"/>
              </w:rPr>
              <w:lastRenderedPageBreak/>
              <w:t>Screenshot:</w:t>
            </w:r>
          </w:p>
          <w:p w:rsidR="00E770E8" w:rsidRPr="008D790E" w:rsidRDefault="00E770E8" w:rsidP="00E770E8">
            <w:pPr>
              <w:tabs>
                <w:tab w:val="center" w:pos="4320"/>
                <w:tab w:val="right" w:pos="8640"/>
              </w:tabs>
              <w:spacing w:line="276" w:lineRule="auto"/>
              <w:jc w:val="both"/>
              <w:rPr>
                <w:rFonts w:asciiTheme="minorHAnsi" w:hAnsiTheme="minorHAnsi" w:cstheme="minorHAnsi"/>
                <w:color w:val="FF0000"/>
                <w:sz w:val="20"/>
                <w:szCs w:val="20"/>
              </w:rPr>
            </w:pPr>
            <w:r>
              <w:rPr>
                <w:noProof/>
                <w:lang w:val="en-US" w:eastAsia="en-US"/>
              </w:rPr>
              <w:drawing>
                <wp:inline distT="0" distB="0" distL="0" distR="0" wp14:anchorId="016B4445" wp14:editId="0B26AEE3">
                  <wp:extent cx="5943600" cy="34296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3429635"/>
                          </a:xfrm>
                          <a:prstGeom prst="rect">
                            <a:avLst/>
                          </a:prstGeom>
                        </pic:spPr>
                      </pic:pic>
                    </a:graphicData>
                  </a:graphic>
                </wp:inline>
              </w:drawing>
            </w:r>
          </w:p>
        </w:tc>
      </w:tr>
      <w:tr w:rsidR="00E770E8" w:rsidRPr="008D790E" w:rsidTr="00E770E8">
        <w:tc>
          <w:tcPr>
            <w:tcW w:w="1385" w:type="dxa"/>
            <w:tcBorders>
              <w:left w:val="single" w:sz="12" w:space="0" w:color="auto"/>
              <w:right w:val="single" w:sz="6" w:space="0" w:color="auto"/>
            </w:tcBorders>
          </w:tcPr>
          <w:p w:rsidR="00E770E8" w:rsidRDefault="00E770E8"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1.2c.6</w:t>
            </w:r>
          </w:p>
          <w:p w:rsidR="00E770E8" w:rsidRDefault="00E770E8" w:rsidP="00E770E8">
            <w:pPr>
              <w:pStyle w:val="TableText"/>
              <w:spacing w:line="276" w:lineRule="auto"/>
              <w:rPr>
                <w:rFonts w:asciiTheme="minorHAnsi" w:hAnsiTheme="minorHAnsi" w:cstheme="minorHAnsi"/>
                <w:sz w:val="20"/>
                <w:szCs w:val="20"/>
                <w:lang w:val="en-MY"/>
              </w:rPr>
            </w:pPr>
          </w:p>
        </w:tc>
        <w:tc>
          <w:tcPr>
            <w:tcW w:w="3120" w:type="dxa"/>
            <w:tcBorders>
              <w:top w:val="single" w:sz="6" w:space="0" w:color="auto"/>
              <w:left w:val="single" w:sz="6" w:space="0" w:color="auto"/>
              <w:bottom w:val="single" w:sz="6" w:space="0" w:color="auto"/>
              <w:right w:val="single" w:sz="12" w:space="0" w:color="auto"/>
            </w:tcBorders>
          </w:tcPr>
          <w:p w:rsidR="00E770E8" w:rsidRPr="000B53D2" w:rsidRDefault="00E770E8" w:rsidP="00E770E8">
            <w:pPr>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sidRPr="00A03C2B">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JomPAY transaction confirm page</w:t>
            </w:r>
            <w:r w:rsidRPr="006E4B53">
              <w:rPr>
                <w:rFonts w:asciiTheme="minorHAnsi" w:hAnsiTheme="minorHAnsi" w:cstheme="minorHAnsi"/>
                <w:sz w:val="20"/>
                <w:szCs w:val="20"/>
                <w:lang w:val="en-MY"/>
              </w:rPr>
              <w:t xml:space="preserve"> </w:t>
            </w:r>
            <w:r>
              <w:rPr>
                <w:rFonts w:asciiTheme="minorHAnsi" w:hAnsiTheme="minorHAnsi" w:cstheme="minorHAnsi"/>
                <w:sz w:val="20"/>
                <w:szCs w:val="20"/>
                <w:lang w:val="en-MY"/>
              </w:rPr>
              <w:t xml:space="preserve">– </w:t>
            </w:r>
            <w:r>
              <w:rPr>
                <w:rFonts w:asciiTheme="minorHAnsi" w:hAnsiTheme="minorHAnsi" w:cs="Calibri"/>
                <w:sz w:val="20"/>
                <w:szCs w:val="20"/>
              </w:rPr>
              <w:t>Recurring</w:t>
            </w:r>
            <w:r w:rsidRPr="000B53D2">
              <w:rPr>
                <w:rFonts w:asciiTheme="minorHAnsi" w:hAnsiTheme="minorHAnsi" w:cstheme="minorHAnsi"/>
                <w:sz w:val="20"/>
                <w:szCs w:val="20"/>
                <w:lang w:val="en-MY"/>
              </w:rPr>
              <w:t xml:space="preserve"> </w:t>
            </w:r>
          </w:p>
        </w:tc>
        <w:tc>
          <w:tcPr>
            <w:tcW w:w="1388" w:type="dxa"/>
            <w:tcBorders>
              <w:top w:val="single" w:sz="6" w:space="0" w:color="auto"/>
              <w:left w:val="single" w:sz="6" w:space="0" w:color="auto"/>
              <w:bottom w:val="single" w:sz="6" w:space="0" w:color="auto"/>
              <w:right w:val="single" w:sz="12" w:space="0" w:color="auto"/>
            </w:tcBorders>
          </w:tcPr>
          <w:p w:rsidR="00E770E8" w:rsidRDefault="00E770E8" w:rsidP="00E770E8">
            <w:r w:rsidRPr="006724AC">
              <w:rPr>
                <w:rFonts w:asciiTheme="minorHAnsi" w:hAnsiTheme="minorHAnsi" w:cstheme="minorHAnsi"/>
                <w:i/>
                <w:sz w:val="20"/>
                <w:szCs w:val="20"/>
                <w:lang w:val="en-MY"/>
              </w:rPr>
              <w:t xml:space="preserve">RIB &gt; JomPAY &gt; </w:t>
            </w:r>
            <w:r w:rsidRPr="00A03C2B">
              <w:rPr>
                <w:rFonts w:asciiTheme="minorHAnsi" w:hAnsiTheme="minorHAnsi" w:cstheme="minorHAnsi"/>
                <w:sz w:val="20"/>
                <w:szCs w:val="20"/>
                <w:lang w:val="en-MY"/>
              </w:rPr>
              <w:t xml:space="preserve">Favourite </w:t>
            </w:r>
            <w:r w:rsidRPr="006724AC">
              <w:rPr>
                <w:rFonts w:asciiTheme="minorHAnsi" w:hAnsiTheme="minorHAnsi" w:cstheme="minorHAnsi"/>
                <w:i/>
                <w:sz w:val="20"/>
                <w:szCs w:val="20"/>
                <w:lang w:val="en-MY"/>
              </w:rPr>
              <w:t>JomPAY</w:t>
            </w:r>
          </w:p>
        </w:tc>
        <w:tc>
          <w:tcPr>
            <w:tcW w:w="0" w:type="auto"/>
            <w:tcBorders>
              <w:top w:val="single" w:sz="6" w:space="0" w:color="auto"/>
              <w:left w:val="single" w:sz="6" w:space="0" w:color="auto"/>
              <w:bottom w:val="single" w:sz="6" w:space="0" w:color="auto"/>
              <w:right w:val="single" w:sz="12" w:space="0" w:color="auto"/>
            </w:tcBorders>
          </w:tcPr>
          <w:p w:rsidR="00E770E8" w:rsidRPr="00ED60F1" w:rsidRDefault="00E770E8" w:rsidP="000356A0">
            <w:pPr>
              <w:pStyle w:val="NoSpacing"/>
              <w:numPr>
                <w:ilvl w:val="0"/>
                <w:numId w:val="36"/>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E770E8" w:rsidRDefault="00E770E8"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Result page.</w:t>
            </w:r>
          </w:p>
          <w:p w:rsidR="00E770E8" w:rsidRDefault="00E770E8" w:rsidP="00E770E8">
            <w:pPr>
              <w:tabs>
                <w:tab w:val="center" w:pos="4320"/>
                <w:tab w:val="right" w:pos="8640"/>
              </w:tabs>
              <w:spacing w:line="276" w:lineRule="auto"/>
              <w:rPr>
                <w:rFonts w:asciiTheme="minorHAnsi" w:hAnsiTheme="minorHAnsi" w:cstheme="minorHAnsi"/>
                <w:sz w:val="20"/>
                <w:szCs w:val="20"/>
              </w:rPr>
            </w:pPr>
          </w:p>
          <w:p w:rsidR="00E770E8" w:rsidRPr="008E2061" w:rsidRDefault="00E770E8" w:rsidP="00E770E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If click Back, system will go to previous page.</w:t>
            </w:r>
          </w:p>
        </w:tc>
        <w:tc>
          <w:tcPr>
            <w:tcW w:w="0" w:type="auto"/>
            <w:tcBorders>
              <w:top w:val="single" w:sz="6" w:space="0" w:color="auto"/>
              <w:left w:val="single" w:sz="6" w:space="0" w:color="auto"/>
              <w:bottom w:val="single" w:sz="6" w:space="0" w:color="auto"/>
              <w:right w:val="single" w:sz="12" w:space="0" w:color="auto"/>
            </w:tcBorders>
          </w:tcPr>
          <w:p w:rsidR="00E770E8" w:rsidRDefault="00E770E8" w:rsidP="00E770E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F6FA3" w:rsidRDefault="007F6FA3" w:rsidP="007F6FA3">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Conditional passed. </w:t>
            </w:r>
          </w:p>
          <w:p w:rsidR="00E770E8" w:rsidRPr="008D790E" w:rsidRDefault="007F6FA3" w:rsidP="007F6FA3">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Current transaction result is Unsuccessful due to error: Host connection timeout.</w:t>
            </w:r>
            <w:bookmarkStart w:id="19" w:name="_GoBack"/>
            <w:bookmarkEnd w:id="19"/>
          </w:p>
        </w:tc>
      </w:tr>
      <w:tr w:rsidR="00545D9A" w:rsidRPr="008D790E" w:rsidTr="008E728A">
        <w:tc>
          <w:tcPr>
            <w:tcW w:w="14174" w:type="dxa"/>
            <w:gridSpan w:val="7"/>
            <w:tcBorders>
              <w:left w:val="single" w:sz="12" w:space="0" w:color="auto"/>
              <w:right w:val="single" w:sz="12" w:space="0" w:color="auto"/>
            </w:tcBorders>
          </w:tcPr>
          <w:p w:rsidR="009731DE" w:rsidRPr="009731DE" w:rsidRDefault="009731DE" w:rsidP="009731DE">
            <w:pPr>
              <w:tabs>
                <w:tab w:val="center" w:pos="4320"/>
                <w:tab w:val="right" w:pos="8640"/>
              </w:tabs>
              <w:spacing w:line="276" w:lineRule="auto"/>
              <w:jc w:val="both"/>
              <w:rPr>
                <w:rFonts w:asciiTheme="minorHAnsi" w:hAnsiTheme="minorHAnsi" w:cstheme="minorHAnsi"/>
                <w:b/>
                <w:sz w:val="20"/>
                <w:szCs w:val="20"/>
                <w:u w:val="single"/>
              </w:rPr>
            </w:pPr>
            <w:r w:rsidRPr="009731DE">
              <w:rPr>
                <w:rFonts w:asciiTheme="minorHAnsi" w:hAnsiTheme="minorHAnsi" w:cstheme="minorHAnsi"/>
                <w:b/>
                <w:sz w:val="20"/>
                <w:szCs w:val="20"/>
                <w:u w:val="single"/>
              </w:rPr>
              <w:t xml:space="preserve">After RUN </w:t>
            </w:r>
            <w:proofErr w:type="spellStart"/>
            <w:r w:rsidRPr="009731DE">
              <w:rPr>
                <w:rFonts w:asciiTheme="minorHAnsi" w:hAnsiTheme="minorHAnsi" w:cstheme="minorHAnsi"/>
                <w:b/>
                <w:sz w:val="20"/>
                <w:szCs w:val="20"/>
                <w:u w:val="single"/>
              </w:rPr>
              <w:t>cronjob</w:t>
            </w:r>
            <w:proofErr w:type="spellEnd"/>
          </w:p>
          <w:p w:rsidR="00545D9A" w:rsidRPr="008D790E" w:rsidRDefault="000356A0" w:rsidP="00E770E8">
            <w:pPr>
              <w:tabs>
                <w:tab w:val="center" w:pos="4320"/>
                <w:tab w:val="right" w:pos="8640"/>
              </w:tabs>
              <w:spacing w:line="276" w:lineRule="auto"/>
              <w:jc w:val="both"/>
              <w:rPr>
                <w:rFonts w:asciiTheme="minorHAnsi" w:hAnsiTheme="minorHAnsi" w:cstheme="minorHAnsi"/>
                <w:color w:val="FF0000"/>
                <w:sz w:val="20"/>
                <w:szCs w:val="20"/>
              </w:rPr>
            </w:pPr>
            <w:r>
              <w:rPr>
                <w:noProof/>
                <w:lang w:val="en-US" w:eastAsia="en-US"/>
              </w:rPr>
              <w:lastRenderedPageBreak/>
              <w:drawing>
                <wp:inline distT="0" distB="0" distL="0" distR="0" wp14:anchorId="4DD1B921" wp14:editId="0D0FBF27">
                  <wp:extent cx="5943600" cy="11125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112520"/>
                          </a:xfrm>
                          <a:prstGeom prst="rect">
                            <a:avLst/>
                          </a:prstGeom>
                        </pic:spPr>
                      </pic:pic>
                    </a:graphicData>
                  </a:graphic>
                </wp:inline>
              </w:drawing>
            </w:r>
          </w:p>
        </w:tc>
      </w:tr>
    </w:tbl>
    <w:p w:rsidR="00A96D5F" w:rsidRDefault="00A96D5F" w:rsidP="00A96D5F"/>
    <w:p w:rsidR="00ED52DD" w:rsidRDefault="00ED52DD" w:rsidP="00ED52DD">
      <w:pPr>
        <w:pStyle w:val="Title"/>
        <w:pBdr>
          <w:bottom w:val="none" w:sz="0" w:space="0" w:color="auto"/>
        </w:pBdr>
        <w:spacing w:before="60" w:after="60" w:line="276" w:lineRule="auto"/>
        <w:outlineLvl w:val="0"/>
        <w:rPr>
          <w:rFonts w:asciiTheme="minorHAnsi" w:hAnsiTheme="minorHAnsi" w:cstheme="minorHAnsi"/>
          <w:b/>
          <w:sz w:val="44"/>
          <w:szCs w:val="22"/>
        </w:rPr>
      </w:pPr>
      <w:bookmarkStart w:id="20" w:name="_Toc509591233"/>
      <w:r>
        <w:rPr>
          <w:rFonts w:asciiTheme="minorHAnsi" w:hAnsiTheme="minorHAnsi" w:cstheme="minorHAnsi"/>
          <w:b/>
          <w:sz w:val="44"/>
          <w:szCs w:val="22"/>
        </w:rPr>
        <w:t>Issue Log</w:t>
      </w:r>
      <w:bookmarkEnd w:id="16"/>
      <w:bookmarkEnd w:id="20"/>
    </w:p>
    <w:p w:rsidR="00ED52DD" w:rsidRPr="00C35C9B" w:rsidRDefault="00ED52DD" w:rsidP="00ED52D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9"/>
        <w:gridCol w:w="985"/>
        <w:gridCol w:w="818"/>
        <w:gridCol w:w="4032"/>
        <w:gridCol w:w="1107"/>
        <w:gridCol w:w="1095"/>
        <w:gridCol w:w="634"/>
        <w:gridCol w:w="694"/>
        <w:gridCol w:w="985"/>
        <w:gridCol w:w="879"/>
        <w:gridCol w:w="1716"/>
      </w:tblGrid>
      <w:tr w:rsidR="00CA5AC1" w:rsidTr="00597991">
        <w:trPr>
          <w:cantSplit/>
          <w:tblHeader/>
        </w:trPr>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proofErr w:type="spellStart"/>
            <w:r>
              <w:rPr>
                <w:rFonts w:asciiTheme="minorHAnsi" w:hAnsiTheme="minorHAnsi" w:cstheme="minorHAnsi"/>
                <w:sz w:val="20"/>
                <w:szCs w:val="18"/>
                <w:lang w:val="en-MY"/>
              </w:rPr>
              <w:t>Redmine</w:t>
            </w:r>
            <w:proofErr w:type="spellEnd"/>
            <w:r>
              <w:rPr>
                <w:rFonts w:asciiTheme="minorHAnsi" w:hAnsiTheme="minorHAnsi" w:cstheme="minorHAnsi"/>
                <w:sz w:val="20"/>
                <w:szCs w:val="18"/>
                <w:lang w:val="en-MY"/>
              </w:rPr>
              <w:t xml:space="preserve"> ID/ Issue Log </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Log Date</w:t>
            </w:r>
          </w:p>
        </w:tc>
        <w:tc>
          <w:tcPr>
            <w:tcW w:w="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System</w:t>
            </w:r>
          </w:p>
        </w:tc>
        <w:tc>
          <w:tcPr>
            <w:tcW w:w="47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Defect Description</w:t>
            </w:r>
          </w:p>
        </w:tc>
        <w:tc>
          <w:tcPr>
            <w:tcW w:w="1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Resolution</w:t>
            </w:r>
          </w:p>
        </w:tc>
        <w:tc>
          <w:tcPr>
            <w:tcW w:w="1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Solution</w:t>
            </w:r>
          </w:p>
        </w:tc>
        <w:tc>
          <w:tcPr>
            <w:tcW w:w="6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5AC1" w:rsidRDefault="00D64A09"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SD</w:t>
            </w:r>
          </w:p>
        </w:tc>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By</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Date</w:t>
            </w:r>
          </w:p>
        </w:tc>
        <w:tc>
          <w:tcPr>
            <w:tcW w:w="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46094C"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 xml:space="preserve"> </w:t>
            </w:r>
            <w:r w:rsidR="00CA5AC1">
              <w:rPr>
                <w:rFonts w:asciiTheme="minorHAnsi" w:hAnsiTheme="minorHAnsi" w:cstheme="minorHAnsi"/>
                <w:sz w:val="20"/>
                <w:szCs w:val="18"/>
                <w:lang w:val="en-MY"/>
              </w:rPr>
              <w:t>/Fail</w:t>
            </w:r>
          </w:p>
        </w:tc>
        <w:tc>
          <w:tcPr>
            <w:tcW w:w="1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 xml:space="preserve">Status     </w:t>
            </w:r>
          </w:p>
          <w:p w:rsidR="00CA5AC1" w:rsidRDefault="00CA5AC1" w:rsidP="00ED52DD">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(open, closed, in process)</w:t>
            </w:r>
          </w:p>
        </w:tc>
      </w:tr>
      <w:tr w:rsidR="00CA5AC1" w:rsidTr="00597991">
        <w:trPr>
          <w:cantSplit/>
          <w:trHeight w:hRule="exact" w:val="60"/>
          <w:tblHeader/>
        </w:trPr>
        <w:tc>
          <w:tcPr>
            <w:tcW w:w="1304"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1085"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818"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4761" w:type="dxa"/>
            <w:tcBorders>
              <w:top w:val="single" w:sz="4" w:space="0" w:color="auto"/>
              <w:left w:val="nil"/>
              <w:bottom w:val="nil"/>
              <w:right w:val="nil"/>
            </w:tcBorders>
            <w:shd w:val="pct50" w:color="auto" w:fill="auto"/>
          </w:tcPr>
          <w:p w:rsidR="00CA5AC1" w:rsidRDefault="00CA5AC1" w:rsidP="00ED52DD">
            <w:r w:rsidRPr="00AB16AF">
              <w:rPr>
                <w:rFonts w:asciiTheme="minorHAnsi" w:hAnsiTheme="minorHAnsi" w:cs="Calibri"/>
                <w:sz w:val="20"/>
                <w:szCs w:val="20"/>
              </w:rPr>
              <w:t>After click on ‘Print Receipt’ systems pop up ‘Save As’ window. System should System should automatically download and save to download folder.</w:t>
            </w:r>
          </w:p>
        </w:tc>
        <w:tc>
          <w:tcPr>
            <w:tcW w:w="1107"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1145"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687"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729"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1085"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956" w:type="dxa"/>
            <w:tcBorders>
              <w:top w:val="single" w:sz="4" w:space="0" w:color="auto"/>
              <w:left w:val="nil"/>
              <w:bottom w:val="nil"/>
              <w:right w:val="nil"/>
            </w:tcBorders>
            <w:shd w:val="pct50" w:color="auto" w:fill="auto"/>
          </w:tcPr>
          <w:p w:rsidR="00CA5AC1" w:rsidRDefault="00CA5AC1" w:rsidP="00ED52DD">
            <w:pPr>
              <w:pStyle w:val="TableText"/>
              <w:spacing w:line="276" w:lineRule="auto"/>
              <w:jc w:val="center"/>
              <w:rPr>
                <w:rFonts w:asciiTheme="minorHAnsi" w:hAnsiTheme="minorHAnsi" w:cstheme="minorHAnsi"/>
                <w:sz w:val="18"/>
                <w:szCs w:val="18"/>
                <w:lang w:val="en-MY"/>
              </w:rPr>
            </w:pPr>
          </w:p>
        </w:tc>
        <w:tc>
          <w:tcPr>
            <w:tcW w:w="1933" w:type="dxa"/>
            <w:tcBorders>
              <w:top w:val="single" w:sz="4" w:space="0" w:color="auto"/>
              <w:left w:val="nil"/>
              <w:bottom w:val="nil"/>
              <w:right w:val="nil"/>
            </w:tcBorders>
            <w:shd w:val="pct50" w:color="auto" w:fill="auto"/>
          </w:tcPr>
          <w:p w:rsidR="00CA5AC1" w:rsidRDefault="00CA5AC1" w:rsidP="00ED52DD">
            <w:pPr>
              <w:pStyle w:val="TableText"/>
              <w:spacing w:line="276" w:lineRule="auto"/>
              <w:jc w:val="center"/>
              <w:rPr>
                <w:rFonts w:asciiTheme="minorHAnsi" w:hAnsiTheme="minorHAnsi" w:cstheme="minorHAnsi"/>
                <w:sz w:val="18"/>
                <w:szCs w:val="18"/>
                <w:lang w:val="en-MY"/>
              </w:rPr>
            </w:pPr>
          </w:p>
        </w:tc>
      </w:tr>
      <w:tr w:rsidR="00655D34" w:rsidTr="00597991">
        <w:trPr>
          <w:cantSplit/>
        </w:trPr>
        <w:tc>
          <w:tcPr>
            <w:tcW w:w="1304" w:type="dxa"/>
            <w:tcBorders>
              <w:top w:val="single" w:sz="6" w:space="0" w:color="auto"/>
              <w:left w:val="single" w:sz="12"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1085"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818"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4761" w:type="dxa"/>
            <w:tcBorders>
              <w:top w:val="single" w:sz="6" w:space="0" w:color="auto"/>
              <w:left w:val="single" w:sz="6" w:space="0" w:color="auto"/>
              <w:bottom w:val="single" w:sz="6" w:space="0" w:color="auto"/>
              <w:right w:val="single" w:sz="6" w:space="0" w:color="auto"/>
            </w:tcBorders>
          </w:tcPr>
          <w:p w:rsidR="00655D34" w:rsidRDefault="00655D34" w:rsidP="006E63A8">
            <w:pPr>
              <w:pStyle w:val="TableText"/>
              <w:spacing w:line="276" w:lineRule="auto"/>
              <w:rPr>
                <w:rFonts w:asciiTheme="minorHAnsi" w:hAnsiTheme="minorHAnsi" w:cstheme="minorHAnsi"/>
                <w:sz w:val="18"/>
                <w:szCs w:val="18"/>
                <w:lang w:val="en-MY"/>
              </w:rPr>
            </w:pPr>
          </w:p>
        </w:tc>
        <w:tc>
          <w:tcPr>
            <w:tcW w:w="1107"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1145"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687"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729"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1085"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956"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jc w:val="center"/>
              <w:rPr>
                <w:rFonts w:asciiTheme="minorHAnsi" w:hAnsiTheme="minorHAnsi" w:cstheme="minorHAnsi"/>
                <w:sz w:val="18"/>
                <w:szCs w:val="18"/>
                <w:lang w:val="en-MY"/>
              </w:rPr>
            </w:pPr>
          </w:p>
        </w:tc>
        <w:tc>
          <w:tcPr>
            <w:tcW w:w="1933" w:type="dxa"/>
            <w:tcBorders>
              <w:top w:val="single" w:sz="6" w:space="0" w:color="auto"/>
              <w:left w:val="single" w:sz="6" w:space="0" w:color="auto"/>
              <w:bottom w:val="single" w:sz="6" w:space="0" w:color="auto"/>
              <w:right w:val="single" w:sz="12" w:space="0" w:color="auto"/>
            </w:tcBorders>
          </w:tcPr>
          <w:p w:rsidR="00655D34" w:rsidRDefault="00655D34" w:rsidP="00ED52DD">
            <w:pPr>
              <w:pStyle w:val="TableText"/>
              <w:spacing w:line="276" w:lineRule="auto"/>
              <w:jc w:val="center"/>
              <w:rPr>
                <w:rFonts w:asciiTheme="minorHAnsi" w:hAnsiTheme="minorHAnsi" w:cstheme="minorHAnsi"/>
                <w:sz w:val="18"/>
                <w:szCs w:val="18"/>
                <w:lang w:val="en-MY"/>
              </w:rPr>
            </w:pPr>
          </w:p>
        </w:tc>
      </w:tr>
      <w:tr w:rsidR="00B42EC4" w:rsidTr="00597991">
        <w:trPr>
          <w:cantSplit/>
        </w:trPr>
        <w:tc>
          <w:tcPr>
            <w:tcW w:w="1304" w:type="dxa"/>
            <w:tcBorders>
              <w:top w:val="single" w:sz="6" w:space="0" w:color="auto"/>
              <w:left w:val="single" w:sz="12"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1085"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818"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4761" w:type="dxa"/>
            <w:tcBorders>
              <w:top w:val="single" w:sz="6" w:space="0" w:color="auto"/>
              <w:left w:val="single" w:sz="6" w:space="0" w:color="auto"/>
              <w:bottom w:val="single" w:sz="6" w:space="0" w:color="auto"/>
              <w:right w:val="single" w:sz="6" w:space="0" w:color="auto"/>
            </w:tcBorders>
          </w:tcPr>
          <w:p w:rsidR="00B42EC4" w:rsidRDefault="00B42EC4" w:rsidP="006E63A8">
            <w:pPr>
              <w:pStyle w:val="TableText"/>
              <w:spacing w:line="276" w:lineRule="auto"/>
              <w:rPr>
                <w:rFonts w:asciiTheme="minorHAnsi" w:hAnsiTheme="minorHAnsi" w:cstheme="minorHAnsi"/>
                <w:sz w:val="18"/>
                <w:szCs w:val="18"/>
                <w:lang w:val="en-MY"/>
              </w:rPr>
            </w:pPr>
          </w:p>
        </w:tc>
        <w:tc>
          <w:tcPr>
            <w:tcW w:w="1107"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1145"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687"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729"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1085"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956"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jc w:val="center"/>
              <w:rPr>
                <w:rFonts w:asciiTheme="minorHAnsi" w:hAnsiTheme="minorHAnsi" w:cstheme="minorHAnsi"/>
                <w:sz w:val="18"/>
                <w:szCs w:val="18"/>
                <w:lang w:val="en-MY"/>
              </w:rPr>
            </w:pPr>
          </w:p>
        </w:tc>
        <w:tc>
          <w:tcPr>
            <w:tcW w:w="1933" w:type="dxa"/>
            <w:tcBorders>
              <w:top w:val="single" w:sz="6" w:space="0" w:color="auto"/>
              <w:left w:val="single" w:sz="6" w:space="0" w:color="auto"/>
              <w:bottom w:val="single" w:sz="6" w:space="0" w:color="auto"/>
              <w:right w:val="single" w:sz="12" w:space="0" w:color="auto"/>
            </w:tcBorders>
          </w:tcPr>
          <w:p w:rsidR="00B42EC4" w:rsidRDefault="00B42EC4" w:rsidP="00ED52DD">
            <w:pPr>
              <w:pStyle w:val="TableText"/>
              <w:spacing w:line="276" w:lineRule="auto"/>
              <w:jc w:val="center"/>
              <w:rPr>
                <w:rFonts w:asciiTheme="minorHAnsi" w:hAnsiTheme="minorHAnsi" w:cstheme="minorHAnsi"/>
                <w:sz w:val="18"/>
                <w:szCs w:val="18"/>
                <w:lang w:val="en-MY"/>
              </w:rPr>
            </w:pPr>
          </w:p>
        </w:tc>
      </w:tr>
    </w:tbl>
    <w:p w:rsidR="00ED52DD" w:rsidRDefault="00ED52DD" w:rsidP="00ED52DD">
      <w:pPr>
        <w:sectPr w:rsidR="00ED52DD" w:rsidSect="00963EC3">
          <w:pgSz w:w="16838" w:h="11906" w:orient="landscape"/>
          <w:pgMar w:top="1440" w:right="1440" w:bottom="1440" w:left="1440" w:header="431" w:footer="431" w:gutter="0"/>
          <w:cols w:space="720"/>
        </w:sectPr>
      </w:pPr>
    </w:p>
    <w:p w:rsidR="00ED52DD" w:rsidRDefault="00ED52DD" w:rsidP="00ED52DD">
      <w:pPr>
        <w:pStyle w:val="Heading2"/>
      </w:pPr>
      <w:bookmarkStart w:id="21" w:name="_Toc60650862"/>
      <w:bookmarkStart w:id="22" w:name="_Toc52612539"/>
      <w:bookmarkStart w:id="23" w:name="_Toc509591234"/>
      <w:r>
        <w:lastRenderedPageBreak/>
        <w:t>Open Issues for This Deliverable</w:t>
      </w:r>
      <w:bookmarkEnd w:id="21"/>
      <w:bookmarkEnd w:id="22"/>
      <w:bookmarkEnd w:id="23"/>
    </w:p>
    <w:p w:rsidR="00ED52DD" w:rsidRDefault="00ED52DD" w:rsidP="00ED52DD">
      <w:pPr>
        <w:pStyle w:val="Note"/>
        <w:ind w:right="10080"/>
      </w:pPr>
      <w:r>
        <w:t>Add open issues that you identify while writing or reviewing this document to the open issues section.  As you resolve issues, move them to the closed issues section and keep the issue ID the same.  Include an explanation of the resolution.</w:t>
      </w:r>
      <w:r>
        <w:br/>
      </w:r>
      <w:r>
        <w:br/>
        <w:t>When this deliverable is complete, any open issues should be transferred to the project- or process-level Risk and Issue Log (PJM.CR.050) and managed using a project level Risk and Issue Form (PJM.CR.050).  In addition, the open items should remain in the open issues section of this deliverable, but flagged in the resolution column as being transferred.</w:t>
      </w:r>
    </w:p>
    <w:p w:rsidR="00ED52DD" w:rsidRDefault="00ED52DD" w:rsidP="00ED52DD">
      <w:pPr>
        <w:pStyle w:val="HeadingBar"/>
      </w:pPr>
    </w:p>
    <w:p w:rsidR="00ED52DD" w:rsidRDefault="00ED52DD" w:rsidP="00ED52DD"/>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1206"/>
        <w:gridCol w:w="2925"/>
        <w:gridCol w:w="4310"/>
        <w:gridCol w:w="2242"/>
        <w:gridCol w:w="1735"/>
        <w:gridCol w:w="1684"/>
      </w:tblGrid>
      <w:tr w:rsidR="00ED52DD" w:rsidTr="00ED52DD">
        <w:trPr>
          <w:trHeight w:val="582"/>
          <w:tblHeader/>
        </w:trPr>
        <w:tc>
          <w:tcPr>
            <w:tcW w:w="428" w:type="pct"/>
            <w:tcBorders>
              <w:top w:val="single" w:sz="12" w:space="0" w:color="auto"/>
              <w:left w:val="single" w:sz="12" w:space="0" w:color="auto"/>
              <w:bottom w:val="single" w:sz="6" w:space="0" w:color="auto"/>
              <w:right w:val="nil"/>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ID</w:t>
            </w:r>
          </w:p>
        </w:tc>
        <w:tc>
          <w:tcPr>
            <w:tcW w:w="1037" w:type="pct"/>
            <w:tcBorders>
              <w:top w:val="single" w:sz="12" w:space="0" w:color="auto"/>
              <w:left w:val="nil"/>
              <w:bottom w:val="single" w:sz="6" w:space="0" w:color="auto"/>
              <w:right w:val="nil"/>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Issue</w:t>
            </w:r>
          </w:p>
        </w:tc>
        <w:tc>
          <w:tcPr>
            <w:tcW w:w="1528" w:type="pct"/>
            <w:tcBorders>
              <w:top w:val="single" w:sz="12" w:space="0" w:color="auto"/>
              <w:left w:val="nil"/>
              <w:bottom w:val="single" w:sz="6" w:space="0" w:color="auto"/>
              <w:right w:val="nil"/>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Resolution</w:t>
            </w:r>
          </w:p>
        </w:tc>
        <w:tc>
          <w:tcPr>
            <w:tcW w:w="795" w:type="pct"/>
            <w:tcBorders>
              <w:top w:val="single" w:sz="12" w:space="0" w:color="auto"/>
              <w:left w:val="nil"/>
              <w:bottom w:val="single" w:sz="6" w:space="0" w:color="auto"/>
              <w:right w:val="nil"/>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Responsibility</w:t>
            </w:r>
          </w:p>
        </w:tc>
        <w:tc>
          <w:tcPr>
            <w:tcW w:w="615" w:type="pct"/>
            <w:tcBorders>
              <w:top w:val="single" w:sz="12" w:space="0" w:color="auto"/>
              <w:left w:val="nil"/>
              <w:bottom w:val="single" w:sz="6" w:space="0" w:color="auto"/>
              <w:right w:val="nil"/>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Target Date</w:t>
            </w:r>
          </w:p>
        </w:tc>
        <w:tc>
          <w:tcPr>
            <w:tcW w:w="597" w:type="pct"/>
            <w:tcBorders>
              <w:top w:val="single" w:sz="12" w:space="0" w:color="auto"/>
              <w:left w:val="nil"/>
              <w:bottom w:val="single" w:sz="6" w:space="0" w:color="auto"/>
              <w:right w:val="single" w:sz="12" w:space="0" w:color="auto"/>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Impact Date</w:t>
            </w:r>
          </w:p>
        </w:tc>
      </w:tr>
      <w:tr w:rsidR="00ED52DD" w:rsidTr="00ED52DD">
        <w:trPr>
          <w:trHeight w:hRule="exact" w:val="60"/>
        </w:trPr>
        <w:tc>
          <w:tcPr>
            <w:tcW w:w="428"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c>
          <w:tcPr>
            <w:tcW w:w="1037"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c>
          <w:tcPr>
            <w:tcW w:w="1528"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c>
          <w:tcPr>
            <w:tcW w:w="795"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c>
          <w:tcPr>
            <w:tcW w:w="615"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c>
          <w:tcPr>
            <w:tcW w:w="597"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r>
      <w:tr w:rsidR="00ED52DD" w:rsidTr="00ED52DD">
        <w:tc>
          <w:tcPr>
            <w:tcW w:w="428" w:type="pct"/>
            <w:tcBorders>
              <w:top w:val="nil"/>
              <w:left w:val="single" w:sz="12"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rsidR="00ED52DD" w:rsidRDefault="00ED52DD" w:rsidP="00ED52DD">
            <w:pPr>
              <w:pStyle w:val="TableText"/>
              <w:spacing w:line="276" w:lineRule="auto"/>
              <w:rPr>
                <w:color w:val="000000"/>
                <w:lang w:val="en-MY"/>
              </w:rPr>
            </w:pPr>
          </w:p>
        </w:tc>
      </w:tr>
      <w:tr w:rsidR="00ED52DD" w:rsidTr="00ED52DD">
        <w:tc>
          <w:tcPr>
            <w:tcW w:w="428" w:type="pct"/>
            <w:tcBorders>
              <w:top w:val="nil"/>
              <w:left w:val="single" w:sz="12"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rsidR="00ED52DD" w:rsidRDefault="00ED52DD" w:rsidP="00ED52DD">
            <w:pPr>
              <w:pStyle w:val="TableText"/>
              <w:spacing w:line="276" w:lineRule="auto"/>
              <w:rPr>
                <w:color w:val="000000"/>
                <w:lang w:val="en-MY"/>
              </w:rPr>
            </w:pPr>
          </w:p>
        </w:tc>
      </w:tr>
      <w:tr w:rsidR="00ED52DD" w:rsidTr="00ED52DD">
        <w:tc>
          <w:tcPr>
            <w:tcW w:w="428" w:type="pct"/>
            <w:tcBorders>
              <w:top w:val="single" w:sz="6" w:space="0" w:color="auto"/>
              <w:left w:val="single" w:sz="12" w:space="0" w:color="auto"/>
              <w:bottom w:val="single" w:sz="12" w:space="0" w:color="auto"/>
              <w:right w:val="single" w:sz="6" w:space="0" w:color="auto"/>
            </w:tcBorders>
          </w:tcPr>
          <w:p w:rsidR="00ED52DD" w:rsidRDefault="00ED52DD" w:rsidP="00ED52DD">
            <w:pPr>
              <w:pStyle w:val="TableText"/>
              <w:spacing w:line="276" w:lineRule="auto"/>
              <w:rPr>
                <w:color w:val="000000"/>
                <w:lang w:val="en-MY"/>
              </w:rPr>
            </w:pPr>
          </w:p>
        </w:tc>
        <w:tc>
          <w:tcPr>
            <w:tcW w:w="1037" w:type="pct"/>
            <w:tcBorders>
              <w:top w:val="single" w:sz="6" w:space="0" w:color="auto"/>
              <w:left w:val="single" w:sz="6" w:space="0" w:color="auto"/>
              <w:bottom w:val="single" w:sz="12" w:space="0" w:color="auto"/>
              <w:right w:val="single" w:sz="6" w:space="0" w:color="auto"/>
            </w:tcBorders>
          </w:tcPr>
          <w:p w:rsidR="00ED52DD" w:rsidRDefault="00ED52DD" w:rsidP="00ED52DD">
            <w:pPr>
              <w:pStyle w:val="TableText"/>
              <w:spacing w:line="276" w:lineRule="auto"/>
              <w:rPr>
                <w:color w:val="000000"/>
                <w:lang w:val="en-MY"/>
              </w:rPr>
            </w:pPr>
          </w:p>
        </w:tc>
        <w:tc>
          <w:tcPr>
            <w:tcW w:w="1528" w:type="pct"/>
            <w:tcBorders>
              <w:top w:val="single" w:sz="6" w:space="0" w:color="auto"/>
              <w:left w:val="single" w:sz="6" w:space="0" w:color="auto"/>
              <w:bottom w:val="single" w:sz="12" w:space="0" w:color="auto"/>
              <w:right w:val="single" w:sz="6" w:space="0" w:color="auto"/>
            </w:tcBorders>
          </w:tcPr>
          <w:p w:rsidR="00ED52DD" w:rsidRDefault="00ED52DD" w:rsidP="00ED52DD">
            <w:pPr>
              <w:pStyle w:val="TableText"/>
              <w:spacing w:line="276" w:lineRule="auto"/>
              <w:rPr>
                <w:color w:val="000000"/>
                <w:lang w:val="en-MY"/>
              </w:rPr>
            </w:pPr>
          </w:p>
        </w:tc>
        <w:tc>
          <w:tcPr>
            <w:tcW w:w="795" w:type="pct"/>
            <w:tcBorders>
              <w:top w:val="single" w:sz="6" w:space="0" w:color="auto"/>
              <w:left w:val="single" w:sz="6" w:space="0" w:color="auto"/>
              <w:bottom w:val="single" w:sz="12" w:space="0" w:color="auto"/>
              <w:right w:val="single" w:sz="6" w:space="0" w:color="auto"/>
            </w:tcBorders>
          </w:tcPr>
          <w:p w:rsidR="00ED52DD" w:rsidRDefault="00ED52DD" w:rsidP="00ED52DD">
            <w:pPr>
              <w:pStyle w:val="TableText"/>
              <w:spacing w:line="276" w:lineRule="auto"/>
              <w:rPr>
                <w:color w:val="000000"/>
                <w:lang w:val="en-MY"/>
              </w:rPr>
            </w:pPr>
          </w:p>
        </w:tc>
        <w:tc>
          <w:tcPr>
            <w:tcW w:w="615" w:type="pct"/>
            <w:tcBorders>
              <w:top w:val="single" w:sz="6" w:space="0" w:color="auto"/>
              <w:left w:val="single" w:sz="6" w:space="0" w:color="auto"/>
              <w:bottom w:val="single" w:sz="12" w:space="0" w:color="auto"/>
              <w:right w:val="single" w:sz="6" w:space="0" w:color="auto"/>
            </w:tcBorders>
          </w:tcPr>
          <w:p w:rsidR="00ED52DD" w:rsidRDefault="00ED52DD" w:rsidP="00ED52DD">
            <w:pPr>
              <w:pStyle w:val="TableText"/>
              <w:spacing w:line="276" w:lineRule="auto"/>
              <w:rPr>
                <w:color w:val="000000"/>
                <w:lang w:val="en-MY"/>
              </w:rPr>
            </w:pPr>
          </w:p>
        </w:tc>
        <w:tc>
          <w:tcPr>
            <w:tcW w:w="597" w:type="pct"/>
            <w:tcBorders>
              <w:top w:val="single" w:sz="6" w:space="0" w:color="auto"/>
              <w:left w:val="single" w:sz="6" w:space="0" w:color="auto"/>
              <w:bottom w:val="single" w:sz="12" w:space="0" w:color="auto"/>
              <w:right w:val="single" w:sz="12" w:space="0" w:color="auto"/>
            </w:tcBorders>
          </w:tcPr>
          <w:p w:rsidR="00ED52DD" w:rsidRDefault="00ED52DD" w:rsidP="00ED52DD">
            <w:pPr>
              <w:pStyle w:val="TableText"/>
              <w:spacing w:line="276" w:lineRule="auto"/>
              <w:rPr>
                <w:color w:val="000000"/>
                <w:lang w:val="en-MY"/>
              </w:rPr>
            </w:pPr>
          </w:p>
        </w:tc>
      </w:tr>
    </w:tbl>
    <w:p w:rsidR="00ED52DD" w:rsidRDefault="00ED52DD" w:rsidP="00ED52DD"/>
    <w:p w:rsidR="00ED52DD" w:rsidRDefault="00ED52DD" w:rsidP="00ED52DD"/>
    <w:p w:rsidR="002526CB" w:rsidRDefault="002526CB"/>
    <w:sectPr w:rsidR="002526CB" w:rsidSect="00963EC3">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2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0520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C70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CD0E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8A64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8421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5D40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331DE1"/>
    <w:multiLevelType w:val="hybridMultilevel"/>
    <w:tmpl w:val="EE10923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2C4521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880E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1357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AA74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140C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0A836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0C803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D479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E032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67420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8E26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1904F7E"/>
    <w:multiLevelType w:val="hybridMultilevel"/>
    <w:tmpl w:val="C558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7C77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3BA4651"/>
    <w:multiLevelType w:val="hybridMultilevel"/>
    <w:tmpl w:val="9AE0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CF3C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C683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DF251C8"/>
    <w:multiLevelType w:val="hybridMultilevel"/>
    <w:tmpl w:val="559E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8662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1BB07ED"/>
    <w:multiLevelType w:val="multilevel"/>
    <w:tmpl w:val="B04E1416"/>
    <w:lvl w:ilvl="0">
      <w:start w:val="1"/>
      <w:numFmt w:val="decimal"/>
      <w:lvlText w:val="%1."/>
      <w:lvlJc w:val="left"/>
      <w:pPr>
        <w:ind w:left="360" w:hanging="360"/>
      </w:pPr>
      <w:rPr>
        <w:b/>
        <w:i w:val="0"/>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7">
    <w:nsid w:val="61D577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F535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64F25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BC95F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9A02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23C3B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4466B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4DB59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C011418"/>
    <w:multiLevelType w:val="hybridMultilevel"/>
    <w:tmpl w:val="A4BAF02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FD48C94">
      <w:start w:val="6"/>
      <w:numFmt w:val="bullet"/>
      <w:lvlText w:val="-"/>
      <w:lvlJc w:val="left"/>
      <w:pPr>
        <w:ind w:left="1800" w:hanging="360"/>
      </w:pPr>
      <w:rPr>
        <w:rFonts w:ascii="Calibri" w:eastAsia="MS Mincho" w:hAnsi="Calibri" w:cs="Calibri" w:hint="default"/>
      </w:rPr>
    </w:lvl>
    <w:lvl w:ilvl="3" w:tplc="7EE0D864">
      <w:start w:val="1"/>
      <w:numFmt w:val="bullet"/>
      <w:lvlText w:val=""/>
      <w:lvlJc w:val="left"/>
      <w:pPr>
        <w:ind w:left="2520" w:hanging="360"/>
      </w:pPr>
      <w:rPr>
        <w:rFonts w:ascii="Symbol" w:eastAsia="Times New Roman" w:hAnsi="Symbol" w:cstheme="minorHAnsi"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9"/>
  </w:num>
  <w:num w:numId="2">
    <w:abstractNumId w:val="3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5"/>
  </w:num>
  <w:num w:numId="8">
    <w:abstractNumId w:val="19"/>
  </w:num>
  <w:num w:numId="9">
    <w:abstractNumId w:val="4"/>
  </w:num>
  <w:num w:numId="10">
    <w:abstractNumId w:val="24"/>
  </w:num>
  <w:num w:numId="11">
    <w:abstractNumId w:val="21"/>
  </w:num>
  <w:num w:numId="12">
    <w:abstractNumId w:val="28"/>
  </w:num>
  <w:num w:numId="13">
    <w:abstractNumId w:val="12"/>
  </w:num>
  <w:num w:numId="14">
    <w:abstractNumId w:val="10"/>
  </w:num>
  <w:num w:numId="15">
    <w:abstractNumId w:val="34"/>
  </w:num>
  <w:num w:numId="16">
    <w:abstractNumId w:val="16"/>
  </w:num>
  <w:num w:numId="17">
    <w:abstractNumId w:val="6"/>
  </w:num>
  <w:num w:numId="18">
    <w:abstractNumId w:val="27"/>
  </w:num>
  <w:num w:numId="19">
    <w:abstractNumId w:val="20"/>
  </w:num>
  <w:num w:numId="20">
    <w:abstractNumId w:val="8"/>
  </w:num>
  <w:num w:numId="21">
    <w:abstractNumId w:val="17"/>
  </w:num>
  <w:num w:numId="22">
    <w:abstractNumId w:val="30"/>
  </w:num>
  <w:num w:numId="23">
    <w:abstractNumId w:val="22"/>
  </w:num>
  <w:num w:numId="24">
    <w:abstractNumId w:val="9"/>
  </w:num>
  <w:num w:numId="25">
    <w:abstractNumId w:val="14"/>
  </w:num>
  <w:num w:numId="26">
    <w:abstractNumId w:val="15"/>
  </w:num>
  <w:num w:numId="27">
    <w:abstractNumId w:val="23"/>
  </w:num>
  <w:num w:numId="28">
    <w:abstractNumId w:val="1"/>
  </w:num>
  <w:num w:numId="29">
    <w:abstractNumId w:val="32"/>
  </w:num>
  <w:num w:numId="30">
    <w:abstractNumId w:val="11"/>
  </w:num>
  <w:num w:numId="31">
    <w:abstractNumId w:val="3"/>
  </w:num>
  <w:num w:numId="32">
    <w:abstractNumId w:val="2"/>
  </w:num>
  <w:num w:numId="33">
    <w:abstractNumId w:val="0"/>
  </w:num>
  <w:num w:numId="34">
    <w:abstractNumId w:val="25"/>
  </w:num>
  <w:num w:numId="35">
    <w:abstractNumId w:val="33"/>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DD"/>
    <w:rsid w:val="0000140A"/>
    <w:rsid w:val="00020E19"/>
    <w:rsid w:val="0002160E"/>
    <w:rsid w:val="0002379E"/>
    <w:rsid w:val="00023B43"/>
    <w:rsid w:val="00030DA2"/>
    <w:rsid w:val="000348D5"/>
    <w:rsid w:val="000356A0"/>
    <w:rsid w:val="0005183C"/>
    <w:rsid w:val="00054A35"/>
    <w:rsid w:val="00063E6D"/>
    <w:rsid w:val="0006492C"/>
    <w:rsid w:val="00066639"/>
    <w:rsid w:val="0007222E"/>
    <w:rsid w:val="000A03F8"/>
    <w:rsid w:val="000A15FE"/>
    <w:rsid w:val="000B35C6"/>
    <w:rsid w:val="000B53D2"/>
    <w:rsid w:val="000D0ED3"/>
    <w:rsid w:val="000F62ED"/>
    <w:rsid w:val="00111A7A"/>
    <w:rsid w:val="00113817"/>
    <w:rsid w:val="00114AAF"/>
    <w:rsid w:val="001167F4"/>
    <w:rsid w:val="001206A5"/>
    <w:rsid w:val="00142EED"/>
    <w:rsid w:val="00164349"/>
    <w:rsid w:val="0017245E"/>
    <w:rsid w:val="0019080B"/>
    <w:rsid w:val="00195BAD"/>
    <w:rsid w:val="001A1880"/>
    <w:rsid w:val="001A37A7"/>
    <w:rsid w:val="001A49BC"/>
    <w:rsid w:val="001A5A3F"/>
    <w:rsid w:val="001C147D"/>
    <w:rsid w:val="001E177F"/>
    <w:rsid w:val="001E3DA9"/>
    <w:rsid w:val="002015C4"/>
    <w:rsid w:val="0020362A"/>
    <w:rsid w:val="002049AD"/>
    <w:rsid w:val="00205837"/>
    <w:rsid w:val="002110EE"/>
    <w:rsid w:val="0021481F"/>
    <w:rsid w:val="00217038"/>
    <w:rsid w:val="002215F8"/>
    <w:rsid w:val="00223310"/>
    <w:rsid w:val="00237C83"/>
    <w:rsid w:val="00237EA7"/>
    <w:rsid w:val="0024672D"/>
    <w:rsid w:val="00247EDE"/>
    <w:rsid w:val="002526CB"/>
    <w:rsid w:val="002542AF"/>
    <w:rsid w:val="00260CB9"/>
    <w:rsid w:val="00273CBD"/>
    <w:rsid w:val="002770D1"/>
    <w:rsid w:val="002841C8"/>
    <w:rsid w:val="002A6BCF"/>
    <w:rsid w:val="002C36AD"/>
    <w:rsid w:val="002C4C5C"/>
    <w:rsid w:val="002E3107"/>
    <w:rsid w:val="00301F36"/>
    <w:rsid w:val="003234C2"/>
    <w:rsid w:val="003252DB"/>
    <w:rsid w:val="003268C8"/>
    <w:rsid w:val="00354081"/>
    <w:rsid w:val="0035782B"/>
    <w:rsid w:val="003673FF"/>
    <w:rsid w:val="00373359"/>
    <w:rsid w:val="003831E5"/>
    <w:rsid w:val="00387C95"/>
    <w:rsid w:val="003926EF"/>
    <w:rsid w:val="00396A09"/>
    <w:rsid w:val="003A7545"/>
    <w:rsid w:val="003C008C"/>
    <w:rsid w:val="003C109D"/>
    <w:rsid w:val="003C50E6"/>
    <w:rsid w:val="003C6E11"/>
    <w:rsid w:val="003D1B96"/>
    <w:rsid w:val="003E188B"/>
    <w:rsid w:val="003E329D"/>
    <w:rsid w:val="003F4861"/>
    <w:rsid w:val="003F60D5"/>
    <w:rsid w:val="004068BF"/>
    <w:rsid w:val="00412518"/>
    <w:rsid w:val="00430288"/>
    <w:rsid w:val="00432CFB"/>
    <w:rsid w:val="004442DE"/>
    <w:rsid w:val="00445E9D"/>
    <w:rsid w:val="0046094C"/>
    <w:rsid w:val="00460F3D"/>
    <w:rsid w:val="00464D58"/>
    <w:rsid w:val="00480B07"/>
    <w:rsid w:val="00483D25"/>
    <w:rsid w:val="00487D8D"/>
    <w:rsid w:val="00492BE0"/>
    <w:rsid w:val="00493C44"/>
    <w:rsid w:val="004B0D4A"/>
    <w:rsid w:val="004C1F5D"/>
    <w:rsid w:val="004C62EC"/>
    <w:rsid w:val="004E225A"/>
    <w:rsid w:val="004F5C2C"/>
    <w:rsid w:val="00502602"/>
    <w:rsid w:val="00520A60"/>
    <w:rsid w:val="00526970"/>
    <w:rsid w:val="005434A7"/>
    <w:rsid w:val="00545818"/>
    <w:rsid w:val="00545D9A"/>
    <w:rsid w:val="00560A69"/>
    <w:rsid w:val="00570869"/>
    <w:rsid w:val="00580BB9"/>
    <w:rsid w:val="005828CE"/>
    <w:rsid w:val="00586199"/>
    <w:rsid w:val="00597441"/>
    <w:rsid w:val="00597991"/>
    <w:rsid w:val="005A2500"/>
    <w:rsid w:val="005A25F8"/>
    <w:rsid w:val="005C1EAF"/>
    <w:rsid w:val="005D0019"/>
    <w:rsid w:val="005D186B"/>
    <w:rsid w:val="005D3FE6"/>
    <w:rsid w:val="005E0162"/>
    <w:rsid w:val="005E1015"/>
    <w:rsid w:val="005E183C"/>
    <w:rsid w:val="005F5351"/>
    <w:rsid w:val="00613C63"/>
    <w:rsid w:val="00626F38"/>
    <w:rsid w:val="006323C6"/>
    <w:rsid w:val="0063524B"/>
    <w:rsid w:val="006401F1"/>
    <w:rsid w:val="00640D38"/>
    <w:rsid w:val="00652461"/>
    <w:rsid w:val="00652BFB"/>
    <w:rsid w:val="00655D11"/>
    <w:rsid w:val="00655D34"/>
    <w:rsid w:val="0066637A"/>
    <w:rsid w:val="006665FC"/>
    <w:rsid w:val="00680D83"/>
    <w:rsid w:val="0068454E"/>
    <w:rsid w:val="006863E8"/>
    <w:rsid w:val="006926DF"/>
    <w:rsid w:val="00697B6C"/>
    <w:rsid w:val="006A2039"/>
    <w:rsid w:val="006A4F32"/>
    <w:rsid w:val="006B0F65"/>
    <w:rsid w:val="006B2BF4"/>
    <w:rsid w:val="006C72D7"/>
    <w:rsid w:val="006D0C00"/>
    <w:rsid w:val="006D1861"/>
    <w:rsid w:val="006E63A8"/>
    <w:rsid w:val="006E7F97"/>
    <w:rsid w:val="006F0750"/>
    <w:rsid w:val="006F1BA4"/>
    <w:rsid w:val="006F3347"/>
    <w:rsid w:val="007012B4"/>
    <w:rsid w:val="0070380D"/>
    <w:rsid w:val="00710283"/>
    <w:rsid w:val="00714D83"/>
    <w:rsid w:val="00717A34"/>
    <w:rsid w:val="007232B5"/>
    <w:rsid w:val="00727B15"/>
    <w:rsid w:val="00731626"/>
    <w:rsid w:val="00734828"/>
    <w:rsid w:val="00741AF0"/>
    <w:rsid w:val="007429B5"/>
    <w:rsid w:val="0074408B"/>
    <w:rsid w:val="0074609F"/>
    <w:rsid w:val="0074695A"/>
    <w:rsid w:val="00754223"/>
    <w:rsid w:val="007602F3"/>
    <w:rsid w:val="00771949"/>
    <w:rsid w:val="00794028"/>
    <w:rsid w:val="00794A77"/>
    <w:rsid w:val="007A098C"/>
    <w:rsid w:val="007A0B1B"/>
    <w:rsid w:val="007A3274"/>
    <w:rsid w:val="007A7E77"/>
    <w:rsid w:val="007B7449"/>
    <w:rsid w:val="007C4C81"/>
    <w:rsid w:val="007D0D2A"/>
    <w:rsid w:val="007D309F"/>
    <w:rsid w:val="007E5DAC"/>
    <w:rsid w:val="007F017F"/>
    <w:rsid w:val="007F126C"/>
    <w:rsid w:val="007F4486"/>
    <w:rsid w:val="007F6FA3"/>
    <w:rsid w:val="00812456"/>
    <w:rsid w:val="00820B53"/>
    <w:rsid w:val="0082410D"/>
    <w:rsid w:val="00825F89"/>
    <w:rsid w:val="00826D85"/>
    <w:rsid w:val="0082789F"/>
    <w:rsid w:val="00833964"/>
    <w:rsid w:val="00837EAA"/>
    <w:rsid w:val="00843B6E"/>
    <w:rsid w:val="008524C4"/>
    <w:rsid w:val="00853FFB"/>
    <w:rsid w:val="0087224A"/>
    <w:rsid w:val="008851C2"/>
    <w:rsid w:val="008926DC"/>
    <w:rsid w:val="00895683"/>
    <w:rsid w:val="008A4C16"/>
    <w:rsid w:val="008A6359"/>
    <w:rsid w:val="008B4177"/>
    <w:rsid w:val="008C4372"/>
    <w:rsid w:val="008D6819"/>
    <w:rsid w:val="008F2B1B"/>
    <w:rsid w:val="00903543"/>
    <w:rsid w:val="00907601"/>
    <w:rsid w:val="00914DA8"/>
    <w:rsid w:val="009251F7"/>
    <w:rsid w:val="00963A1B"/>
    <w:rsid w:val="00963EC3"/>
    <w:rsid w:val="00964C9F"/>
    <w:rsid w:val="00967502"/>
    <w:rsid w:val="009731DE"/>
    <w:rsid w:val="0097379A"/>
    <w:rsid w:val="009752A7"/>
    <w:rsid w:val="00975397"/>
    <w:rsid w:val="0099046F"/>
    <w:rsid w:val="009A32D1"/>
    <w:rsid w:val="009A5B08"/>
    <w:rsid w:val="009B5635"/>
    <w:rsid w:val="009B5BF4"/>
    <w:rsid w:val="009E5CEE"/>
    <w:rsid w:val="00A029D6"/>
    <w:rsid w:val="00A03C2B"/>
    <w:rsid w:val="00A07544"/>
    <w:rsid w:val="00A267CB"/>
    <w:rsid w:val="00A31A3C"/>
    <w:rsid w:val="00A34702"/>
    <w:rsid w:val="00A34E5A"/>
    <w:rsid w:val="00A37640"/>
    <w:rsid w:val="00A57C7A"/>
    <w:rsid w:val="00A57CC6"/>
    <w:rsid w:val="00A611B4"/>
    <w:rsid w:val="00A70291"/>
    <w:rsid w:val="00A8798D"/>
    <w:rsid w:val="00A92413"/>
    <w:rsid w:val="00A96D5F"/>
    <w:rsid w:val="00AA346C"/>
    <w:rsid w:val="00AD27D0"/>
    <w:rsid w:val="00AE0A8C"/>
    <w:rsid w:val="00B045FB"/>
    <w:rsid w:val="00B10A36"/>
    <w:rsid w:val="00B24D79"/>
    <w:rsid w:val="00B25E98"/>
    <w:rsid w:val="00B316C4"/>
    <w:rsid w:val="00B31D75"/>
    <w:rsid w:val="00B33881"/>
    <w:rsid w:val="00B34AE1"/>
    <w:rsid w:val="00B4018E"/>
    <w:rsid w:val="00B4121C"/>
    <w:rsid w:val="00B42EC4"/>
    <w:rsid w:val="00B4577F"/>
    <w:rsid w:val="00B533A0"/>
    <w:rsid w:val="00B5656D"/>
    <w:rsid w:val="00B57D8B"/>
    <w:rsid w:val="00B647BF"/>
    <w:rsid w:val="00B76069"/>
    <w:rsid w:val="00B814AD"/>
    <w:rsid w:val="00B82203"/>
    <w:rsid w:val="00B92439"/>
    <w:rsid w:val="00B970E6"/>
    <w:rsid w:val="00BA50F3"/>
    <w:rsid w:val="00BB0D03"/>
    <w:rsid w:val="00BB5E05"/>
    <w:rsid w:val="00BC2CB9"/>
    <w:rsid w:val="00BC5147"/>
    <w:rsid w:val="00BC5A01"/>
    <w:rsid w:val="00BE245A"/>
    <w:rsid w:val="00C11444"/>
    <w:rsid w:val="00C14CF2"/>
    <w:rsid w:val="00C202D1"/>
    <w:rsid w:val="00C21705"/>
    <w:rsid w:val="00C32B84"/>
    <w:rsid w:val="00C45FE1"/>
    <w:rsid w:val="00C52DA4"/>
    <w:rsid w:val="00C61EC3"/>
    <w:rsid w:val="00C653AF"/>
    <w:rsid w:val="00C72971"/>
    <w:rsid w:val="00C775A6"/>
    <w:rsid w:val="00C97999"/>
    <w:rsid w:val="00CA1732"/>
    <w:rsid w:val="00CA5AC1"/>
    <w:rsid w:val="00CA6897"/>
    <w:rsid w:val="00CB691B"/>
    <w:rsid w:val="00CC0538"/>
    <w:rsid w:val="00CD2643"/>
    <w:rsid w:val="00CD4D36"/>
    <w:rsid w:val="00CF0A6C"/>
    <w:rsid w:val="00CF367E"/>
    <w:rsid w:val="00CF41BC"/>
    <w:rsid w:val="00D022CE"/>
    <w:rsid w:val="00D125CE"/>
    <w:rsid w:val="00D15AF9"/>
    <w:rsid w:val="00D22C14"/>
    <w:rsid w:val="00D238CA"/>
    <w:rsid w:val="00D240A9"/>
    <w:rsid w:val="00D3159A"/>
    <w:rsid w:val="00D354A8"/>
    <w:rsid w:val="00D64A09"/>
    <w:rsid w:val="00D724E5"/>
    <w:rsid w:val="00D73141"/>
    <w:rsid w:val="00D756AA"/>
    <w:rsid w:val="00D81C40"/>
    <w:rsid w:val="00D823C9"/>
    <w:rsid w:val="00D91D39"/>
    <w:rsid w:val="00D92D37"/>
    <w:rsid w:val="00DA3CA8"/>
    <w:rsid w:val="00DC0B56"/>
    <w:rsid w:val="00DD30D2"/>
    <w:rsid w:val="00DD66B8"/>
    <w:rsid w:val="00DD67F7"/>
    <w:rsid w:val="00E04394"/>
    <w:rsid w:val="00E07359"/>
    <w:rsid w:val="00E116A6"/>
    <w:rsid w:val="00E232FF"/>
    <w:rsid w:val="00E310AA"/>
    <w:rsid w:val="00E445B5"/>
    <w:rsid w:val="00E45F33"/>
    <w:rsid w:val="00E47D2E"/>
    <w:rsid w:val="00E52673"/>
    <w:rsid w:val="00E62C07"/>
    <w:rsid w:val="00E73523"/>
    <w:rsid w:val="00E770E8"/>
    <w:rsid w:val="00E819B3"/>
    <w:rsid w:val="00E8697A"/>
    <w:rsid w:val="00E9006D"/>
    <w:rsid w:val="00EA5878"/>
    <w:rsid w:val="00EB559D"/>
    <w:rsid w:val="00EC00AA"/>
    <w:rsid w:val="00ED385E"/>
    <w:rsid w:val="00ED52DD"/>
    <w:rsid w:val="00ED60F1"/>
    <w:rsid w:val="00ED7DF9"/>
    <w:rsid w:val="00F0112E"/>
    <w:rsid w:val="00F05DF4"/>
    <w:rsid w:val="00F06DED"/>
    <w:rsid w:val="00F12CBB"/>
    <w:rsid w:val="00F16A66"/>
    <w:rsid w:val="00F25187"/>
    <w:rsid w:val="00F34C97"/>
    <w:rsid w:val="00F454E6"/>
    <w:rsid w:val="00F573B1"/>
    <w:rsid w:val="00F72685"/>
    <w:rsid w:val="00F87B3E"/>
    <w:rsid w:val="00FA0935"/>
    <w:rsid w:val="00FA147E"/>
    <w:rsid w:val="00FA1D2C"/>
    <w:rsid w:val="00FA57D4"/>
    <w:rsid w:val="00FC0F65"/>
    <w:rsid w:val="00FC132A"/>
    <w:rsid w:val="00FC6CF3"/>
    <w:rsid w:val="00FD6271"/>
    <w:rsid w:val="00FE2F64"/>
    <w:rsid w:val="00FE3027"/>
    <w:rsid w:val="00FE3660"/>
    <w:rsid w:val="00FE6DD7"/>
    <w:rsid w:val="00FF2C26"/>
    <w:rsid w:val="00FF5CDC"/>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DD"/>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ED52DD"/>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ED52DD"/>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ED52D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ED52D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ED52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D52D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ED52DD"/>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ED52DD"/>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ED52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2DD"/>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ED52DD"/>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ED52DD"/>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rsid w:val="00ED52DD"/>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ED52DD"/>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ED52DD"/>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ED52DD"/>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ED52DD"/>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ED52DD"/>
    <w:rPr>
      <w:rFonts w:ascii="Arial" w:eastAsia="MS Mincho" w:hAnsi="Arial" w:cs="Arial"/>
      <w:lang w:val="en-GB" w:eastAsia="ja-JP"/>
    </w:rPr>
  </w:style>
  <w:style w:type="character" w:styleId="Hyperlink">
    <w:name w:val="Hyperlink"/>
    <w:basedOn w:val="DefaultParagraphFont"/>
    <w:uiPriority w:val="99"/>
    <w:unhideWhenUsed/>
    <w:rsid w:val="00ED52DD"/>
    <w:rPr>
      <w:color w:val="0000FF" w:themeColor="hyperlink"/>
      <w:u w:val="single"/>
    </w:rPr>
  </w:style>
  <w:style w:type="paragraph" w:styleId="TOC1">
    <w:name w:val="toc 1"/>
    <w:basedOn w:val="Normal"/>
    <w:next w:val="Normal"/>
    <w:autoRedefine/>
    <w:uiPriority w:val="39"/>
    <w:unhideWhenUsed/>
    <w:rsid w:val="00ED52DD"/>
    <w:pPr>
      <w:spacing w:after="100"/>
    </w:pPr>
  </w:style>
  <w:style w:type="paragraph" w:styleId="TOC2">
    <w:name w:val="toc 2"/>
    <w:basedOn w:val="Normal"/>
    <w:next w:val="Normal"/>
    <w:autoRedefine/>
    <w:uiPriority w:val="39"/>
    <w:unhideWhenUsed/>
    <w:rsid w:val="00ED52DD"/>
    <w:pPr>
      <w:spacing w:after="100"/>
      <w:ind w:left="240"/>
    </w:pPr>
  </w:style>
  <w:style w:type="paragraph" w:styleId="TOC3">
    <w:name w:val="toc 3"/>
    <w:basedOn w:val="Normal"/>
    <w:next w:val="Normal"/>
    <w:autoRedefine/>
    <w:uiPriority w:val="39"/>
    <w:unhideWhenUsed/>
    <w:rsid w:val="00ED52DD"/>
    <w:pPr>
      <w:spacing w:after="100"/>
      <w:ind w:left="480"/>
    </w:pPr>
  </w:style>
  <w:style w:type="paragraph" w:styleId="FootnoteText">
    <w:name w:val="footnote text"/>
    <w:basedOn w:val="Normal"/>
    <w:link w:val="FootnoteTextChar"/>
    <w:semiHidden/>
    <w:unhideWhenUsed/>
    <w:rsid w:val="00ED52DD"/>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ED52DD"/>
    <w:rPr>
      <w:rFonts w:eastAsiaTheme="minorEastAsia"/>
      <w:sz w:val="20"/>
      <w:szCs w:val="20"/>
      <w:lang w:bidi="en-US"/>
    </w:rPr>
  </w:style>
  <w:style w:type="paragraph" w:styleId="Header">
    <w:name w:val="header"/>
    <w:basedOn w:val="Normal"/>
    <w:link w:val="HeaderChar"/>
    <w:unhideWhenUsed/>
    <w:rsid w:val="00ED52DD"/>
    <w:pPr>
      <w:tabs>
        <w:tab w:val="center" w:pos="4513"/>
        <w:tab w:val="right" w:pos="9026"/>
      </w:tabs>
    </w:pPr>
  </w:style>
  <w:style w:type="character" w:customStyle="1" w:styleId="HeaderChar">
    <w:name w:val="Header Char"/>
    <w:basedOn w:val="DefaultParagraphFont"/>
    <w:link w:val="Header"/>
    <w:rsid w:val="00ED52DD"/>
    <w:rPr>
      <w:rFonts w:ascii="Tahoma" w:eastAsia="MS Mincho" w:hAnsi="Tahoma" w:cs="Times New Roman"/>
      <w:sz w:val="24"/>
      <w:szCs w:val="24"/>
      <w:lang w:val="en-GB" w:eastAsia="ja-JP"/>
    </w:rPr>
  </w:style>
  <w:style w:type="paragraph" w:styleId="Footer">
    <w:name w:val="footer"/>
    <w:basedOn w:val="Normal"/>
    <w:link w:val="FooterChar"/>
    <w:unhideWhenUsed/>
    <w:rsid w:val="00ED52DD"/>
    <w:pPr>
      <w:tabs>
        <w:tab w:val="center" w:pos="4513"/>
        <w:tab w:val="right" w:pos="9026"/>
      </w:tabs>
    </w:pPr>
  </w:style>
  <w:style w:type="character" w:customStyle="1" w:styleId="FooterChar">
    <w:name w:val="Footer Char"/>
    <w:basedOn w:val="DefaultParagraphFont"/>
    <w:link w:val="Footer"/>
    <w:rsid w:val="00ED52DD"/>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ED52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ED52DD"/>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ED52DD"/>
    <w:pPr>
      <w:spacing w:after="120"/>
    </w:pPr>
  </w:style>
  <w:style w:type="character" w:customStyle="1" w:styleId="BodyTextChar">
    <w:name w:val="Body Text Char"/>
    <w:basedOn w:val="DefaultParagraphFont"/>
    <w:link w:val="BodyText"/>
    <w:uiPriority w:val="99"/>
    <w:semiHidden/>
    <w:rsid w:val="00ED52DD"/>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ED52DD"/>
    <w:rPr>
      <w:rFonts w:cs="Tahoma"/>
      <w:sz w:val="16"/>
      <w:szCs w:val="16"/>
    </w:rPr>
  </w:style>
  <w:style w:type="character" w:customStyle="1" w:styleId="DocumentMapChar">
    <w:name w:val="Document Map Char"/>
    <w:basedOn w:val="DefaultParagraphFont"/>
    <w:link w:val="DocumentMap"/>
    <w:uiPriority w:val="99"/>
    <w:semiHidden/>
    <w:rsid w:val="00ED52DD"/>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ED52DD"/>
    <w:rPr>
      <w:rFonts w:cs="Tahoma"/>
      <w:sz w:val="16"/>
      <w:szCs w:val="16"/>
    </w:rPr>
  </w:style>
  <w:style w:type="character" w:customStyle="1" w:styleId="BalloonTextChar">
    <w:name w:val="Balloon Text Char"/>
    <w:basedOn w:val="DefaultParagraphFont"/>
    <w:link w:val="BalloonText"/>
    <w:uiPriority w:val="99"/>
    <w:semiHidden/>
    <w:rsid w:val="00ED52DD"/>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ED52DD"/>
    <w:rPr>
      <w:rFonts w:ascii="Calibri" w:eastAsia="SimSun" w:hAnsi="Calibri" w:cs="Times New Roman"/>
      <w:lang w:eastAsia="zh-CN"/>
    </w:rPr>
  </w:style>
  <w:style w:type="paragraph" w:styleId="NoSpacing">
    <w:name w:val="No Spacing"/>
    <w:link w:val="NoSpacingChar"/>
    <w:uiPriority w:val="1"/>
    <w:qFormat/>
    <w:rsid w:val="00ED52DD"/>
    <w:pPr>
      <w:spacing w:after="0" w:line="240" w:lineRule="auto"/>
    </w:pPr>
    <w:rPr>
      <w:rFonts w:ascii="Calibri" w:eastAsia="SimSun" w:hAnsi="Calibri" w:cs="Times New Roman"/>
      <w:lang w:eastAsia="zh-CN"/>
    </w:rPr>
  </w:style>
  <w:style w:type="paragraph" w:styleId="ListParagraph">
    <w:name w:val="List Paragraph"/>
    <w:basedOn w:val="Normal"/>
    <w:qFormat/>
    <w:rsid w:val="00ED52DD"/>
    <w:pPr>
      <w:ind w:left="720"/>
    </w:pPr>
  </w:style>
  <w:style w:type="paragraph" w:styleId="TOCHeading">
    <w:name w:val="TOC Heading"/>
    <w:basedOn w:val="Heading1"/>
    <w:next w:val="Normal"/>
    <w:uiPriority w:val="39"/>
    <w:semiHidden/>
    <w:unhideWhenUsed/>
    <w:qFormat/>
    <w:rsid w:val="00ED52D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ED52DD"/>
    <w:pPr>
      <w:keepLines/>
    </w:pPr>
    <w:rPr>
      <w:rFonts w:ascii="Book Antiqua" w:eastAsia="Times New Roman" w:hAnsi="Book Antiqua"/>
      <w:sz w:val="16"/>
      <w:szCs w:val="16"/>
      <w:lang w:val="en-US" w:eastAsia="zh-CN"/>
    </w:rPr>
  </w:style>
  <w:style w:type="paragraph" w:customStyle="1" w:styleId="Note">
    <w:name w:val="Note"/>
    <w:basedOn w:val="BodyText"/>
    <w:rsid w:val="00ED52DD"/>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ED52DD"/>
    <w:pPr>
      <w:spacing w:before="120" w:after="120"/>
    </w:pPr>
    <w:rPr>
      <w:b/>
      <w:bCs/>
    </w:rPr>
  </w:style>
  <w:style w:type="paragraph" w:customStyle="1" w:styleId="NoteWide">
    <w:name w:val="Note Wide"/>
    <w:basedOn w:val="Note"/>
    <w:rsid w:val="00ED52DD"/>
    <w:pPr>
      <w:ind w:right="2160"/>
    </w:pPr>
  </w:style>
  <w:style w:type="paragraph" w:customStyle="1" w:styleId="HeadingBar">
    <w:name w:val="Heading Bar"/>
    <w:basedOn w:val="Normal"/>
    <w:next w:val="Heading3"/>
    <w:rsid w:val="00ED52DD"/>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ED52DD"/>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ED52DD"/>
    <w:pPr>
      <w:spacing w:before="240" w:after="240"/>
      <w:ind w:left="3240"/>
    </w:pPr>
    <w:rPr>
      <w:rFonts w:ascii="Futura Lt BT" w:eastAsia="Times New Roman" w:hAnsi="Futura Lt BT"/>
      <w:b/>
      <w:sz w:val="32"/>
      <w:szCs w:val="20"/>
      <w:lang w:eastAsia="en-US"/>
    </w:rPr>
  </w:style>
  <w:style w:type="character" w:customStyle="1" w:styleId="error">
    <w:name w:val="error"/>
    <w:basedOn w:val="DefaultParagraphFont"/>
    <w:rsid w:val="00ED52DD"/>
  </w:style>
  <w:style w:type="character" w:customStyle="1" w:styleId="apple-style-span">
    <w:name w:val="apple-style-span"/>
    <w:basedOn w:val="DefaultParagraphFont"/>
    <w:rsid w:val="00ED52DD"/>
  </w:style>
  <w:style w:type="character" w:customStyle="1" w:styleId="apple-converted-space">
    <w:name w:val="apple-converted-space"/>
    <w:basedOn w:val="DefaultParagraphFont"/>
    <w:rsid w:val="00ED52DD"/>
  </w:style>
  <w:style w:type="character" w:customStyle="1" w:styleId="il">
    <w:name w:val="il"/>
    <w:basedOn w:val="DefaultParagraphFont"/>
    <w:rsid w:val="00ED52DD"/>
  </w:style>
  <w:style w:type="table" w:styleId="TableGrid">
    <w:name w:val="Table Grid"/>
    <w:basedOn w:val="TableNormal"/>
    <w:uiPriority w:val="59"/>
    <w:rsid w:val="00ED5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63A8"/>
    <w:pPr>
      <w:spacing w:before="100" w:beforeAutospacing="1" w:after="100" w:afterAutospacing="1"/>
    </w:pPr>
    <w:rPr>
      <w:rFonts w:ascii="Times New Roman" w:eastAsia="Times New Roman" w:hAnsi="Times New Roman"/>
      <w:lang w:val="en-US" w:eastAsia="en-US"/>
    </w:rPr>
  </w:style>
  <w:style w:type="paragraph" w:styleId="Caption">
    <w:name w:val="caption"/>
    <w:aliases w:val="Table"/>
    <w:basedOn w:val="Normal"/>
    <w:next w:val="Normal"/>
    <w:unhideWhenUsed/>
    <w:qFormat/>
    <w:rsid w:val="00195BAD"/>
    <w:pPr>
      <w:widowControl w:val="0"/>
      <w:jc w:val="center"/>
    </w:pPr>
    <w:rPr>
      <w:rFonts w:ascii="Arial" w:eastAsia="SimSun" w:hAnsi="Arial"/>
      <w:b/>
      <w:bCs/>
      <w:kern w:val="2"/>
      <w:sz w:val="18"/>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DD"/>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ED52DD"/>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ED52DD"/>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ED52D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ED52D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ED52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D52D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ED52DD"/>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ED52DD"/>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ED52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2DD"/>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ED52DD"/>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ED52DD"/>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rsid w:val="00ED52DD"/>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ED52DD"/>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ED52DD"/>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ED52DD"/>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ED52DD"/>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ED52DD"/>
    <w:rPr>
      <w:rFonts w:ascii="Arial" w:eastAsia="MS Mincho" w:hAnsi="Arial" w:cs="Arial"/>
      <w:lang w:val="en-GB" w:eastAsia="ja-JP"/>
    </w:rPr>
  </w:style>
  <w:style w:type="character" w:styleId="Hyperlink">
    <w:name w:val="Hyperlink"/>
    <w:basedOn w:val="DefaultParagraphFont"/>
    <w:uiPriority w:val="99"/>
    <w:unhideWhenUsed/>
    <w:rsid w:val="00ED52DD"/>
    <w:rPr>
      <w:color w:val="0000FF" w:themeColor="hyperlink"/>
      <w:u w:val="single"/>
    </w:rPr>
  </w:style>
  <w:style w:type="paragraph" w:styleId="TOC1">
    <w:name w:val="toc 1"/>
    <w:basedOn w:val="Normal"/>
    <w:next w:val="Normal"/>
    <w:autoRedefine/>
    <w:uiPriority w:val="39"/>
    <w:unhideWhenUsed/>
    <w:rsid w:val="00ED52DD"/>
    <w:pPr>
      <w:spacing w:after="100"/>
    </w:pPr>
  </w:style>
  <w:style w:type="paragraph" w:styleId="TOC2">
    <w:name w:val="toc 2"/>
    <w:basedOn w:val="Normal"/>
    <w:next w:val="Normal"/>
    <w:autoRedefine/>
    <w:uiPriority w:val="39"/>
    <w:unhideWhenUsed/>
    <w:rsid w:val="00ED52DD"/>
    <w:pPr>
      <w:spacing w:after="100"/>
      <w:ind w:left="240"/>
    </w:pPr>
  </w:style>
  <w:style w:type="paragraph" w:styleId="TOC3">
    <w:name w:val="toc 3"/>
    <w:basedOn w:val="Normal"/>
    <w:next w:val="Normal"/>
    <w:autoRedefine/>
    <w:uiPriority w:val="39"/>
    <w:unhideWhenUsed/>
    <w:rsid w:val="00ED52DD"/>
    <w:pPr>
      <w:spacing w:after="100"/>
      <w:ind w:left="480"/>
    </w:pPr>
  </w:style>
  <w:style w:type="paragraph" w:styleId="FootnoteText">
    <w:name w:val="footnote text"/>
    <w:basedOn w:val="Normal"/>
    <w:link w:val="FootnoteTextChar"/>
    <w:semiHidden/>
    <w:unhideWhenUsed/>
    <w:rsid w:val="00ED52DD"/>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ED52DD"/>
    <w:rPr>
      <w:rFonts w:eastAsiaTheme="minorEastAsia"/>
      <w:sz w:val="20"/>
      <w:szCs w:val="20"/>
      <w:lang w:bidi="en-US"/>
    </w:rPr>
  </w:style>
  <w:style w:type="paragraph" w:styleId="Header">
    <w:name w:val="header"/>
    <w:basedOn w:val="Normal"/>
    <w:link w:val="HeaderChar"/>
    <w:unhideWhenUsed/>
    <w:rsid w:val="00ED52DD"/>
    <w:pPr>
      <w:tabs>
        <w:tab w:val="center" w:pos="4513"/>
        <w:tab w:val="right" w:pos="9026"/>
      </w:tabs>
    </w:pPr>
  </w:style>
  <w:style w:type="character" w:customStyle="1" w:styleId="HeaderChar">
    <w:name w:val="Header Char"/>
    <w:basedOn w:val="DefaultParagraphFont"/>
    <w:link w:val="Header"/>
    <w:rsid w:val="00ED52DD"/>
    <w:rPr>
      <w:rFonts w:ascii="Tahoma" w:eastAsia="MS Mincho" w:hAnsi="Tahoma" w:cs="Times New Roman"/>
      <w:sz w:val="24"/>
      <w:szCs w:val="24"/>
      <w:lang w:val="en-GB" w:eastAsia="ja-JP"/>
    </w:rPr>
  </w:style>
  <w:style w:type="paragraph" w:styleId="Footer">
    <w:name w:val="footer"/>
    <w:basedOn w:val="Normal"/>
    <w:link w:val="FooterChar"/>
    <w:unhideWhenUsed/>
    <w:rsid w:val="00ED52DD"/>
    <w:pPr>
      <w:tabs>
        <w:tab w:val="center" w:pos="4513"/>
        <w:tab w:val="right" w:pos="9026"/>
      </w:tabs>
    </w:pPr>
  </w:style>
  <w:style w:type="character" w:customStyle="1" w:styleId="FooterChar">
    <w:name w:val="Footer Char"/>
    <w:basedOn w:val="DefaultParagraphFont"/>
    <w:link w:val="Footer"/>
    <w:rsid w:val="00ED52DD"/>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ED52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ED52DD"/>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ED52DD"/>
    <w:pPr>
      <w:spacing w:after="120"/>
    </w:pPr>
  </w:style>
  <w:style w:type="character" w:customStyle="1" w:styleId="BodyTextChar">
    <w:name w:val="Body Text Char"/>
    <w:basedOn w:val="DefaultParagraphFont"/>
    <w:link w:val="BodyText"/>
    <w:uiPriority w:val="99"/>
    <w:semiHidden/>
    <w:rsid w:val="00ED52DD"/>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ED52DD"/>
    <w:rPr>
      <w:rFonts w:cs="Tahoma"/>
      <w:sz w:val="16"/>
      <w:szCs w:val="16"/>
    </w:rPr>
  </w:style>
  <w:style w:type="character" w:customStyle="1" w:styleId="DocumentMapChar">
    <w:name w:val="Document Map Char"/>
    <w:basedOn w:val="DefaultParagraphFont"/>
    <w:link w:val="DocumentMap"/>
    <w:uiPriority w:val="99"/>
    <w:semiHidden/>
    <w:rsid w:val="00ED52DD"/>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ED52DD"/>
    <w:rPr>
      <w:rFonts w:cs="Tahoma"/>
      <w:sz w:val="16"/>
      <w:szCs w:val="16"/>
    </w:rPr>
  </w:style>
  <w:style w:type="character" w:customStyle="1" w:styleId="BalloonTextChar">
    <w:name w:val="Balloon Text Char"/>
    <w:basedOn w:val="DefaultParagraphFont"/>
    <w:link w:val="BalloonText"/>
    <w:uiPriority w:val="99"/>
    <w:semiHidden/>
    <w:rsid w:val="00ED52DD"/>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ED52DD"/>
    <w:rPr>
      <w:rFonts w:ascii="Calibri" w:eastAsia="SimSun" w:hAnsi="Calibri" w:cs="Times New Roman"/>
      <w:lang w:eastAsia="zh-CN"/>
    </w:rPr>
  </w:style>
  <w:style w:type="paragraph" w:styleId="NoSpacing">
    <w:name w:val="No Spacing"/>
    <w:link w:val="NoSpacingChar"/>
    <w:uiPriority w:val="1"/>
    <w:qFormat/>
    <w:rsid w:val="00ED52DD"/>
    <w:pPr>
      <w:spacing w:after="0" w:line="240" w:lineRule="auto"/>
    </w:pPr>
    <w:rPr>
      <w:rFonts w:ascii="Calibri" w:eastAsia="SimSun" w:hAnsi="Calibri" w:cs="Times New Roman"/>
      <w:lang w:eastAsia="zh-CN"/>
    </w:rPr>
  </w:style>
  <w:style w:type="paragraph" w:styleId="ListParagraph">
    <w:name w:val="List Paragraph"/>
    <w:basedOn w:val="Normal"/>
    <w:qFormat/>
    <w:rsid w:val="00ED52DD"/>
    <w:pPr>
      <w:ind w:left="720"/>
    </w:pPr>
  </w:style>
  <w:style w:type="paragraph" w:styleId="TOCHeading">
    <w:name w:val="TOC Heading"/>
    <w:basedOn w:val="Heading1"/>
    <w:next w:val="Normal"/>
    <w:uiPriority w:val="39"/>
    <w:semiHidden/>
    <w:unhideWhenUsed/>
    <w:qFormat/>
    <w:rsid w:val="00ED52D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ED52DD"/>
    <w:pPr>
      <w:keepLines/>
    </w:pPr>
    <w:rPr>
      <w:rFonts w:ascii="Book Antiqua" w:eastAsia="Times New Roman" w:hAnsi="Book Antiqua"/>
      <w:sz w:val="16"/>
      <w:szCs w:val="16"/>
      <w:lang w:val="en-US" w:eastAsia="zh-CN"/>
    </w:rPr>
  </w:style>
  <w:style w:type="paragraph" w:customStyle="1" w:styleId="Note">
    <w:name w:val="Note"/>
    <w:basedOn w:val="BodyText"/>
    <w:rsid w:val="00ED52DD"/>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ED52DD"/>
    <w:pPr>
      <w:spacing w:before="120" w:after="120"/>
    </w:pPr>
    <w:rPr>
      <w:b/>
      <w:bCs/>
    </w:rPr>
  </w:style>
  <w:style w:type="paragraph" w:customStyle="1" w:styleId="NoteWide">
    <w:name w:val="Note Wide"/>
    <w:basedOn w:val="Note"/>
    <w:rsid w:val="00ED52DD"/>
    <w:pPr>
      <w:ind w:right="2160"/>
    </w:pPr>
  </w:style>
  <w:style w:type="paragraph" w:customStyle="1" w:styleId="HeadingBar">
    <w:name w:val="Heading Bar"/>
    <w:basedOn w:val="Normal"/>
    <w:next w:val="Heading3"/>
    <w:rsid w:val="00ED52DD"/>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ED52DD"/>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ED52DD"/>
    <w:pPr>
      <w:spacing w:before="240" w:after="240"/>
      <w:ind w:left="3240"/>
    </w:pPr>
    <w:rPr>
      <w:rFonts w:ascii="Futura Lt BT" w:eastAsia="Times New Roman" w:hAnsi="Futura Lt BT"/>
      <w:b/>
      <w:sz w:val="32"/>
      <w:szCs w:val="20"/>
      <w:lang w:eastAsia="en-US"/>
    </w:rPr>
  </w:style>
  <w:style w:type="character" w:customStyle="1" w:styleId="error">
    <w:name w:val="error"/>
    <w:basedOn w:val="DefaultParagraphFont"/>
    <w:rsid w:val="00ED52DD"/>
  </w:style>
  <w:style w:type="character" w:customStyle="1" w:styleId="apple-style-span">
    <w:name w:val="apple-style-span"/>
    <w:basedOn w:val="DefaultParagraphFont"/>
    <w:rsid w:val="00ED52DD"/>
  </w:style>
  <w:style w:type="character" w:customStyle="1" w:styleId="apple-converted-space">
    <w:name w:val="apple-converted-space"/>
    <w:basedOn w:val="DefaultParagraphFont"/>
    <w:rsid w:val="00ED52DD"/>
  </w:style>
  <w:style w:type="character" w:customStyle="1" w:styleId="il">
    <w:name w:val="il"/>
    <w:basedOn w:val="DefaultParagraphFont"/>
    <w:rsid w:val="00ED52DD"/>
  </w:style>
  <w:style w:type="table" w:styleId="TableGrid">
    <w:name w:val="Table Grid"/>
    <w:basedOn w:val="TableNormal"/>
    <w:uiPriority w:val="59"/>
    <w:rsid w:val="00ED5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63A8"/>
    <w:pPr>
      <w:spacing w:before="100" w:beforeAutospacing="1" w:after="100" w:afterAutospacing="1"/>
    </w:pPr>
    <w:rPr>
      <w:rFonts w:ascii="Times New Roman" w:eastAsia="Times New Roman" w:hAnsi="Times New Roman"/>
      <w:lang w:val="en-US" w:eastAsia="en-US"/>
    </w:rPr>
  </w:style>
  <w:style w:type="paragraph" w:styleId="Caption">
    <w:name w:val="caption"/>
    <w:aliases w:val="Table"/>
    <w:basedOn w:val="Normal"/>
    <w:next w:val="Normal"/>
    <w:unhideWhenUsed/>
    <w:qFormat/>
    <w:rsid w:val="00195BAD"/>
    <w:pPr>
      <w:widowControl w:val="0"/>
      <w:jc w:val="center"/>
    </w:pPr>
    <w:rPr>
      <w:rFonts w:ascii="Arial" w:eastAsia="SimSun" w:hAnsi="Arial"/>
      <w:b/>
      <w:bCs/>
      <w:kern w:val="2"/>
      <w:sz w:val="18"/>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4366">
      <w:bodyDiv w:val="1"/>
      <w:marLeft w:val="0"/>
      <w:marRight w:val="0"/>
      <w:marTop w:val="0"/>
      <w:marBottom w:val="0"/>
      <w:divBdr>
        <w:top w:val="none" w:sz="0" w:space="0" w:color="auto"/>
        <w:left w:val="none" w:sz="0" w:space="0" w:color="auto"/>
        <w:bottom w:val="none" w:sz="0" w:space="0" w:color="auto"/>
        <w:right w:val="none" w:sz="0" w:space="0" w:color="auto"/>
      </w:divBdr>
    </w:div>
    <w:div w:id="3539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hyperlink" Target="https://172.16.51.35:9452/ibam.sit.si.jompay/common/Login.do" TargetMode="External"/><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hyperlink" Target="http://172.16.50.27/rib.sit.si.jompay/common/Login.do"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3461-F249-4BD3-A306-34FBF7A2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29</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Penril Datability</Company>
  <LinksUpToDate>false</LinksUpToDate>
  <CharactersWithSpaces>16844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dc:creator>
  <cp:lastModifiedBy>PENRIL</cp:lastModifiedBy>
  <cp:revision>9</cp:revision>
  <dcterms:created xsi:type="dcterms:W3CDTF">2018-03-21T09:47:00Z</dcterms:created>
  <dcterms:modified xsi:type="dcterms:W3CDTF">2018-03-23T10:07:00Z</dcterms:modified>
</cp:coreProperties>
</file>