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A80" w:rsidRDefault="00E90A80">
      <w:pPr>
        <w:rPr>
          <w:lang w:val="en-GB"/>
        </w:rPr>
      </w:pPr>
    </w:p>
    <w:p w:rsidR="00E90A80" w:rsidRDefault="00E90A80">
      <w:pPr>
        <w:rPr>
          <w:lang w:val="en-GB"/>
        </w:rPr>
      </w:pPr>
    </w:p>
    <w:p w:rsidR="00E90A80" w:rsidRDefault="00E90A80">
      <w:pPr>
        <w:rPr>
          <w:lang w:val="en-GB"/>
        </w:rPr>
      </w:pPr>
    </w:p>
    <w:tbl>
      <w:tblPr>
        <w:tblW w:w="9242" w:type="dxa"/>
        <w:jc w:val="center"/>
        <w:tblLayout w:type="fixed"/>
        <w:tblLook w:val="04A0" w:firstRow="1" w:lastRow="0" w:firstColumn="1" w:lastColumn="0" w:noHBand="0" w:noVBand="1"/>
      </w:tblPr>
      <w:tblGrid>
        <w:gridCol w:w="9242"/>
      </w:tblGrid>
      <w:tr w:rsidR="00E90A80">
        <w:trPr>
          <w:trHeight w:val="2151"/>
          <w:jc w:val="center"/>
        </w:trPr>
        <w:tc>
          <w:tcPr>
            <w:tcW w:w="9242" w:type="dxa"/>
          </w:tcPr>
          <w:p w:rsidR="00E90A80" w:rsidRDefault="00E90A80">
            <w:pPr>
              <w:pStyle w:val="NoSpacing1"/>
              <w:jc w:val="center"/>
              <w:rPr>
                <w:rFonts w:eastAsiaTheme="majorEastAsia" w:cstheme="majorBidi"/>
                <w:caps/>
              </w:rPr>
            </w:pPr>
          </w:p>
          <w:p w:rsidR="00E90A80" w:rsidRDefault="00935ECF">
            <w:pPr>
              <w:spacing w:after="0" w:line="240" w:lineRule="auto"/>
              <w:jc w:val="center"/>
              <w:rPr>
                <w:lang w:eastAsia="zh-CN"/>
              </w:rPr>
            </w:pPr>
            <w:r>
              <w:rPr>
                <w:noProof/>
                <w:lang w:bidi="ar-SA"/>
              </w:rPr>
              <w:drawing>
                <wp:inline distT="0" distB="0" distL="0" distR="0" wp14:anchorId="589A253C" wp14:editId="2C9352C1">
                  <wp:extent cx="1600000" cy="65714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00000" cy="657143"/>
                          </a:xfrm>
                          <a:prstGeom prst="rect">
                            <a:avLst/>
                          </a:prstGeom>
                        </pic:spPr>
                      </pic:pic>
                    </a:graphicData>
                  </a:graphic>
                </wp:inline>
              </w:drawing>
            </w:r>
          </w:p>
        </w:tc>
      </w:tr>
      <w:tr w:rsidR="00E90A80">
        <w:trPr>
          <w:trHeight w:val="1440"/>
          <w:jc w:val="center"/>
        </w:trPr>
        <w:tc>
          <w:tcPr>
            <w:tcW w:w="9242" w:type="dxa"/>
            <w:tcBorders>
              <w:bottom w:val="single" w:sz="4" w:space="0" w:color="4F81BD" w:themeColor="accent1"/>
            </w:tcBorders>
            <w:vAlign w:val="center"/>
          </w:tcPr>
          <w:p w:rsidR="00E90A80" w:rsidRDefault="006946DB">
            <w:pPr>
              <w:pStyle w:val="NoSpacing1"/>
              <w:jc w:val="center"/>
              <w:rPr>
                <w:rFonts w:eastAsiaTheme="majorEastAsia" w:cstheme="majorBidi"/>
                <w:b/>
                <w:sz w:val="44"/>
                <w:szCs w:val="40"/>
              </w:rPr>
            </w:pPr>
            <w:sdt>
              <w:sdtPr>
                <w:rPr>
                  <w:rFonts w:eastAsiaTheme="majorEastAsia" w:cstheme="majorBidi"/>
                  <w:b/>
                  <w:sz w:val="44"/>
                  <w:szCs w:val="40"/>
                </w:rPr>
                <w:alias w:val="Title"/>
                <w:id w:val="15524250"/>
                <w:text/>
              </w:sdtPr>
              <w:sdtContent>
                <w:r w:rsidR="003E032B">
                  <w:rPr>
                    <w:rFonts w:eastAsiaTheme="majorEastAsia" w:cstheme="majorBidi"/>
                    <w:b/>
                    <w:sz w:val="44"/>
                    <w:szCs w:val="40"/>
                  </w:rPr>
                  <w:t>Bulk Payment</w:t>
                </w:r>
              </w:sdtContent>
            </w:sdt>
          </w:p>
          <w:p w:rsidR="00E90A80" w:rsidRDefault="00935ECF">
            <w:pPr>
              <w:pStyle w:val="NoSpacing1"/>
              <w:jc w:val="center"/>
              <w:rPr>
                <w:rFonts w:eastAsiaTheme="majorEastAsia" w:cstheme="majorBidi"/>
                <w:b/>
                <w:sz w:val="44"/>
                <w:szCs w:val="40"/>
              </w:rPr>
            </w:pPr>
            <w:r>
              <w:rPr>
                <w:rFonts w:eastAsiaTheme="majorEastAsia" w:cstheme="majorBidi"/>
                <w:b/>
                <w:sz w:val="44"/>
                <w:szCs w:val="40"/>
              </w:rPr>
              <w:t>(</w:t>
            </w:r>
            <w:r>
              <w:rPr>
                <w:rFonts w:eastAsiaTheme="majorEastAsia" w:cstheme="majorBidi"/>
                <w:b/>
                <w:sz w:val="44"/>
                <w:szCs w:val="40"/>
                <w:lang w:val="en-MY"/>
              </w:rPr>
              <w:t>Corporate Digital Banking</w:t>
            </w:r>
            <w:r>
              <w:rPr>
                <w:rFonts w:eastAsiaTheme="majorEastAsia" w:cstheme="majorBidi"/>
                <w:b/>
                <w:sz w:val="44"/>
                <w:szCs w:val="40"/>
              </w:rPr>
              <w:t>)</w:t>
            </w:r>
          </w:p>
          <w:p w:rsidR="00E90A80" w:rsidRDefault="00E90A80">
            <w:pPr>
              <w:pStyle w:val="NoSpacing1"/>
              <w:jc w:val="center"/>
              <w:rPr>
                <w:rFonts w:eastAsiaTheme="majorEastAsia" w:cstheme="majorBidi"/>
                <w:b/>
                <w:sz w:val="44"/>
                <w:szCs w:val="40"/>
              </w:rPr>
            </w:pPr>
          </w:p>
        </w:tc>
      </w:tr>
      <w:tr w:rsidR="00E90A80">
        <w:trPr>
          <w:trHeight w:val="720"/>
          <w:jc w:val="center"/>
        </w:trPr>
        <w:tc>
          <w:tcPr>
            <w:tcW w:w="9242" w:type="dxa"/>
            <w:tcBorders>
              <w:top w:val="single" w:sz="4" w:space="0" w:color="4F81BD" w:themeColor="accent1"/>
            </w:tcBorders>
            <w:vAlign w:val="center"/>
          </w:tcPr>
          <w:p w:rsidR="00E90A80" w:rsidRDefault="00935ECF">
            <w:pPr>
              <w:pStyle w:val="NoSpacing1"/>
              <w:jc w:val="center"/>
              <w:rPr>
                <w:rFonts w:eastAsiaTheme="majorEastAsia" w:cstheme="majorBidi"/>
                <w:sz w:val="44"/>
                <w:szCs w:val="44"/>
              </w:rPr>
            </w:pPr>
            <w:r>
              <w:rPr>
                <w:rFonts w:cstheme="minorHAnsi"/>
                <w:sz w:val="36"/>
                <w:szCs w:val="36"/>
              </w:rPr>
              <w:t>Business Requirement and System Specification</w:t>
            </w:r>
          </w:p>
        </w:tc>
      </w:tr>
      <w:tr w:rsidR="00E90A80">
        <w:trPr>
          <w:trHeight w:val="360"/>
          <w:jc w:val="center"/>
        </w:trPr>
        <w:tc>
          <w:tcPr>
            <w:tcW w:w="9242" w:type="dxa"/>
            <w:vAlign w:val="center"/>
          </w:tcPr>
          <w:p w:rsidR="00E90A80" w:rsidRDefault="00E90A80">
            <w:pPr>
              <w:pStyle w:val="NoSpacing1"/>
              <w:jc w:val="center"/>
            </w:pPr>
          </w:p>
          <w:p w:rsidR="00E90A80" w:rsidRDefault="00E90A80">
            <w:pPr>
              <w:pStyle w:val="NoSpacing1"/>
              <w:jc w:val="center"/>
            </w:pPr>
          </w:p>
          <w:p w:rsidR="00E90A80" w:rsidRDefault="00E90A80">
            <w:pPr>
              <w:pStyle w:val="NoSpacing1"/>
              <w:jc w:val="center"/>
            </w:pPr>
          </w:p>
          <w:p w:rsidR="00E90A80" w:rsidRDefault="00E90A80">
            <w:pPr>
              <w:pStyle w:val="NoSpacing1"/>
              <w:jc w:val="center"/>
            </w:pPr>
          </w:p>
        </w:tc>
      </w:tr>
      <w:tr w:rsidR="00E90A80">
        <w:trPr>
          <w:trHeight w:val="360"/>
          <w:jc w:val="center"/>
        </w:trPr>
        <w:tc>
          <w:tcPr>
            <w:tcW w:w="9242" w:type="dxa"/>
            <w:vAlign w:val="center"/>
          </w:tcPr>
          <w:p w:rsidR="00935ECF" w:rsidRDefault="00935ECF" w:rsidP="00935ECF">
            <w:pPr>
              <w:pStyle w:val="NoSpacing1"/>
              <w:jc w:val="center"/>
              <w:rPr>
                <w:rFonts w:eastAsia="MS Mincho" w:cs="Liberation Sans"/>
                <w:b/>
                <w:bCs/>
                <w:i/>
                <w:iCs/>
                <w:color w:val="4F81BD"/>
                <w:sz w:val="24"/>
                <w:szCs w:val="28"/>
                <w:lang w:val="en-GB" w:eastAsia="ja-JP"/>
              </w:rPr>
            </w:pPr>
            <w:r>
              <w:rPr>
                <w:rFonts w:eastAsia="MS Mincho" w:cs="Liberation Sans"/>
                <w:b/>
                <w:bCs/>
                <w:i/>
                <w:iCs/>
                <w:color w:val="4F81BD"/>
                <w:sz w:val="24"/>
                <w:szCs w:val="28"/>
                <w:lang w:val="en-GB" w:eastAsia="ja-JP"/>
              </w:rPr>
              <w:t>(PENRIL/BSN-CDB/BRS)</w:t>
            </w:r>
          </w:p>
          <w:p w:rsidR="00935ECF" w:rsidRDefault="00935ECF" w:rsidP="00935ECF">
            <w:pPr>
              <w:pStyle w:val="NoSpacing1"/>
              <w:jc w:val="center"/>
              <w:rPr>
                <w:rFonts w:eastAsia="MS Mincho" w:cs="Liberation Sans"/>
                <w:b/>
                <w:bCs/>
                <w:i/>
                <w:iCs/>
                <w:color w:val="4F81BD"/>
                <w:sz w:val="24"/>
                <w:szCs w:val="28"/>
                <w:lang w:val="en-GB" w:eastAsia="ja-JP"/>
              </w:rPr>
            </w:pPr>
            <w:r>
              <w:rPr>
                <w:rFonts w:eastAsia="MS Mincho" w:cs="Liberation Sans"/>
                <w:b/>
                <w:bCs/>
                <w:i/>
                <w:iCs/>
                <w:color w:val="4F81BD"/>
                <w:sz w:val="24"/>
                <w:szCs w:val="28"/>
                <w:lang w:val="en-GB" w:eastAsia="ja-JP"/>
              </w:rPr>
              <w:t>Revision: 00</w:t>
            </w:r>
          </w:p>
          <w:p w:rsidR="00E90A80" w:rsidRDefault="00935ECF">
            <w:pPr>
              <w:pStyle w:val="NoSpacing1"/>
              <w:jc w:val="center"/>
              <w:rPr>
                <w:b/>
                <w:bCs/>
              </w:rPr>
            </w:pPr>
            <w:r>
              <w:rPr>
                <w:b/>
                <w:bCs/>
              </w:rPr>
              <w:t xml:space="preserve"> </w:t>
            </w:r>
          </w:p>
        </w:tc>
      </w:tr>
      <w:tr w:rsidR="00E90A80">
        <w:trPr>
          <w:trHeight w:val="360"/>
          <w:jc w:val="center"/>
        </w:trPr>
        <w:tc>
          <w:tcPr>
            <w:tcW w:w="9242" w:type="dxa"/>
            <w:vAlign w:val="center"/>
          </w:tcPr>
          <w:p w:rsidR="00E90A80" w:rsidRDefault="00E90A80">
            <w:pPr>
              <w:pStyle w:val="NoSpacing1"/>
              <w:tabs>
                <w:tab w:val="left" w:pos="3952"/>
                <w:tab w:val="center" w:pos="4680"/>
              </w:tabs>
              <w:jc w:val="center"/>
              <w:rPr>
                <w:rFonts w:cs="Calibri"/>
                <w:b/>
                <w:sz w:val="28"/>
              </w:rPr>
            </w:pPr>
          </w:p>
          <w:p w:rsidR="00935ECF" w:rsidRDefault="00935ECF" w:rsidP="00935ECF">
            <w:pPr>
              <w:pStyle w:val="NoSpacing1"/>
              <w:tabs>
                <w:tab w:val="left" w:pos="3952"/>
                <w:tab w:val="center" w:pos="4680"/>
              </w:tabs>
              <w:jc w:val="center"/>
              <w:rPr>
                <w:rFonts w:cs="Calibri"/>
                <w:b/>
                <w:sz w:val="28"/>
              </w:rPr>
            </w:pPr>
            <w:r>
              <w:rPr>
                <w:rFonts w:cs="Calibri"/>
                <w:b/>
                <w:sz w:val="28"/>
              </w:rPr>
              <w:t>11</w:t>
            </w:r>
            <w:r w:rsidRPr="00174FE8">
              <w:rPr>
                <w:rFonts w:cs="Calibri"/>
                <w:b/>
                <w:sz w:val="28"/>
                <w:vertAlign w:val="superscript"/>
              </w:rPr>
              <w:t>th</w:t>
            </w:r>
            <w:r>
              <w:rPr>
                <w:rFonts w:cs="Calibri"/>
                <w:b/>
                <w:sz w:val="28"/>
              </w:rPr>
              <w:t xml:space="preserve"> August 2017</w:t>
            </w:r>
          </w:p>
          <w:p w:rsidR="00E90A80" w:rsidRDefault="00E90A80">
            <w:pPr>
              <w:pStyle w:val="NoSpacing1"/>
              <w:tabs>
                <w:tab w:val="left" w:pos="3952"/>
                <w:tab w:val="center" w:pos="4680"/>
              </w:tabs>
              <w:jc w:val="center"/>
              <w:rPr>
                <w:rFonts w:cs="Calibri"/>
                <w:b/>
                <w:sz w:val="28"/>
              </w:rPr>
            </w:pPr>
          </w:p>
          <w:p w:rsidR="00E90A80" w:rsidRDefault="00E90A80">
            <w:pPr>
              <w:pStyle w:val="NoSpacing1"/>
              <w:tabs>
                <w:tab w:val="left" w:pos="3952"/>
                <w:tab w:val="center" w:pos="4680"/>
              </w:tabs>
              <w:jc w:val="center"/>
              <w:rPr>
                <w:rFonts w:cs="Calibri"/>
                <w:b/>
                <w:sz w:val="28"/>
              </w:rPr>
            </w:pPr>
          </w:p>
          <w:p w:rsidR="00E90A80" w:rsidRDefault="00E90A80">
            <w:pPr>
              <w:pStyle w:val="NoSpacing1"/>
              <w:tabs>
                <w:tab w:val="left" w:pos="3952"/>
                <w:tab w:val="center" w:pos="4680"/>
              </w:tabs>
              <w:jc w:val="center"/>
              <w:rPr>
                <w:rFonts w:cs="Calibri"/>
                <w:b/>
                <w:sz w:val="28"/>
              </w:rPr>
            </w:pPr>
          </w:p>
          <w:p w:rsidR="00E90A80" w:rsidRDefault="00E90A80">
            <w:pPr>
              <w:pStyle w:val="NoSpacing1"/>
              <w:tabs>
                <w:tab w:val="left" w:pos="3952"/>
                <w:tab w:val="center" w:pos="4680"/>
              </w:tabs>
              <w:jc w:val="center"/>
              <w:rPr>
                <w:rFonts w:cs="Calibri"/>
                <w:b/>
                <w:sz w:val="28"/>
              </w:rPr>
            </w:pPr>
          </w:p>
          <w:p w:rsidR="00E90A80" w:rsidRDefault="00E90A80">
            <w:pPr>
              <w:pStyle w:val="NoSpacing1"/>
              <w:tabs>
                <w:tab w:val="left" w:pos="3952"/>
                <w:tab w:val="center" w:pos="4680"/>
              </w:tabs>
              <w:jc w:val="center"/>
              <w:rPr>
                <w:rFonts w:cs="Calibri"/>
                <w:b/>
                <w:sz w:val="28"/>
              </w:rPr>
            </w:pPr>
          </w:p>
          <w:p w:rsidR="00E90A80" w:rsidRDefault="00935ECF">
            <w:pPr>
              <w:pStyle w:val="NoSpacing1"/>
              <w:jc w:val="center"/>
              <w:rPr>
                <w:rFonts w:cs="Calibri"/>
              </w:rPr>
            </w:pPr>
            <w:r>
              <w:rPr>
                <w:rFonts w:cs="Calibri"/>
              </w:rPr>
              <w:t>Prepared By:</w:t>
            </w:r>
          </w:p>
          <w:p w:rsidR="00E90A80" w:rsidRDefault="00935ECF">
            <w:pPr>
              <w:pStyle w:val="NoSpacing1"/>
              <w:ind w:left="357"/>
              <w:jc w:val="center"/>
              <w:rPr>
                <w:rFonts w:cs="Calibri"/>
              </w:rPr>
            </w:pPr>
            <w:r>
              <w:rPr>
                <w:noProof/>
                <w:sz w:val="21"/>
                <w:szCs w:val="21"/>
                <w:lang w:bidi="ar-SA"/>
              </w:rPr>
              <w:drawing>
                <wp:inline distT="0" distB="0" distL="0" distR="0">
                  <wp:extent cx="2014220" cy="542290"/>
                  <wp:effectExtent l="0" t="0" r="508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14220" cy="542290"/>
                          </a:xfrm>
                          <a:prstGeom prst="rect">
                            <a:avLst/>
                          </a:prstGeom>
                          <a:noFill/>
                          <a:ln>
                            <a:noFill/>
                          </a:ln>
                        </pic:spPr>
                      </pic:pic>
                    </a:graphicData>
                  </a:graphic>
                </wp:inline>
              </w:drawing>
            </w:r>
          </w:p>
          <w:p w:rsidR="00935ECF" w:rsidRDefault="00935ECF" w:rsidP="00935ECF">
            <w:pPr>
              <w:spacing w:after="0" w:line="240" w:lineRule="auto"/>
              <w:jc w:val="center"/>
              <w:rPr>
                <w:b/>
              </w:rPr>
            </w:pPr>
            <w:proofErr w:type="spellStart"/>
            <w:r>
              <w:rPr>
                <w:b/>
              </w:rPr>
              <w:t>Penril</w:t>
            </w:r>
            <w:proofErr w:type="spellEnd"/>
            <w:r>
              <w:rPr>
                <w:b/>
              </w:rPr>
              <w:t xml:space="preserve"> </w:t>
            </w:r>
            <w:proofErr w:type="spellStart"/>
            <w:r>
              <w:rPr>
                <w:b/>
              </w:rPr>
              <w:t>Datability</w:t>
            </w:r>
            <w:proofErr w:type="spellEnd"/>
            <w:r>
              <w:rPr>
                <w:b/>
              </w:rPr>
              <w:t xml:space="preserve"> (M) </w:t>
            </w:r>
            <w:proofErr w:type="spellStart"/>
            <w:r>
              <w:rPr>
                <w:b/>
              </w:rPr>
              <w:t>Sdn</w:t>
            </w:r>
            <w:proofErr w:type="spellEnd"/>
            <w:r>
              <w:rPr>
                <w:b/>
              </w:rPr>
              <w:t xml:space="preserve"> </w:t>
            </w:r>
            <w:proofErr w:type="spellStart"/>
            <w:r>
              <w:rPr>
                <w:b/>
              </w:rPr>
              <w:t>Bhd</w:t>
            </w:r>
            <w:proofErr w:type="spellEnd"/>
            <w:r>
              <w:rPr>
                <w:b/>
              </w:rPr>
              <w:t xml:space="preserve"> (</w:t>
            </w:r>
            <w:r>
              <w:rPr>
                <w:rFonts w:cs="Calibri"/>
                <w:b/>
              </w:rPr>
              <w:t>816792-X</w:t>
            </w:r>
            <w:r>
              <w:rPr>
                <w:b/>
              </w:rPr>
              <w:t>)</w:t>
            </w:r>
          </w:p>
          <w:p w:rsidR="00935ECF" w:rsidRDefault="00935ECF" w:rsidP="00935ECF">
            <w:pPr>
              <w:spacing w:after="0" w:line="240" w:lineRule="auto"/>
              <w:jc w:val="center"/>
              <w:rPr>
                <w:lang w:val="fi-FI"/>
              </w:rPr>
            </w:pPr>
            <w:r>
              <w:rPr>
                <w:lang w:val="fi-FI"/>
              </w:rPr>
              <w:t>Suite A-07-07 Plaza Mon’t Kiara</w:t>
            </w:r>
          </w:p>
          <w:p w:rsidR="00935ECF" w:rsidRDefault="00935ECF" w:rsidP="00935ECF">
            <w:pPr>
              <w:spacing w:after="0" w:line="240" w:lineRule="auto"/>
              <w:jc w:val="center"/>
              <w:rPr>
                <w:lang w:val="fi-FI"/>
              </w:rPr>
            </w:pPr>
            <w:r>
              <w:rPr>
                <w:lang w:val="fi-FI"/>
              </w:rPr>
              <w:t>No. 2, Jalan Kiara, Mon’t Kiara</w:t>
            </w:r>
          </w:p>
          <w:p w:rsidR="00935ECF" w:rsidRDefault="00935ECF" w:rsidP="00935ECF">
            <w:pPr>
              <w:spacing w:after="0" w:line="240" w:lineRule="auto"/>
              <w:jc w:val="center"/>
              <w:rPr>
                <w:lang w:val="fi-FI"/>
              </w:rPr>
            </w:pPr>
            <w:r>
              <w:rPr>
                <w:lang w:val="fi-FI"/>
              </w:rPr>
              <w:t>50480 Kuala Lumpur, Malaysia</w:t>
            </w:r>
          </w:p>
          <w:p w:rsidR="00935ECF" w:rsidRDefault="00935ECF" w:rsidP="00935ECF">
            <w:pPr>
              <w:spacing w:after="0" w:line="240" w:lineRule="auto"/>
              <w:jc w:val="center"/>
              <w:rPr>
                <w:lang w:val="it-IT"/>
              </w:rPr>
            </w:pPr>
            <w:r>
              <w:rPr>
                <w:lang w:val="fi-FI"/>
              </w:rPr>
              <w:t>Tel: (603) 6201 2622</w:t>
            </w:r>
            <w:r>
              <w:rPr>
                <w:lang w:val="it-IT"/>
              </w:rPr>
              <w:t>Fax: (603) 6201 7622</w:t>
            </w:r>
          </w:p>
          <w:p w:rsidR="00E90A80" w:rsidRPr="00935ECF" w:rsidRDefault="00E90A80">
            <w:pPr>
              <w:pStyle w:val="NoSpacing1"/>
              <w:jc w:val="center"/>
              <w:rPr>
                <w:rFonts w:cs="Calibri"/>
                <w:lang w:val="it-IT"/>
              </w:rPr>
            </w:pPr>
          </w:p>
          <w:p w:rsidR="00E90A80" w:rsidRDefault="00E90A80">
            <w:pPr>
              <w:pStyle w:val="NoSpacing1"/>
              <w:jc w:val="center"/>
              <w:rPr>
                <w:rFonts w:cs="Calibri"/>
              </w:rPr>
            </w:pPr>
          </w:p>
          <w:p w:rsidR="00E90A80" w:rsidRDefault="00E90A80">
            <w:pPr>
              <w:spacing w:after="0" w:line="240" w:lineRule="auto"/>
              <w:rPr>
                <w:b/>
                <w:bCs/>
              </w:rPr>
            </w:pPr>
          </w:p>
        </w:tc>
      </w:tr>
    </w:tbl>
    <w:p w:rsidR="00E90A80" w:rsidRDefault="00935ECF">
      <w:pPr>
        <w:pStyle w:val="Heading1"/>
        <w:keepLines w:val="0"/>
        <w:numPr>
          <w:ilvl w:val="0"/>
          <w:numId w:val="0"/>
        </w:numPr>
        <w:spacing w:before="0" w:line="240" w:lineRule="auto"/>
        <w:ind w:left="432" w:hanging="432"/>
        <w:jc w:val="left"/>
        <w:rPr>
          <w:rFonts w:asciiTheme="minorHAnsi" w:eastAsia="MS Mincho" w:hAnsiTheme="minorHAnsi" w:cs="Liberation Sans"/>
          <w:color w:val="4F81BD"/>
          <w:kern w:val="32"/>
          <w:sz w:val="32"/>
          <w:szCs w:val="32"/>
          <w:lang w:val="en-GB" w:eastAsia="ja-JP" w:bidi="ar-SA"/>
        </w:rPr>
      </w:pPr>
      <w:bookmarkStart w:id="0" w:name="_Toc358134999"/>
      <w:bookmarkStart w:id="1" w:name="_Toc506903287"/>
      <w:r>
        <w:rPr>
          <w:rFonts w:asciiTheme="minorHAnsi" w:eastAsia="MS Mincho" w:hAnsiTheme="minorHAnsi" w:cs="Liberation Sans"/>
          <w:color w:val="4F81BD"/>
          <w:kern w:val="32"/>
          <w:sz w:val="32"/>
          <w:szCs w:val="32"/>
          <w:lang w:val="en-GB" w:eastAsia="ja-JP" w:bidi="ar-SA"/>
        </w:rPr>
        <w:lastRenderedPageBreak/>
        <w:t>DOCUMENT AMENDMENT LOG</w:t>
      </w:r>
      <w:bookmarkEnd w:id="0"/>
      <w:bookmarkEnd w:id="1"/>
    </w:p>
    <w:tbl>
      <w:tblPr>
        <w:tblStyle w:val="TableGrid"/>
        <w:tblW w:w="5000" w:type="pct"/>
        <w:tblLook w:val="04A0" w:firstRow="1" w:lastRow="0" w:firstColumn="1" w:lastColumn="0" w:noHBand="0" w:noVBand="1"/>
      </w:tblPr>
      <w:tblGrid>
        <w:gridCol w:w="646"/>
        <w:gridCol w:w="1278"/>
        <w:gridCol w:w="2782"/>
        <w:gridCol w:w="1511"/>
        <w:gridCol w:w="1511"/>
        <w:gridCol w:w="1514"/>
      </w:tblGrid>
      <w:tr w:rsidR="00E90A80" w:rsidTr="008C5776">
        <w:trPr>
          <w:cnfStyle w:val="100000000000" w:firstRow="1" w:lastRow="0" w:firstColumn="0" w:lastColumn="0" w:oddVBand="0" w:evenVBand="0" w:oddHBand="0" w:evenHBand="0" w:firstRowFirstColumn="0" w:firstRowLastColumn="0" w:lastRowFirstColumn="0" w:lastRowLastColumn="0"/>
        </w:trPr>
        <w:tc>
          <w:tcPr>
            <w:tcW w:w="365" w:type="pct"/>
          </w:tcPr>
          <w:p w:rsidR="00E90A80" w:rsidRDefault="00935ECF">
            <w:pPr>
              <w:spacing w:line="240" w:lineRule="auto"/>
              <w:jc w:val="center"/>
              <w:rPr>
                <w:b w:val="0"/>
              </w:rPr>
            </w:pPr>
            <w:r>
              <w:t>Rev. No</w:t>
            </w:r>
          </w:p>
        </w:tc>
        <w:tc>
          <w:tcPr>
            <w:tcW w:w="614" w:type="pct"/>
          </w:tcPr>
          <w:p w:rsidR="00E90A80" w:rsidRDefault="00935ECF">
            <w:pPr>
              <w:spacing w:line="240" w:lineRule="auto"/>
              <w:jc w:val="center"/>
              <w:rPr>
                <w:b w:val="0"/>
              </w:rPr>
            </w:pPr>
            <w:r>
              <w:t>Date Update</w:t>
            </w:r>
          </w:p>
        </w:tc>
        <w:tc>
          <w:tcPr>
            <w:tcW w:w="1521" w:type="pct"/>
          </w:tcPr>
          <w:p w:rsidR="00E90A80" w:rsidRDefault="00935ECF">
            <w:pPr>
              <w:spacing w:line="240" w:lineRule="auto"/>
              <w:jc w:val="center"/>
              <w:rPr>
                <w:b w:val="0"/>
              </w:rPr>
            </w:pPr>
            <w:r>
              <w:t>Description of Change</w:t>
            </w:r>
          </w:p>
        </w:tc>
        <w:tc>
          <w:tcPr>
            <w:tcW w:w="833" w:type="pct"/>
          </w:tcPr>
          <w:p w:rsidR="00E90A80" w:rsidRDefault="00935ECF">
            <w:pPr>
              <w:spacing w:line="240" w:lineRule="auto"/>
              <w:jc w:val="center"/>
              <w:rPr>
                <w:b w:val="0"/>
              </w:rPr>
            </w:pPr>
            <w:r>
              <w:t>Update By</w:t>
            </w:r>
          </w:p>
          <w:p w:rsidR="00E90A80" w:rsidRDefault="00935ECF">
            <w:pPr>
              <w:spacing w:line="240" w:lineRule="auto"/>
              <w:jc w:val="center"/>
              <w:rPr>
                <w:b w:val="0"/>
              </w:rPr>
            </w:pPr>
            <w:r>
              <w:t xml:space="preserve">&lt;Name, </w:t>
            </w:r>
            <w:proofErr w:type="spellStart"/>
            <w:r>
              <w:t>Dept</w:t>
            </w:r>
            <w:proofErr w:type="spellEnd"/>
            <w:r>
              <w:t>&gt;</w:t>
            </w:r>
          </w:p>
        </w:tc>
        <w:tc>
          <w:tcPr>
            <w:tcW w:w="833" w:type="pct"/>
          </w:tcPr>
          <w:p w:rsidR="00E90A80" w:rsidRDefault="00935ECF">
            <w:pPr>
              <w:spacing w:line="240" w:lineRule="auto"/>
              <w:jc w:val="center"/>
              <w:rPr>
                <w:b w:val="0"/>
              </w:rPr>
            </w:pPr>
            <w:r>
              <w:t>Review By</w:t>
            </w:r>
          </w:p>
          <w:p w:rsidR="00E90A80" w:rsidRDefault="00935ECF">
            <w:pPr>
              <w:spacing w:line="240" w:lineRule="auto"/>
              <w:jc w:val="center"/>
              <w:rPr>
                <w:b w:val="0"/>
              </w:rPr>
            </w:pPr>
            <w:r>
              <w:t xml:space="preserve">&lt;Name, </w:t>
            </w:r>
            <w:proofErr w:type="spellStart"/>
            <w:r>
              <w:t>dept</w:t>
            </w:r>
            <w:proofErr w:type="spellEnd"/>
            <w:r>
              <w:t>&gt;</w:t>
            </w:r>
          </w:p>
        </w:tc>
        <w:tc>
          <w:tcPr>
            <w:tcW w:w="834" w:type="pct"/>
          </w:tcPr>
          <w:p w:rsidR="00E90A80" w:rsidRDefault="00935ECF">
            <w:pPr>
              <w:spacing w:line="240" w:lineRule="auto"/>
              <w:jc w:val="center"/>
              <w:rPr>
                <w:b w:val="0"/>
              </w:rPr>
            </w:pPr>
            <w:r>
              <w:t>Approved By</w:t>
            </w:r>
          </w:p>
          <w:p w:rsidR="00E90A80" w:rsidRDefault="00935ECF">
            <w:pPr>
              <w:spacing w:line="240" w:lineRule="auto"/>
              <w:jc w:val="center"/>
              <w:rPr>
                <w:b w:val="0"/>
              </w:rPr>
            </w:pPr>
            <w:r>
              <w:t xml:space="preserve">&lt;Name, </w:t>
            </w:r>
            <w:proofErr w:type="spellStart"/>
            <w:r>
              <w:t>Dept</w:t>
            </w:r>
            <w:proofErr w:type="spellEnd"/>
            <w:r>
              <w:t>&gt;</w:t>
            </w:r>
          </w:p>
        </w:tc>
      </w:tr>
      <w:tr w:rsidR="008C5776" w:rsidTr="008C5776">
        <w:tc>
          <w:tcPr>
            <w:tcW w:w="365" w:type="pct"/>
          </w:tcPr>
          <w:p w:rsidR="008C5776" w:rsidRDefault="008C5776">
            <w:pPr>
              <w:spacing w:before="120" w:after="120"/>
              <w:jc w:val="center"/>
            </w:pPr>
            <w:r>
              <w:t>00</w:t>
            </w:r>
          </w:p>
        </w:tc>
        <w:tc>
          <w:tcPr>
            <w:tcW w:w="614" w:type="pct"/>
          </w:tcPr>
          <w:p w:rsidR="008C5776" w:rsidRDefault="003E032B" w:rsidP="003E032B">
            <w:pPr>
              <w:spacing w:before="120" w:after="120"/>
              <w:jc w:val="center"/>
            </w:pPr>
            <w:r>
              <w:t>28/02</w:t>
            </w:r>
            <w:r w:rsidR="008C5776">
              <w:t>/2018</w:t>
            </w:r>
          </w:p>
        </w:tc>
        <w:tc>
          <w:tcPr>
            <w:tcW w:w="1521" w:type="pct"/>
          </w:tcPr>
          <w:p w:rsidR="008C5776" w:rsidRDefault="008C5776" w:rsidP="003E032B">
            <w:pPr>
              <w:tabs>
                <w:tab w:val="left" w:pos="737"/>
              </w:tabs>
              <w:spacing w:before="120" w:after="120"/>
            </w:pPr>
            <w:r>
              <w:t>Update as per current system</w:t>
            </w:r>
          </w:p>
        </w:tc>
        <w:tc>
          <w:tcPr>
            <w:tcW w:w="833" w:type="pct"/>
          </w:tcPr>
          <w:p w:rsidR="008C5776" w:rsidRDefault="008C5776" w:rsidP="003E032B">
            <w:pPr>
              <w:jc w:val="center"/>
            </w:pPr>
            <w:proofErr w:type="spellStart"/>
            <w:r>
              <w:t>Nurul</w:t>
            </w:r>
            <w:proofErr w:type="spellEnd"/>
            <w:r>
              <w:t xml:space="preserve"> </w:t>
            </w:r>
            <w:proofErr w:type="spellStart"/>
            <w:r>
              <w:t>Akmal</w:t>
            </w:r>
            <w:proofErr w:type="spellEnd"/>
            <w:r>
              <w:t xml:space="preserve"> </w:t>
            </w:r>
            <w:proofErr w:type="spellStart"/>
            <w:r>
              <w:t>binti</w:t>
            </w:r>
            <w:proofErr w:type="spellEnd"/>
            <w:r>
              <w:t xml:space="preserve"> </w:t>
            </w:r>
            <w:proofErr w:type="spellStart"/>
            <w:r>
              <w:t>Yusof</w:t>
            </w:r>
            <w:proofErr w:type="spellEnd"/>
            <w:r>
              <w:t xml:space="preserve"> (Software QA)</w:t>
            </w:r>
          </w:p>
        </w:tc>
        <w:tc>
          <w:tcPr>
            <w:tcW w:w="833" w:type="pct"/>
          </w:tcPr>
          <w:p w:rsidR="008C5776" w:rsidRDefault="008C5776" w:rsidP="003E032B">
            <w:pPr>
              <w:spacing w:before="120" w:after="120"/>
              <w:jc w:val="center"/>
            </w:pPr>
            <w:proofErr w:type="spellStart"/>
            <w:r>
              <w:t>Siti</w:t>
            </w:r>
            <w:proofErr w:type="spellEnd"/>
            <w:r>
              <w:t xml:space="preserve"> </w:t>
            </w:r>
            <w:proofErr w:type="spellStart"/>
            <w:r>
              <w:t>Norahayu</w:t>
            </w:r>
            <w:proofErr w:type="spellEnd"/>
            <w:r>
              <w:t xml:space="preserve"> </w:t>
            </w:r>
            <w:proofErr w:type="spellStart"/>
            <w:r>
              <w:t>Md</w:t>
            </w:r>
            <w:proofErr w:type="spellEnd"/>
            <w:r>
              <w:t xml:space="preserve"> </w:t>
            </w:r>
            <w:proofErr w:type="spellStart"/>
            <w:r>
              <w:t>Desa</w:t>
            </w:r>
            <w:proofErr w:type="spellEnd"/>
            <w:r>
              <w:t xml:space="preserve"> (TL)</w:t>
            </w:r>
          </w:p>
        </w:tc>
        <w:tc>
          <w:tcPr>
            <w:tcW w:w="834" w:type="pct"/>
          </w:tcPr>
          <w:p w:rsidR="008C5776" w:rsidRDefault="008C5776">
            <w:pPr>
              <w:spacing w:before="120" w:after="120"/>
              <w:jc w:val="center"/>
            </w:pPr>
          </w:p>
        </w:tc>
      </w:tr>
      <w:tr w:rsidR="008C5776" w:rsidTr="008C5776">
        <w:tc>
          <w:tcPr>
            <w:tcW w:w="365" w:type="pct"/>
          </w:tcPr>
          <w:p w:rsidR="008C5776" w:rsidRDefault="008C5776">
            <w:pPr>
              <w:spacing w:before="120" w:after="120"/>
            </w:pPr>
          </w:p>
        </w:tc>
        <w:tc>
          <w:tcPr>
            <w:tcW w:w="614" w:type="pct"/>
          </w:tcPr>
          <w:p w:rsidR="008C5776" w:rsidRDefault="008C5776">
            <w:pPr>
              <w:spacing w:before="120" w:after="120"/>
            </w:pPr>
          </w:p>
        </w:tc>
        <w:tc>
          <w:tcPr>
            <w:tcW w:w="1521" w:type="pct"/>
          </w:tcPr>
          <w:p w:rsidR="008C5776" w:rsidRDefault="008C5776">
            <w:pPr>
              <w:spacing w:before="120" w:after="120"/>
            </w:pPr>
          </w:p>
        </w:tc>
        <w:tc>
          <w:tcPr>
            <w:tcW w:w="833" w:type="pct"/>
          </w:tcPr>
          <w:p w:rsidR="008C5776" w:rsidRDefault="008C5776">
            <w:pPr>
              <w:spacing w:before="120" w:after="120"/>
            </w:pPr>
          </w:p>
        </w:tc>
        <w:tc>
          <w:tcPr>
            <w:tcW w:w="833" w:type="pct"/>
          </w:tcPr>
          <w:p w:rsidR="008C5776" w:rsidRDefault="008C5776">
            <w:pPr>
              <w:spacing w:before="120" w:after="120"/>
            </w:pPr>
          </w:p>
        </w:tc>
        <w:tc>
          <w:tcPr>
            <w:tcW w:w="834" w:type="pct"/>
          </w:tcPr>
          <w:p w:rsidR="008C5776" w:rsidRDefault="008C5776">
            <w:pPr>
              <w:spacing w:before="120" w:after="120"/>
            </w:pPr>
          </w:p>
        </w:tc>
      </w:tr>
      <w:tr w:rsidR="008C5776" w:rsidTr="008C5776">
        <w:tc>
          <w:tcPr>
            <w:tcW w:w="365" w:type="pct"/>
          </w:tcPr>
          <w:p w:rsidR="008C5776" w:rsidRDefault="008C5776">
            <w:pPr>
              <w:spacing w:before="120" w:after="120"/>
            </w:pPr>
          </w:p>
        </w:tc>
        <w:tc>
          <w:tcPr>
            <w:tcW w:w="614" w:type="pct"/>
          </w:tcPr>
          <w:p w:rsidR="008C5776" w:rsidRDefault="008C5776">
            <w:pPr>
              <w:spacing w:before="120" w:after="120"/>
            </w:pPr>
          </w:p>
        </w:tc>
        <w:tc>
          <w:tcPr>
            <w:tcW w:w="1521" w:type="pct"/>
          </w:tcPr>
          <w:p w:rsidR="008C5776" w:rsidRDefault="008C5776">
            <w:pPr>
              <w:spacing w:before="120" w:after="120"/>
            </w:pPr>
          </w:p>
        </w:tc>
        <w:tc>
          <w:tcPr>
            <w:tcW w:w="833" w:type="pct"/>
          </w:tcPr>
          <w:p w:rsidR="008C5776" w:rsidRDefault="008C5776">
            <w:pPr>
              <w:spacing w:before="120" w:after="120"/>
            </w:pPr>
          </w:p>
        </w:tc>
        <w:tc>
          <w:tcPr>
            <w:tcW w:w="833" w:type="pct"/>
          </w:tcPr>
          <w:p w:rsidR="008C5776" w:rsidRDefault="008C5776">
            <w:pPr>
              <w:spacing w:before="120" w:after="120"/>
            </w:pPr>
          </w:p>
        </w:tc>
        <w:tc>
          <w:tcPr>
            <w:tcW w:w="834" w:type="pct"/>
          </w:tcPr>
          <w:p w:rsidR="008C5776" w:rsidRDefault="008C5776">
            <w:pPr>
              <w:spacing w:before="120" w:after="120"/>
            </w:pPr>
          </w:p>
        </w:tc>
      </w:tr>
      <w:tr w:rsidR="008C5776" w:rsidTr="008C5776">
        <w:tc>
          <w:tcPr>
            <w:tcW w:w="365" w:type="pct"/>
          </w:tcPr>
          <w:p w:rsidR="008C5776" w:rsidRDefault="008C5776">
            <w:pPr>
              <w:spacing w:before="120" w:after="120"/>
            </w:pPr>
          </w:p>
        </w:tc>
        <w:tc>
          <w:tcPr>
            <w:tcW w:w="614" w:type="pct"/>
          </w:tcPr>
          <w:p w:rsidR="008C5776" w:rsidRDefault="008C5776">
            <w:pPr>
              <w:spacing w:before="120" w:after="120"/>
            </w:pPr>
          </w:p>
        </w:tc>
        <w:tc>
          <w:tcPr>
            <w:tcW w:w="1521" w:type="pct"/>
          </w:tcPr>
          <w:p w:rsidR="008C5776" w:rsidRDefault="008C5776">
            <w:pPr>
              <w:spacing w:before="120" w:after="120"/>
            </w:pPr>
          </w:p>
        </w:tc>
        <w:tc>
          <w:tcPr>
            <w:tcW w:w="833" w:type="pct"/>
          </w:tcPr>
          <w:p w:rsidR="008C5776" w:rsidRDefault="008C5776">
            <w:pPr>
              <w:spacing w:before="120" w:after="120"/>
            </w:pPr>
          </w:p>
        </w:tc>
        <w:tc>
          <w:tcPr>
            <w:tcW w:w="833" w:type="pct"/>
          </w:tcPr>
          <w:p w:rsidR="008C5776" w:rsidRDefault="008C5776">
            <w:pPr>
              <w:spacing w:before="120" w:after="120"/>
            </w:pPr>
          </w:p>
        </w:tc>
        <w:tc>
          <w:tcPr>
            <w:tcW w:w="834" w:type="pct"/>
          </w:tcPr>
          <w:p w:rsidR="008C5776" w:rsidRDefault="008C5776">
            <w:pPr>
              <w:spacing w:before="120" w:after="120"/>
            </w:pPr>
          </w:p>
        </w:tc>
      </w:tr>
    </w:tbl>
    <w:p w:rsidR="00E90A80" w:rsidRDefault="00E90A80">
      <w:pPr>
        <w:spacing w:after="0" w:line="240" w:lineRule="auto"/>
        <w:sectPr w:rsidR="00E90A80">
          <w:headerReference w:type="default" r:id="rId12"/>
          <w:footerReference w:type="default" r:id="rId13"/>
          <w:pgSz w:w="11906" w:h="16838"/>
          <w:pgMar w:top="2268" w:right="1440" w:bottom="1440" w:left="1440" w:header="624" w:footer="454" w:gutter="0"/>
          <w:cols w:space="708"/>
          <w:titlePg/>
          <w:docGrid w:linePitch="360"/>
        </w:sectPr>
      </w:pPr>
    </w:p>
    <w:sdt>
      <w:sdtPr>
        <w:rPr>
          <w:rFonts w:asciiTheme="minorHAnsi" w:eastAsiaTheme="minorEastAsia" w:hAnsiTheme="minorHAnsi" w:cstheme="minorBidi"/>
          <w:b w:val="0"/>
          <w:bCs w:val="0"/>
          <w:sz w:val="22"/>
          <w:szCs w:val="22"/>
          <w:lang w:val="en-GB"/>
        </w:rPr>
        <w:id w:val="16560837"/>
      </w:sdtPr>
      <w:sdtContent>
        <w:p w:rsidR="00E90A80" w:rsidRDefault="00935ECF">
          <w:pPr>
            <w:pStyle w:val="TOCHeading1"/>
            <w:numPr>
              <w:ilvl w:val="0"/>
              <w:numId w:val="0"/>
            </w:numPr>
            <w:rPr>
              <w:lang w:val="en-GB"/>
            </w:rPr>
          </w:pPr>
          <w:r>
            <w:rPr>
              <w:lang w:val="en-GB"/>
            </w:rPr>
            <w:t>Table of Contents</w:t>
          </w:r>
        </w:p>
        <w:p w:rsidR="00F31CEA" w:rsidRDefault="00935ECF">
          <w:pPr>
            <w:pStyle w:val="TOC1"/>
            <w:tabs>
              <w:tab w:val="right" w:leader="dot" w:pos="8627"/>
            </w:tabs>
            <w:rPr>
              <w:noProof/>
              <w:lang w:bidi="ar-SA"/>
            </w:rPr>
          </w:pPr>
          <w:r>
            <w:rPr>
              <w:lang w:val="en-GB"/>
            </w:rPr>
            <w:fldChar w:fldCharType="begin"/>
          </w:r>
          <w:r>
            <w:rPr>
              <w:lang w:val="en-GB"/>
            </w:rPr>
            <w:instrText xml:space="preserve"> TOC \o "1-3" \h \z \u </w:instrText>
          </w:r>
          <w:r>
            <w:rPr>
              <w:lang w:val="en-GB"/>
            </w:rPr>
            <w:fldChar w:fldCharType="separate"/>
          </w:r>
          <w:hyperlink w:anchor="_Toc506903287" w:history="1">
            <w:r w:rsidR="00F31CEA" w:rsidRPr="00904AC8">
              <w:rPr>
                <w:rStyle w:val="Hyperlink"/>
                <w:rFonts w:eastAsia="MS Mincho" w:cs="Liberation Sans"/>
                <w:noProof/>
                <w:kern w:val="32"/>
                <w:lang w:val="en-GB" w:eastAsia="ja-JP"/>
              </w:rPr>
              <w:t>DOCUMENT AMENDMENT LOG</w:t>
            </w:r>
            <w:r w:rsidR="00F31CEA">
              <w:rPr>
                <w:noProof/>
                <w:webHidden/>
              </w:rPr>
              <w:tab/>
            </w:r>
            <w:r w:rsidR="00F31CEA">
              <w:rPr>
                <w:noProof/>
                <w:webHidden/>
              </w:rPr>
              <w:fldChar w:fldCharType="begin"/>
            </w:r>
            <w:r w:rsidR="00F31CEA">
              <w:rPr>
                <w:noProof/>
                <w:webHidden/>
              </w:rPr>
              <w:instrText xml:space="preserve"> PAGEREF _Toc506903287 \h </w:instrText>
            </w:r>
            <w:r w:rsidR="00F31CEA">
              <w:rPr>
                <w:noProof/>
                <w:webHidden/>
              </w:rPr>
            </w:r>
            <w:r w:rsidR="00F31CEA">
              <w:rPr>
                <w:noProof/>
                <w:webHidden/>
              </w:rPr>
              <w:fldChar w:fldCharType="separate"/>
            </w:r>
            <w:r w:rsidR="00F31CEA">
              <w:rPr>
                <w:noProof/>
                <w:webHidden/>
              </w:rPr>
              <w:t>2</w:t>
            </w:r>
            <w:r w:rsidR="00F31CEA">
              <w:rPr>
                <w:noProof/>
                <w:webHidden/>
              </w:rPr>
              <w:fldChar w:fldCharType="end"/>
            </w:r>
          </w:hyperlink>
        </w:p>
        <w:p w:rsidR="00F31CEA" w:rsidRDefault="006946DB">
          <w:pPr>
            <w:pStyle w:val="TOC1"/>
            <w:tabs>
              <w:tab w:val="right" w:leader="dot" w:pos="8627"/>
            </w:tabs>
            <w:rPr>
              <w:noProof/>
              <w:lang w:bidi="ar-SA"/>
            </w:rPr>
          </w:pPr>
          <w:hyperlink w:anchor="_Toc506903288" w:history="1">
            <w:r w:rsidR="00F31CEA" w:rsidRPr="00904AC8">
              <w:rPr>
                <w:rStyle w:val="Hyperlink"/>
                <w:rFonts w:cstheme="minorHAnsi"/>
                <w:b/>
                <w:noProof/>
                <w:lang w:val="en-MY"/>
              </w:rPr>
              <w:t>Business Requirement Acceptance</w:t>
            </w:r>
            <w:r w:rsidR="00F31CEA">
              <w:rPr>
                <w:noProof/>
                <w:webHidden/>
              </w:rPr>
              <w:tab/>
            </w:r>
            <w:r w:rsidR="00F31CEA">
              <w:rPr>
                <w:noProof/>
                <w:webHidden/>
              </w:rPr>
              <w:fldChar w:fldCharType="begin"/>
            </w:r>
            <w:r w:rsidR="00F31CEA">
              <w:rPr>
                <w:noProof/>
                <w:webHidden/>
              </w:rPr>
              <w:instrText xml:space="preserve"> PAGEREF _Toc506903288 \h </w:instrText>
            </w:r>
            <w:r w:rsidR="00F31CEA">
              <w:rPr>
                <w:noProof/>
                <w:webHidden/>
              </w:rPr>
            </w:r>
            <w:r w:rsidR="00F31CEA">
              <w:rPr>
                <w:noProof/>
                <w:webHidden/>
              </w:rPr>
              <w:fldChar w:fldCharType="separate"/>
            </w:r>
            <w:r w:rsidR="00F31CEA">
              <w:rPr>
                <w:noProof/>
                <w:webHidden/>
              </w:rPr>
              <w:t>4</w:t>
            </w:r>
            <w:r w:rsidR="00F31CEA">
              <w:rPr>
                <w:noProof/>
                <w:webHidden/>
              </w:rPr>
              <w:fldChar w:fldCharType="end"/>
            </w:r>
          </w:hyperlink>
        </w:p>
        <w:p w:rsidR="00F31CEA" w:rsidRDefault="006946DB">
          <w:pPr>
            <w:pStyle w:val="TOC1"/>
            <w:tabs>
              <w:tab w:val="right" w:leader="dot" w:pos="8627"/>
            </w:tabs>
            <w:rPr>
              <w:noProof/>
              <w:lang w:bidi="ar-SA"/>
            </w:rPr>
          </w:pPr>
          <w:hyperlink w:anchor="_Toc506903289" w:history="1">
            <w:r w:rsidR="00F31CEA" w:rsidRPr="00904AC8">
              <w:rPr>
                <w:rStyle w:val="Hyperlink"/>
                <w:rFonts w:cstheme="minorHAnsi"/>
                <w:b/>
                <w:noProof/>
                <w:lang w:val="en-MY"/>
              </w:rPr>
              <w:t>Section A: Introduction</w:t>
            </w:r>
            <w:r w:rsidR="00F31CEA">
              <w:rPr>
                <w:noProof/>
                <w:webHidden/>
              </w:rPr>
              <w:tab/>
            </w:r>
            <w:r w:rsidR="00F31CEA">
              <w:rPr>
                <w:noProof/>
                <w:webHidden/>
              </w:rPr>
              <w:fldChar w:fldCharType="begin"/>
            </w:r>
            <w:r w:rsidR="00F31CEA">
              <w:rPr>
                <w:noProof/>
                <w:webHidden/>
              </w:rPr>
              <w:instrText xml:space="preserve"> PAGEREF _Toc506903289 \h </w:instrText>
            </w:r>
            <w:r w:rsidR="00F31CEA">
              <w:rPr>
                <w:noProof/>
                <w:webHidden/>
              </w:rPr>
            </w:r>
            <w:r w:rsidR="00F31CEA">
              <w:rPr>
                <w:noProof/>
                <w:webHidden/>
              </w:rPr>
              <w:fldChar w:fldCharType="separate"/>
            </w:r>
            <w:r w:rsidR="00F31CEA">
              <w:rPr>
                <w:noProof/>
                <w:webHidden/>
              </w:rPr>
              <w:t>5</w:t>
            </w:r>
            <w:r w:rsidR="00F31CEA">
              <w:rPr>
                <w:noProof/>
                <w:webHidden/>
              </w:rPr>
              <w:fldChar w:fldCharType="end"/>
            </w:r>
          </w:hyperlink>
        </w:p>
        <w:p w:rsidR="00F31CEA" w:rsidRDefault="006946DB">
          <w:pPr>
            <w:pStyle w:val="TOC2"/>
            <w:tabs>
              <w:tab w:val="left" w:pos="720"/>
              <w:tab w:val="right" w:leader="dot" w:pos="8627"/>
            </w:tabs>
            <w:rPr>
              <w:noProof/>
              <w:lang w:bidi="ar-SA"/>
            </w:rPr>
          </w:pPr>
          <w:hyperlink w:anchor="_Toc506903290" w:history="1">
            <w:r w:rsidR="00F31CEA" w:rsidRPr="00904AC8">
              <w:rPr>
                <w:rStyle w:val="Hyperlink"/>
                <w:rFonts w:cstheme="minorHAnsi"/>
                <w:noProof/>
              </w:rPr>
              <w:t>1.1</w:t>
            </w:r>
            <w:r w:rsidR="00F31CEA">
              <w:rPr>
                <w:noProof/>
                <w:lang w:bidi="ar-SA"/>
              </w:rPr>
              <w:tab/>
            </w:r>
            <w:r w:rsidR="00F31CEA" w:rsidRPr="00904AC8">
              <w:rPr>
                <w:rStyle w:val="Hyperlink"/>
                <w:rFonts w:cstheme="minorHAnsi"/>
                <w:noProof/>
              </w:rPr>
              <w:t>Objective</w:t>
            </w:r>
            <w:r w:rsidR="00F31CEA">
              <w:rPr>
                <w:noProof/>
                <w:webHidden/>
              </w:rPr>
              <w:tab/>
            </w:r>
            <w:r w:rsidR="00F31CEA">
              <w:rPr>
                <w:noProof/>
                <w:webHidden/>
              </w:rPr>
              <w:fldChar w:fldCharType="begin"/>
            </w:r>
            <w:r w:rsidR="00F31CEA">
              <w:rPr>
                <w:noProof/>
                <w:webHidden/>
              </w:rPr>
              <w:instrText xml:space="preserve"> PAGEREF _Toc506903290 \h </w:instrText>
            </w:r>
            <w:r w:rsidR="00F31CEA">
              <w:rPr>
                <w:noProof/>
                <w:webHidden/>
              </w:rPr>
            </w:r>
            <w:r w:rsidR="00F31CEA">
              <w:rPr>
                <w:noProof/>
                <w:webHidden/>
              </w:rPr>
              <w:fldChar w:fldCharType="separate"/>
            </w:r>
            <w:r w:rsidR="00F31CEA">
              <w:rPr>
                <w:noProof/>
                <w:webHidden/>
              </w:rPr>
              <w:t>6</w:t>
            </w:r>
            <w:r w:rsidR="00F31CEA">
              <w:rPr>
                <w:noProof/>
                <w:webHidden/>
              </w:rPr>
              <w:fldChar w:fldCharType="end"/>
            </w:r>
          </w:hyperlink>
        </w:p>
        <w:p w:rsidR="00F31CEA" w:rsidRDefault="006946DB">
          <w:pPr>
            <w:pStyle w:val="TOC1"/>
            <w:tabs>
              <w:tab w:val="right" w:leader="dot" w:pos="8627"/>
            </w:tabs>
            <w:rPr>
              <w:noProof/>
              <w:lang w:bidi="ar-SA"/>
            </w:rPr>
          </w:pPr>
          <w:hyperlink w:anchor="_Toc506903292" w:history="1">
            <w:r w:rsidR="00F31CEA" w:rsidRPr="00904AC8">
              <w:rPr>
                <w:rStyle w:val="Hyperlink"/>
                <w:noProof/>
                <w:lang w:val="en-GB"/>
              </w:rPr>
              <w:t>Section 2: Corporate Digital Banking Functions</w:t>
            </w:r>
            <w:r w:rsidR="00F31CEA">
              <w:rPr>
                <w:noProof/>
                <w:webHidden/>
              </w:rPr>
              <w:tab/>
            </w:r>
            <w:r w:rsidR="00F31CEA">
              <w:rPr>
                <w:noProof/>
                <w:webHidden/>
              </w:rPr>
              <w:fldChar w:fldCharType="begin"/>
            </w:r>
            <w:r w:rsidR="00F31CEA">
              <w:rPr>
                <w:noProof/>
                <w:webHidden/>
              </w:rPr>
              <w:instrText xml:space="preserve"> PAGEREF _Toc506903292 \h </w:instrText>
            </w:r>
            <w:r w:rsidR="00F31CEA">
              <w:rPr>
                <w:noProof/>
                <w:webHidden/>
              </w:rPr>
            </w:r>
            <w:r w:rsidR="00F31CEA">
              <w:rPr>
                <w:noProof/>
                <w:webHidden/>
              </w:rPr>
              <w:fldChar w:fldCharType="separate"/>
            </w:r>
            <w:r w:rsidR="00F31CEA">
              <w:rPr>
                <w:noProof/>
                <w:webHidden/>
              </w:rPr>
              <w:t>7</w:t>
            </w:r>
            <w:r w:rsidR="00F31CEA">
              <w:rPr>
                <w:noProof/>
                <w:webHidden/>
              </w:rPr>
              <w:fldChar w:fldCharType="end"/>
            </w:r>
          </w:hyperlink>
        </w:p>
        <w:p w:rsidR="00F31CEA" w:rsidRDefault="006946DB">
          <w:pPr>
            <w:pStyle w:val="TOC1"/>
            <w:tabs>
              <w:tab w:val="left" w:pos="440"/>
              <w:tab w:val="right" w:leader="dot" w:pos="8627"/>
            </w:tabs>
            <w:rPr>
              <w:noProof/>
              <w:lang w:bidi="ar-SA"/>
            </w:rPr>
          </w:pPr>
          <w:hyperlink w:anchor="_Toc506903293" w:history="1">
            <w:r w:rsidR="00F31CEA" w:rsidRPr="00904AC8">
              <w:rPr>
                <w:rStyle w:val="Hyperlink"/>
                <w:noProof/>
                <w:lang w:val="en-GB"/>
              </w:rPr>
              <w:t>1</w:t>
            </w:r>
            <w:r w:rsidR="00F31CEA">
              <w:rPr>
                <w:noProof/>
                <w:lang w:bidi="ar-SA"/>
              </w:rPr>
              <w:tab/>
            </w:r>
            <w:r w:rsidR="00F31CEA" w:rsidRPr="00904AC8">
              <w:rPr>
                <w:rStyle w:val="Hyperlink"/>
                <w:noProof/>
                <w:lang w:val="en-GB"/>
              </w:rPr>
              <w:t>Bill Payment</w:t>
            </w:r>
            <w:r w:rsidR="00F31CEA">
              <w:rPr>
                <w:noProof/>
                <w:webHidden/>
              </w:rPr>
              <w:tab/>
            </w:r>
            <w:r w:rsidR="00F31CEA">
              <w:rPr>
                <w:noProof/>
                <w:webHidden/>
              </w:rPr>
              <w:fldChar w:fldCharType="begin"/>
            </w:r>
            <w:r w:rsidR="00F31CEA">
              <w:rPr>
                <w:noProof/>
                <w:webHidden/>
              </w:rPr>
              <w:instrText xml:space="preserve"> PAGEREF _Toc506903293 \h </w:instrText>
            </w:r>
            <w:r w:rsidR="00F31CEA">
              <w:rPr>
                <w:noProof/>
                <w:webHidden/>
              </w:rPr>
            </w:r>
            <w:r w:rsidR="00F31CEA">
              <w:rPr>
                <w:noProof/>
                <w:webHidden/>
              </w:rPr>
              <w:fldChar w:fldCharType="separate"/>
            </w:r>
            <w:r w:rsidR="00F31CEA">
              <w:rPr>
                <w:noProof/>
                <w:webHidden/>
              </w:rPr>
              <w:t>7</w:t>
            </w:r>
            <w:r w:rsidR="00F31CEA">
              <w:rPr>
                <w:noProof/>
                <w:webHidden/>
              </w:rPr>
              <w:fldChar w:fldCharType="end"/>
            </w:r>
          </w:hyperlink>
        </w:p>
        <w:p w:rsidR="00F31CEA" w:rsidRDefault="006946DB">
          <w:pPr>
            <w:pStyle w:val="TOC2"/>
            <w:tabs>
              <w:tab w:val="left" w:pos="720"/>
              <w:tab w:val="right" w:leader="dot" w:pos="8627"/>
            </w:tabs>
            <w:rPr>
              <w:noProof/>
              <w:lang w:bidi="ar-SA"/>
            </w:rPr>
          </w:pPr>
          <w:hyperlink w:anchor="_Toc506903294" w:history="1">
            <w:r w:rsidR="00F31CEA" w:rsidRPr="00904AC8">
              <w:rPr>
                <w:rStyle w:val="Hyperlink"/>
                <w:noProof/>
                <w:lang w:val="en-GB"/>
              </w:rPr>
              <w:t>1.1</w:t>
            </w:r>
            <w:r w:rsidR="00F31CEA">
              <w:rPr>
                <w:noProof/>
                <w:lang w:bidi="ar-SA"/>
              </w:rPr>
              <w:tab/>
            </w:r>
            <w:r w:rsidR="00F31CEA" w:rsidRPr="00904AC8">
              <w:rPr>
                <w:rStyle w:val="Hyperlink"/>
                <w:noProof/>
                <w:lang w:val="en-GB"/>
              </w:rPr>
              <w:t>New Bill Payment</w:t>
            </w:r>
            <w:r w:rsidR="00F31CEA">
              <w:rPr>
                <w:noProof/>
                <w:webHidden/>
              </w:rPr>
              <w:tab/>
            </w:r>
            <w:r w:rsidR="00F31CEA">
              <w:rPr>
                <w:noProof/>
                <w:webHidden/>
              </w:rPr>
              <w:fldChar w:fldCharType="begin"/>
            </w:r>
            <w:r w:rsidR="00F31CEA">
              <w:rPr>
                <w:noProof/>
                <w:webHidden/>
              </w:rPr>
              <w:instrText xml:space="preserve"> PAGEREF _Toc506903294 \h </w:instrText>
            </w:r>
            <w:r w:rsidR="00F31CEA">
              <w:rPr>
                <w:noProof/>
                <w:webHidden/>
              </w:rPr>
            </w:r>
            <w:r w:rsidR="00F31CEA">
              <w:rPr>
                <w:noProof/>
                <w:webHidden/>
              </w:rPr>
              <w:fldChar w:fldCharType="separate"/>
            </w:r>
            <w:r w:rsidR="00F31CEA">
              <w:rPr>
                <w:noProof/>
                <w:webHidden/>
              </w:rPr>
              <w:t>7</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295" w:history="1">
            <w:r w:rsidR="00F31CEA" w:rsidRPr="00904AC8">
              <w:rPr>
                <w:rStyle w:val="Hyperlink"/>
                <w:noProof/>
                <w:lang w:val="en-GB"/>
              </w:rPr>
              <w:t>1.1.1</w:t>
            </w:r>
            <w:r w:rsidR="00F31CEA">
              <w:rPr>
                <w:noProof/>
                <w:lang w:bidi="ar-SA"/>
              </w:rPr>
              <w:tab/>
            </w:r>
            <w:r w:rsidR="00F31CEA" w:rsidRPr="00904AC8">
              <w:rPr>
                <w:rStyle w:val="Hyperlink"/>
                <w:noProof/>
                <w:lang w:val="en-GB"/>
              </w:rPr>
              <w:t>Process Flows</w:t>
            </w:r>
            <w:r w:rsidR="00F31CEA">
              <w:rPr>
                <w:noProof/>
                <w:webHidden/>
              </w:rPr>
              <w:tab/>
            </w:r>
            <w:r w:rsidR="00F31CEA">
              <w:rPr>
                <w:noProof/>
                <w:webHidden/>
              </w:rPr>
              <w:fldChar w:fldCharType="begin"/>
            </w:r>
            <w:r w:rsidR="00F31CEA">
              <w:rPr>
                <w:noProof/>
                <w:webHidden/>
              </w:rPr>
              <w:instrText xml:space="preserve"> PAGEREF _Toc506903295 \h </w:instrText>
            </w:r>
            <w:r w:rsidR="00F31CEA">
              <w:rPr>
                <w:noProof/>
                <w:webHidden/>
              </w:rPr>
            </w:r>
            <w:r w:rsidR="00F31CEA">
              <w:rPr>
                <w:noProof/>
                <w:webHidden/>
              </w:rPr>
              <w:fldChar w:fldCharType="separate"/>
            </w:r>
            <w:r w:rsidR="00F31CEA">
              <w:rPr>
                <w:noProof/>
                <w:webHidden/>
              </w:rPr>
              <w:t>7</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296" w:history="1">
            <w:r w:rsidR="00F31CEA" w:rsidRPr="00904AC8">
              <w:rPr>
                <w:rStyle w:val="Hyperlink"/>
                <w:noProof/>
                <w:lang w:val="en-GB"/>
              </w:rPr>
              <w:t>1.1.2</w:t>
            </w:r>
            <w:r w:rsidR="00F31CEA">
              <w:rPr>
                <w:noProof/>
                <w:lang w:bidi="ar-SA"/>
              </w:rPr>
              <w:tab/>
            </w:r>
            <w:r w:rsidR="00F31CEA" w:rsidRPr="00904AC8">
              <w:rPr>
                <w:rStyle w:val="Hyperlink"/>
                <w:noProof/>
                <w:lang w:val="en-GB"/>
              </w:rPr>
              <w:t>Screen Flows</w:t>
            </w:r>
            <w:r w:rsidR="00F31CEA">
              <w:rPr>
                <w:noProof/>
                <w:webHidden/>
              </w:rPr>
              <w:tab/>
            </w:r>
            <w:r w:rsidR="00F31CEA">
              <w:rPr>
                <w:noProof/>
                <w:webHidden/>
              </w:rPr>
              <w:fldChar w:fldCharType="begin"/>
            </w:r>
            <w:r w:rsidR="00F31CEA">
              <w:rPr>
                <w:noProof/>
                <w:webHidden/>
              </w:rPr>
              <w:instrText xml:space="preserve"> PAGEREF _Toc506903296 \h </w:instrText>
            </w:r>
            <w:r w:rsidR="00F31CEA">
              <w:rPr>
                <w:noProof/>
                <w:webHidden/>
              </w:rPr>
            </w:r>
            <w:r w:rsidR="00F31CEA">
              <w:rPr>
                <w:noProof/>
                <w:webHidden/>
              </w:rPr>
              <w:fldChar w:fldCharType="separate"/>
            </w:r>
            <w:r w:rsidR="00F31CEA">
              <w:rPr>
                <w:noProof/>
                <w:webHidden/>
              </w:rPr>
              <w:t>7</w:t>
            </w:r>
            <w:r w:rsidR="00F31CEA">
              <w:rPr>
                <w:noProof/>
                <w:webHidden/>
              </w:rPr>
              <w:fldChar w:fldCharType="end"/>
            </w:r>
          </w:hyperlink>
        </w:p>
        <w:p w:rsidR="00F31CEA" w:rsidRDefault="006946DB">
          <w:pPr>
            <w:pStyle w:val="TOC2"/>
            <w:tabs>
              <w:tab w:val="left" w:pos="720"/>
              <w:tab w:val="right" w:leader="dot" w:pos="8627"/>
            </w:tabs>
            <w:rPr>
              <w:noProof/>
              <w:lang w:bidi="ar-SA"/>
            </w:rPr>
          </w:pPr>
          <w:hyperlink w:anchor="_Toc506903297" w:history="1">
            <w:r w:rsidR="00F31CEA" w:rsidRPr="00904AC8">
              <w:rPr>
                <w:rStyle w:val="Hyperlink"/>
                <w:noProof/>
                <w:lang w:val="en-GB"/>
              </w:rPr>
              <w:t>1.2</w:t>
            </w:r>
            <w:r w:rsidR="00F31CEA">
              <w:rPr>
                <w:noProof/>
                <w:lang w:bidi="ar-SA"/>
              </w:rPr>
              <w:tab/>
            </w:r>
            <w:r w:rsidR="00F31CEA" w:rsidRPr="00904AC8">
              <w:rPr>
                <w:rStyle w:val="Hyperlink"/>
                <w:noProof/>
                <w:lang w:val="en-GB"/>
              </w:rPr>
              <w:t>Favourite Bill Payment</w:t>
            </w:r>
            <w:r w:rsidR="00F31CEA">
              <w:rPr>
                <w:noProof/>
                <w:webHidden/>
              </w:rPr>
              <w:tab/>
            </w:r>
            <w:r w:rsidR="00F31CEA">
              <w:rPr>
                <w:noProof/>
                <w:webHidden/>
              </w:rPr>
              <w:fldChar w:fldCharType="begin"/>
            </w:r>
            <w:r w:rsidR="00F31CEA">
              <w:rPr>
                <w:noProof/>
                <w:webHidden/>
              </w:rPr>
              <w:instrText xml:space="preserve"> PAGEREF _Toc506903297 \h </w:instrText>
            </w:r>
            <w:r w:rsidR="00F31CEA">
              <w:rPr>
                <w:noProof/>
                <w:webHidden/>
              </w:rPr>
            </w:r>
            <w:r w:rsidR="00F31CEA">
              <w:rPr>
                <w:noProof/>
                <w:webHidden/>
              </w:rPr>
              <w:fldChar w:fldCharType="separate"/>
            </w:r>
            <w:r w:rsidR="00F31CEA">
              <w:rPr>
                <w:noProof/>
                <w:webHidden/>
              </w:rPr>
              <w:t>17</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298" w:history="1">
            <w:r w:rsidR="00F31CEA" w:rsidRPr="00904AC8">
              <w:rPr>
                <w:rStyle w:val="Hyperlink"/>
                <w:noProof/>
                <w:lang w:val="en-GB"/>
              </w:rPr>
              <w:t>1.2.1</w:t>
            </w:r>
            <w:r w:rsidR="00F31CEA">
              <w:rPr>
                <w:noProof/>
                <w:lang w:bidi="ar-SA"/>
              </w:rPr>
              <w:tab/>
            </w:r>
            <w:r w:rsidR="00F31CEA" w:rsidRPr="00904AC8">
              <w:rPr>
                <w:rStyle w:val="Hyperlink"/>
                <w:noProof/>
                <w:lang w:val="en-GB"/>
              </w:rPr>
              <w:t>Process Flows</w:t>
            </w:r>
            <w:r w:rsidR="00F31CEA">
              <w:rPr>
                <w:noProof/>
                <w:webHidden/>
              </w:rPr>
              <w:tab/>
            </w:r>
            <w:r w:rsidR="00F31CEA">
              <w:rPr>
                <w:noProof/>
                <w:webHidden/>
              </w:rPr>
              <w:fldChar w:fldCharType="begin"/>
            </w:r>
            <w:r w:rsidR="00F31CEA">
              <w:rPr>
                <w:noProof/>
                <w:webHidden/>
              </w:rPr>
              <w:instrText xml:space="preserve"> PAGEREF _Toc506903298 \h </w:instrText>
            </w:r>
            <w:r w:rsidR="00F31CEA">
              <w:rPr>
                <w:noProof/>
                <w:webHidden/>
              </w:rPr>
            </w:r>
            <w:r w:rsidR="00F31CEA">
              <w:rPr>
                <w:noProof/>
                <w:webHidden/>
              </w:rPr>
              <w:fldChar w:fldCharType="separate"/>
            </w:r>
            <w:r w:rsidR="00F31CEA">
              <w:rPr>
                <w:noProof/>
                <w:webHidden/>
              </w:rPr>
              <w:t>17</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299" w:history="1">
            <w:r w:rsidR="00F31CEA" w:rsidRPr="00904AC8">
              <w:rPr>
                <w:rStyle w:val="Hyperlink"/>
                <w:noProof/>
                <w:lang w:val="en-GB"/>
              </w:rPr>
              <w:t>1.2.2</w:t>
            </w:r>
            <w:r w:rsidR="00F31CEA">
              <w:rPr>
                <w:noProof/>
                <w:lang w:bidi="ar-SA"/>
              </w:rPr>
              <w:tab/>
            </w:r>
            <w:r w:rsidR="00F31CEA" w:rsidRPr="00904AC8">
              <w:rPr>
                <w:rStyle w:val="Hyperlink"/>
                <w:noProof/>
                <w:lang w:val="en-GB"/>
              </w:rPr>
              <w:t>Screen Flows</w:t>
            </w:r>
            <w:r w:rsidR="00F31CEA">
              <w:rPr>
                <w:noProof/>
                <w:webHidden/>
              </w:rPr>
              <w:tab/>
            </w:r>
            <w:r w:rsidR="00F31CEA">
              <w:rPr>
                <w:noProof/>
                <w:webHidden/>
              </w:rPr>
              <w:fldChar w:fldCharType="begin"/>
            </w:r>
            <w:r w:rsidR="00F31CEA">
              <w:rPr>
                <w:noProof/>
                <w:webHidden/>
              </w:rPr>
              <w:instrText xml:space="preserve"> PAGEREF _Toc506903299 \h </w:instrText>
            </w:r>
            <w:r w:rsidR="00F31CEA">
              <w:rPr>
                <w:noProof/>
                <w:webHidden/>
              </w:rPr>
            </w:r>
            <w:r w:rsidR="00F31CEA">
              <w:rPr>
                <w:noProof/>
                <w:webHidden/>
              </w:rPr>
              <w:fldChar w:fldCharType="separate"/>
            </w:r>
            <w:r w:rsidR="00F31CEA">
              <w:rPr>
                <w:noProof/>
                <w:webHidden/>
              </w:rPr>
              <w:t>17</w:t>
            </w:r>
            <w:r w:rsidR="00F31CEA">
              <w:rPr>
                <w:noProof/>
                <w:webHidden/>
              </w:rPr>
              <w:fldChar w:fldCharType="end"/>
            </w:r>
          </w:hyperlink>
        </w:p>
        <w:p w:rsidR="00F31CEA" w:rsidRDefault="006946DB">
          <w:pPr>
            <w:pStyle w:val="TOC1"/>
            <w:tabs>
              <w:tab w:val="left" w:pos="440"/>
              <w:tab w:val="right" w:leader="dot" w:pos="8627"/>
            </w:tabs>
            <w:rPr>
              <w:noProof/>
              <w:lang w:bidi="ar-SA"/>
            </w:rPr>
          </w:pPr>
          <w:hyperlink w:anchor="_Toc506903300" w:history="1">
            <w:r w:rsidR="00F31CEA" w:rsidRPr="00904AC8">
              <w:rPr>
                <w:rStyle w:val="Hyperlink"/>
                <w:noProof/>
                <w:lang w:val="en-GB"/>
              </w:rPr>
              <w:t>2</w:t>
            </w:r>
            <w:r w:rsidR="00F31CEA">
              <w:rPr>
                <w:noProof/>
                <w:lang w:bidi="ar-SA"/>
              </w:rPr>
              <w:tab/>
            </w:r>
            <w:r w:rsidR="00F31CEA" w:rsidRPr="00904AC8">
              <w:rPr>
                <w:rStyle w:val="Hyperlink"/>
                <w:noProof/>
                <w:lang w:val="en-GB"/>
              </w:rPr>
              <w:t>Bill Payments Payee Maintenance</w:t>
            </w:r>
            <w:r w:rsidR="00F31CEA">
              <w:rPr>
                <w:noProof/>
                <w:webHidden/>
              </w:rPr>
              <w:tab/>
            </w:r>
            <w:r w:rsidR="00F31CEA">
              <w:rPr>
                <w:noProof/>
                <w:webHidden/>
              </w:rPr>
              <w:fldChar w:fldCharType="begin"/>
            </w:r>
            <w:r w:rsidR="00F31CEA">
              <w:rPr>
                <w:noProof/>
                <w:webHidden/>
              </w:rPr>
              <w:instrText xml:space="preserve"> PAGEREF _Toc506903300 \h </w:instrText>
            </w:r>
            <w:r w:rsidR="00F31CEA">
              <w:rPr>
                <w:noProof/>
                <w:webHidden/>
              </w:rPr>
            </w:r>
            <w:r w:rsidR="00F31CEA">
              <w:rPr>
                <w:noProof/>
                <w:webHidden/>
              </w:rPr>
              <w:fldChar w:fldCharType="separate"/>
            </w:r>
            <w:r w:rsidR="00F31CEA">
              <w:rPr>
                <w:noProof/>
                <w:webHidden/>
              </w:rPr>
              <w:t>24</w:t>
            </w:r>
            <w:r w:rsidR="00F31CEA">
              <w:rPr>
                <w:noProof/>
                <w:webHidden/>
              </w:rPr>
              <w:fldChar w:fldCharType="end"/>
            </w:r>
          </w:hyperlink>
        </w:p>
        <w:p w:rsidR="00F31CEA" w:rsidRDefault="006946DB">
          <w:pPr>
            <w:pStyle w:val="TOC2"/>
            <w:tabs>
              <w:tab w:val="left" w:pos="720"/>
              <w:tab w:val="right" w:leader="dot" w:pos="8627"/>
            </w:tabs>
            <w:rPr>
              <w:noProof/>
              <w:lang w:bidi="ar-SA"/>
            </w:rPr>
          </w:pPr>
          <w:hyperlink w:anchor="_Toc506903301" w:history="1">
            <w:r w:rsidR="00F31CEA" w:rsidRPr="00904AC8">
              <w:rPr>
                <w:rStyle w:val="Hyperlink"/>
                <w:noProof/>
                <w:lang w:val="en-GB"/>
              </w:rPr>
              <w:t>2.1</w:t>
            </w:r>
            <w:r w:rsidR="00F31CEA">
              <w:rPr>
                <w:noProof/>
                <w:lang w:bidi="ar-SA"/>
              </w:rPr>
              <w:tab/>
            </w:r>
            <w:r w:rsidR="00F31CEA" w:rsidRPr="00904AC8">
              <w:rPr>
                <w:rStyle w:val="Hyperlink"/>
                <w:noProof/>
                <w:lang w:val="en-GB"/>
              </w:rPr>
              <w:t>View Registered Payee Corporation</w:t>
            </w:r>
            <w:r w:rsidR="00F31CEA">
              <w:rPr>
                <w:noProof/>
                <w:webHidden/>
              </w:rPr>
              <w:tab/>
            </w:r>
            <w:r w:rsidR="00F31CEA">
              <w:rPr>
                <w:noProof/>
                <w:webHidden/>
              </w:rPr>
              <w:fldChar w:fldCharType="begin"/>
            </w:r>
            <w:r w:rsidR="00F31CEA">
              <w:rPr>
                <w:noProof/>
                <w:webHidden/>
              </w:rPr>
              <w:instrText xml:space="preserve"> PAGEREF _Toc506903301 \h </w:instrText>
            </w:r>
            <w:r w:rsidR="00F31CEA">
              <w:rPr>
                <w:noProof/>
                <w:webHidden/>
              </w:rPr>
            </w:r>
            <w:r w:rsidR="00F31CEA">
              <w:rPr>
                <w:noProof/>
                <w:webHidden/>
              </w:rPr>
              <w:fldChar w:fldCharType="separate"/>
            </w:r>
            <w:r w:rsidR="00F31CEA">
              <w:rPr>
                <w:noProof/>
                <w:webHidden/>
              </w:rPr>
              <w:t>24</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302" w:history="1">
            <w:r w:rsidR="00F31CEA" w:rsidRPr="00904AC8">
              <w:rPr>
                <w:rStyle w:val="Hyperlink"/>
                <w:noProof/>
                <w:lang w:val="en-GB"/>
              </w:rPr>
              <w:t>2.1.1</w:t>
            </w:r>
            <w:r w:rsidR="00F31CEA">
              <w:rPr>
                <w:noProof/>
                <w:lang w:bidi="ar-SA"/>
              </w:rPr>
              <w:tab/>
            </w:r>
            <w:r w:rsidR="00F31CEA" w:rsidRPr="00904AC8">
              <w:rPr>
                <w:rStyle w:val="Hyperlink"/>
                <w:noProof/>
                <w:lang w:val="en-GB"/>
              </w:rPr>
              <w:t>Process Flows</w:t>
            </w:r>
            <w:r w:rsidR="00F31CEA">
              <w:rPr>
                <w:noProof/>
                <w:webHidden/>
              </w:rPr>
              <w:tab/>
            </w:r>
            <w:r w:rsidR="00F31CEA">
              <w:rPr>
                <w:noProof/>
                <w:webHidden/>
              </w:rPr>
              <w:fldChar w:fldCharType="begin"/>
            </w:r>
            <w:r w:rsidR="00F31CEA">
              <w:rPr>
                <w:noProof/>
                <w:webHidden/>
              </w:rPr>
              <w:instrText xml:space="preserve"> PAGEREF _Toc506903302 \h </w:instrText>
            </w:r>
            <w:r w:rsidR="00F31CEA">
              <w:rPr>
                <w:noProof/>
                <w:webHidden/>
              </w:rPr>
            </w:r>
            <w:r w:rsidR="00F31CEA">
              <w:rPr>
                <w:noProof/>
                <w:webHidden/>
              </w:rPr>
              <w:fldChar w:fldCharType="separate"/>
            </w:r>
            <w:r w:rsidR="00F31CEA">
              <w:rPr>
                <w:noProof/>
                <w:webHidden/>
              </w:rPr>
              <w:t>24</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303" w:history="1">
            <w:r w:rsidR="00F31CEA" w:rsidRPr="00904AC8">
              <w:rPr>
                <w:rStyle w:val="Hyperlink"/>
                <w:noProof/>
                <w:lang w:val="en-GB"/>
              </w:rPr>
              <w:t>2.1.2</w:t>
            </w:r>
            <w:r w:rsidR="00F31CEA">
              <w:rPr>
                <w:noProof/>
                <w:lang w:bidi="ar-SA"/>
              </w:rPr>
              <w:tab/>
            </w:r>
            <w:r w:rsidR="00F31CEA" w:rsidRPr="00904AC8">
              <w:rPr>
                <w:rStyle w:val="Hyperlink"/>
                <w:noProof/>
                <w:lang w:val="en-GB"/>
              </w:rPr>
              <w:t>Screen Flows</w:t>
            </w:r>
            <w:r w:rsidR="00F31CEA">
              <w:rPr>
                <w:noProof/>
                <w:webHidden/>
              </w:rPr>
              <w:tab/>
            </w:r>
            <w:r w:rsidR="00F31CEA">
              <w:rPr>
                <w:noProof/>
                <w:webHidden/>
              </w:rPr>
              <w:fldChar w:fldCharType="begin"/>
            </w:r>
            <w:r w:rsidR="00F31CEA">
              <w:rPr>
                <w:noProof/>
                <w:webHidden/>
              </w:rPr>
              <w:instrText xml:space="preserve"> PAGEREF _Toc506903303 \h </w:instrText>
            </w:r>
            <w:r w:rsidR="00F31CEA">
              <w:rPr>
                <w:noProof/>
                <w:webHidden/>
              </w:rPr>
            </w:r>
            <w:r w:rsidR="00F31CEA">
              <w:rPr>
                <w:noProof/>
                <w:webHidden/>
              </w:rPr>
              <w:fldChar w:fldCharType="separate"/>
            </w:r>
            <w:r w:rsidR="00F31CEA">
              <w:rPr>
                <w:noProof/>
                <w:webHidden/>
              </w:rPr>
              <w:t>24</w:t>
            </w:r>
            <w:r w:rsidR="00F31CEA">
              <w:rPr>
                <w:noProof/>
                <w:webHidden/>
              </w:rPr>
              <w:fldChar w:fldCharType="end"/>
            </w:r>
          </w:hyperlink>
        </w:p>
        <w:p w:rsidR="00F31CEA" w:rsidRDefault="006946DB">
          <w:pPr>
            <w:pStyle w:val="TOC2"/>
            <w:tabs>
              <w:tab w:val="left" w:pos="720"/>
              <w:tab w:val="right" w:leader="dot" w:pos="8627"/>
            </w:tabs>
            <w:rPr>
              <w:noProof/>
              <w:lang w:bidi="ar-SA"/>
            </w:rPr>
          </w:pPr>
          <w:hyperlink w:anchor="_Toc506903304" w:history="1">
            <w:r w:rsidR="00F31CEA" w:rsidRPr="00904AC8">
              <w:rPr>
                <w:rStyle w:val="Hyperlink"/>
                <w:noProof/>
                <w:lang w:val="en-GB"/>
              </w:rPr>
              <w:t>2.2</w:t>
            </w:r>
            <w:r w:rsidR="00F31CEA">
              <w:rPr>
                <w:noProof/>
                <w:lang w:bidi="ar-SA"/>
              </w:rPr>
              <w:tab/>
            </w:r>
            <w:r w:rsidR="00F31CEA" w:rsidRPr="00904AC8">
              <w:rPr>
                <w:rStyle w:val="Hyperlink"/>
                <w:noProof/>
                <w:lang w:val="en-GB"/>
              </w:rPr>
              <w:t>Add Payee to Favourite Payee List</w:t>
            </w:r>
            <w:r w:rsidR="00F31CEA">
              <w:rPr>
                <w:noProof/>
                <w:webHidden/>
              </w:rPr>
              <w:tab/>
            </w:r>
            <w:r w:rsidR="00F31CEA">
              <w:rPr>
                <w:noProof/>
                <w:webHidden/>
              </w:rPr>
              <w:fldChar w:fldCharType="begin"/>
            </w:r>
            <w:r w:rsidR="00F31CEA">
              <w:rPr>
                <w:noProof/>
                <w:webHidden/>
              </w:rPr>
              <w:instrText xml:space="preserve"> PAGEREF _Toc506903304 \h </w:instrText>
            </w:r>
            <w:r w:rsidR="00F31CEA">
              <w:rPr>
                <w:noProof/>
                <w:webHidden/>
              </w:rPr>
            </w:r>
            <w:r w:rsidR="00F31CEA">
              <w:rPr>
                <w:noProof/>
                <w:webHidden/>
              </w:rPr>
              <w:fldChar w:fldCharType="separate"/>
            </w:r>
            <w:r w:rsidR="00F31CEA">
              <w:rPr>
                <w:noProof/>
                <w:webHidden/>
              </w:rPr>
              <w:t>26</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305" w:history="1">
            <w:r w:rsidR="00F31CEA" w:rsidRPr="00904AC8">
              <w:rPr>
                <w:rStyle w:val="Hyperlink"/>
                <w:noProof/>
                <w:lang w:val="en-GB"/>
              </w:rPr>
              <w:t>2.2.1</w:t>
            </w:r>
            <w:r w:rsidR="00F31CEA">
              <w:rPr>
                <w:noProof/>
                <w:lang w:bidi="ar-SA"/>
              </w:rPr>
              <w:tab/>
            </w:r>
            <w:r w:rsidR="00F31CEA" w:rsidRPr="00904AC8">
              <w:rPr>
                <w:rStyle w:val="Hyperlink"/>
                <w:noProof/>
                <w:lang w:val="en-GB"/>
              </w:rPr>
              <w:t>Process Flows</w:t>
            </w:r>
            <w:r w:rsidR="00F31CEA">
              <w:rPr>
                <w:noProof/>
                <w:webHidden/>
              </w:rPr>
              <w:tab/>
            </w:r>
            <w:r w:rsidR="00F31CEA">
              <w:rPr>
                <w:noProof/>
                <w:webHidden/>
              </w:rPr>
              <w:fldChar w:fldCharType="begin"/>
            </w:r>
            <w:r w:rsidR="00F31CEA">
              <w:rPr>
                <w:noProof/>
                <w:webHidden/>
              </w:rPr>
              <w:instrText xml:space="preserve"> PAGEREF _Toc506903305 \h </w:instrText>
            </w:r>
            <w:r w:rsidR="00F31CEA">
              <w:rPr>
                <w:noProof/>
                <w:webHidden/>
              </w:rPr>
            </w:r>
            <w:r w:rsidR="00F31CEA">
              <w:rPr>
                <w:noProof/>
                <w:webHidden/>
              </w:rPr>
              <w:fldChar w:fldCharType="separate"/>
            </w:r>
            <w:r w:rsidR="00F31CEA">
              <w:rPr>
                <w:noProof/>
                <w:webHidden/>
              </w:rPr>
              <w:t>26</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306" w:history="1">
            <w:r w:rsidR="00F31CEA" w:rsidRPr="00904AC8">
              <w:rPr>
                <w:rStyle w:val="Hyperlink"/>
                <w:noProof/>
                <w:lang w:val="en-GB"/>
              </w:rPr>
              <w:t>2.2.2</w:t>
            </w:r>
            <w:r w:rsidR="00F31CEA">
              <w:rPr>
                <w:noProof/>
                <w:lang w:bidi="ar-SA"/>
              </w:rPr>
              <w:tab/>
            </w:r>
            <w:r w:rsidR="00F31CEA" w:rsidRPr="00904AC8">
              <w:rPr>
                <w:rStyle w:val="Hyperlink"/>
                <w:noProof/>
                <w:lang w:val="en-GB"/>
              </w:rPr>
              <w:t>Screen Flows</w:t>
            </w:r>
            <w:r w:rsidR="00F31CEA">
              <w:rPr>
                <w:noProof/>
                <w:webHidden/>
              </w:rPr>
              <w:tab/>
            </w:r>
            <w:r w:rsidR="00F31CEA">
              <w:rPr>
                <w:noProof/>
                <w:webHidden/>
              </w:rPr>
              <w:fldChar w:fldCharType="begin"/>
            </w:r>
            <w:r w:rsidR="00F31CEA">
              <w:rPr>
                <w:noProof/>
                <w:webHidden/>
              </w:rPr>
              <w:instrText xml:space="preserve"> PAGEREF _Toc506903306 \h </w:instrText>
            </w:r>
            <w:r w:rsidR="00F31CEA">
              <w:rPr>
                <w:noProof/>
                <w:webHidden/>
              </w:rPr>
            </w:r>
            <w:r w:rsidR="00F31CEA">
              <w:rPr>
                <w:noProof/>
                <w:webHidden/>
              </w:rPr>
              <w:fldChar w:fldCharType="separate"/>
            </w:r>
            <w:r w:rsidR="00F31CEA">
              <w:rPr>
                <w:noProof/>
                <w:webHidden/>
              </w:rPr>
              <w:t>26</w:t>
            </w:r>
            <w:r w:rsidR="00F31CEA">
              <w:rPr>
                <w:noProof/>
                <w:webHidden/>
              </w:rPr>
              <w:fldChar w:fldCharType="end"/>
            </w:r>
          </w:hyperlink>
        </w:p>
        <w:p w:rsidR="00F31CEA" w:rsidRDefault="006946DB">
          <w:pPr>
            <w:pStyle w:val="TOC2"/>
            <w:tabs>
              <w:tab w:val="left" w:pos="720"/>
              <w:tab w:val="right" w:leader="dot" w:pos="8627"/>
            </w:tabs>
            <w:rPr>
              <w:noProof/>
              <w:lang w:bidi="ar-SA"/>
            </w:rPr>
          </w:pPr>
          <w:hyperlink w:anchor="_Toc506903307" w:history="1">
            <w:r w:rsidR="00F31CEA" w:rsidRPr="00904AC8">
              <w:rPr>
                <w:rStyle w:val="Hyperlink"/>
                <w:noProof/>
                <w:lang w:val="en-GB"/>
              </w:rPr>
              <w:t>2.3</w:t>
            </w:r>
            <w:r w:rsidR="00F31CEA">
              <w:rPr>
                <w:noProof/>
                <w:lang w:bidi="ar-SA"/>
              </w:rPr>
              <w:tab/>
            </w:r>
            <w:r w:rsidR="00F31CEA" w:rsidRPr="00904AC8">
              <w:rPr>
                <w:rStyle w:val="Hyperlink"/>
                <w:noProof/>
                <w:lang w:val="en-GB"/>
              </w:rPr>
              <w:t>Delete Bill Payment Favourite Payee</w:t>
            </w:r>
            <w:r w:rsidR="00F31CEA">
              <w:rPr>
                <w:noProof/>
                <w:webHidden/>
              </w:rPr>
              <w:tab/>
            </w:r>
            <w:r w:rsidR="00F31CEA">
              <w:rPr>
                <w:noProof/>
                <w:webHidden/>
              </w:rPr>
              <w:fldChar w:fldCharType="begin"/>
            </w:r>
            <w:r w:rsidR="00F31CEA">
              <w:rPr>
                <w:noProof/>
                <w:webHidden/>
              </w:rPr>
              <w:instrText xml:space="preserve"> PAGEREF _Toc506903307 \h </w:instrText>
            </w:r>
            <w:r w:rsidR="00F31CEA">
              <w:rPr>
                <w:noProof/>
                <w:webHidden/>
              </w:rPr>
            </w:r>
            <w:r w:rsidR="00F31CEA">
              <w:rPr>
                <w:noProof/>
                <w:webHidden/>
              </w:rPr>
              <w:fldChar w:fldCharType="separate"/>
            </w:r>
            <w:r w:rsidR="00F31CEA">
              <w:rPr>
                <w:noProof/>
                <w:webHidden/>
              </w:rPr>
              <w:t>34</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308" w:history="1">
            <w:r w:rsidR="00F31CEA" w:rsidRPr="00904AC8">
              <w:rPr>
                <w:rStyle w:val="Hyperlink"/>
                <w:noProof/>
                <w:lang w:val="en-GB"/>
              </w:rPr>
              <w:t>2.3.1</w:t>
            </w:r>
            <w:r w:rsidR="00F31CEA">
              <w:rPr>
                <w:noProof/>
                <w:lang w:bidi="ar-SA"/>
              </w:rPr>
              <w:tab/>
            </w:r>
            <w:r w:rsidR="00F31CEA" w:rsidRPr="00904AC8">
              <w:rPr>
                <w:rStyle w:val="Hyperlink"/>
                <w:noProof/>
                <w:lang w:val="en-GB"/>
              </w:rPr>
              <w:t>Process Flows</w:t>
            </w:r>
            <w:r w:rsidR="00F31CEA">
              <w:rPr>
                <w:noProof/>
                <w:webHidden/>
              </w:rPr>
              <w:tab/>
            </w:r>
            <w:r w:rsidR="00F31CEA">
              <w:rPr>
                <w:noProof/>
                <w:webHidden/>
              </w:rPr>
              <w:fldChar w:fldCharType="begin"/>
            </w:r>
            <w:r w:rsidR="00F31CEA">
              <w:rPr>
                <w:noProof/>
                <w:webHidden/>
              </w:rPr>
              <w:instrText xml:space="preserve"> PAGEREF _Toc506903308 \h </w:instrText>
            </w:r>
            <w:r w:rsidR="00F31CEA">
              <w:rPr>
                <w:noProof/>
                <w:webHidden/>
              </w:rPr>
            </w:r>
            <w:r w:rsidR="00F31CEA">
              <w:rPr>
                <w:noProof/>
                <w:webHidden/>
              </w:rPr>
              <w:fldChar w:fldCharType="separate"/>
            </w:r>
            <w:r w:rsidR="00F31CEA">
              <w:rPr>
                <w:noProof/>
                <w:webHidden/>
              </w:rPr>
              <w:t>34</w:t>
            </w:r>
            <w:r w:rsidR="00F31CEA">
              <w:rPr>
                <w:noProof/>
                <w:webHidden/>
              </w:rPr>
              <w:fldChar w:fldCharType="end"/>
            </w:r>
          </w:hyperlink>
        </w:p>
        <w:p w:rsidR="00F31CEA" w:rsidRDefault="006946DB">
          <w:pPr>
            <w:pStyle w:val="TOC3"/>
            <w:tabs>
              <w:tab w:val="left" w:pos="1200"/>
              <w:tab w:val="right" w:leader="dot" w:pos="8627"/>
            </w:tabs>
            <w:rPr>
              <w:noProof/>
              <w:lang w:bidi="ar-SA"/>
            </w:rPr>
          </w:pPr>
          <w:hyperlink w:anchor="_Toc506903309" w:history="1">
            <w:r w:rsidR="00F31CEA" w:rsidRPr="00904AC8">
              <w:rPr>
                <w:rStyle w:val="Hyperlink"/>
                <w:noProof/>
                <w:lang w:val="en-GB"/>
              </w:rPr>
              <w:t>2.3.2</w:t>
            </w:r>
            <w:r w:rsidR="00F31CEA">
              <w:rPr>
                <w:noProof/>
                <w:lang w:bidi="ar-SA"/>
              </w:rPr>
              <w:tab/>
            </w:r>
            <w:r w:rsidR="00F31CEA" w:rsidRPr="00904AC8">
              <w:rPr>
                <w:rStyle w:val="Hyperlink"/>
                <w:noProof/>
                <w:lang w:val="en-GB"/>
              </w:rPr>
              <w:t>Screen Flows</w:t>
            </w:r>
            <w:r w:rsidR="00F31CEA">
              <w:rPr>
                <w:noProof/>
                <w:webHidden/>
              </w:rPr>
              <w:tab/>
            </w:r>
            <w:r w:rsidR="00F31CEA">
              <w:rPr>
                <w:noProof/>
                <w:webHidden/>
              </w:rPr>
              <w:fldChar w:fldCharType="begin"/>
            </w:r>
            <w:r w:rsidR="00F31CEA">
              <w:rPr>
                <w:noProof/>
                <w:webHidden/>
              </w:rPr>
              <w:instrText xml:space="preserve"> PAGEREF _Toc506903309 \h </w:instrText>
            </w:r>
            <w:r w:rsidR="00F31CEA">
              <w:rPr>
                <w:noProof/>
                <w:webHidden/>
              </w:rPr>
            </w:r>
            <w:r w:rsidR="00F31CEA">
              <w:rPr>
                <w:noProof/>
                <w:webHidden/>
              </w:rPr>
              <w:fldChar w:fldCharType="separate"/>
            </w:r>
            <w:r w:rsidR="00F31CEA">
              <w:rPr>
                <w:noProof/>
                <w:webHidden/>
              </w:rPr>
              <w:t>35</w:t>
            </w:r>
            <w:r w:rsidR="00F31CEA">
              <w:rPr>
                <w:noProof/>
                <w:webHidden/>
              </w:rPr>
              <w:fldChar w:fldCharType="end"/>
            </w:r>
          </w:hyperlink>
        </w:p>
        <w:p w:rsidR="00F31CEA" w:rsidRDefault="006946DB">
          <w:pPr>
            <w:pStyle w:val="TOC1"/>
            <w:tabs>
              <w:tab w:val="right" w:leader="dot" w:pos="8627"/>
            </w:tabs>
            <w:rPr>
              <w:noProof/>
              <w:lang w:bidi="ar-SA"/>
            </w:rPr>
          </w:pPr>
          <w:hyperlink w:anchor="_Toc506903310" w:history="1">
            <w:r w:rsidR="00F31CEA" w:rsidRPr="00904AC8">
              <w:rPr>
                <w:rStyle w:val="Hyperlink"/>
                <w:noProof/>
                <w:lang w:val="en-GB"/>
              </w:rPr>
              <w:t>Appendix 1:  System Security</w:t>
            </w:r>
            <w:r w:rsidR="00F31CEA">
              <w:rPr>
                <w:noProof/>
                <w:webHidden/>
              </w:rPr>
              <w:tab/>
            </w:r>
            <w:r w:rsidR="00F31CEA">
              <w:rPr>
                <w:noProof/>
                <w:webHidden/>
              </w:rPr>
              <w:fldChar w:fldCharType="begin"/>
            </w:r>
            <w:r w:rsidR="00F31CEA">
              <w:rPr>
                <w:noProof/>
                <w:webHidden/>
              </w:rPr>
              <w:instrText xml:space="preserve"> PAGEREF _Toc506903310 \h </w:instrText>
            </w:r>
            <w:r w:rsidR="00F31CEA">
              <w:rPr>
                <w:noProof/>
                <w:webHidden/>
              </w:rPr>
            </w:r>
            <w:r w:rsidR="00F31CEA">
              <w:rPr>
                <w:noProof/>
                <w:webHidden/>
              </w:rPr>
              <w:fldChar w:fldCharType="separate"/>
            </w:r>
            <w:r w:rsidR="00F31CEA">
              <w:rPr>
                <w:noProof/>
                <w:webHidden/>
              </w:rPr>
              <w:t>39</w:t>
            </w:r>
            <w:r w:rsidR="00F31CEA">
              <w:rPr>
                <w:noProof/>
                <w:webHidden/>
              </w:rPr>
              <w:fldChar w:fldCharType="end"/>
            </w:r>
          </w:hyperlink>
        </w:p>
        <w:p w:rsidR="00F31CEA" w:rsidRDefault="006946DB">
          <w:pPr>
            <w:pStyle w:val="TOC1"/>
            <w:tabs>
              <w:tab w:val="right" w:leader="dot" w:pos="8627"/>
            </w:tabs>
            <w:rPr>
              <w:noProof/>
              <w:lang w:bidi="ar-SA"/>
            </w:rPr>
          </w:pPr>
          <w:hyperlink w:anchor="_Toc506903311" w:history="1">
            <w:r w:rsidR="00F31CEA" w:rsidRPr="00904AC8">
              <w:rPr>
                <w:rStyle w:val="Hyperlink"/>
                <w:noProof/>
                <w:lang w:val="en-GB"/>
              </w:rPr>
              <w:t>Appendix 2: List Allowable Values</w:t>
            </w:r>
            <w:r w:rsidR="00F31CEA">
              <w:rPr>
                <w:noProof/>
                <w:webHidden/>
              </w:rPr>
              <w:tab/>
            </w:r>
            <w:r w:rsidR="00F31CEA">
              <w:rPr>
                <w:noProof/>
                <w:webHidden/>
              </w:rPr>
              <w:fldChar w:fldCharType="begin"/>
            </w:r>
            <w:r w:rsidR="00F31CEA">
              <w:rPr>
                <w:noProof/>
                <w:webHidden/>
              </w:rPr>
              <w:instrText xml:space="preserve"> PAGEREF _Toc506903311 \h </w:instrText>
            </w:r>
            <w:r w:rsidR="00F31CEA">
              <w:rPr>
                <w:noProof/>
                <w:webHidden/>
              </w:rPr>
            </w:r>
            <w:r w:rsidR="00F31CEA">
              <w:rPr>
                <w:noProof/>
                <w:webHidden/>
              </w:rPr>
              <w:fldChar w:fldCharType="separate"/>
            </w:r>
            <w:r w:rsidR="00F31CEA">
              <w:rPr>
                <w:noProof/>
                <w:webHidden/>
              </w:rPr>
              <w:t>41</w:t>
            </w:r>
            <w:r w:rsidR="00F31CEA">
              <w:rPr>
                <w:noProof/>
                <w:webHidden/>
              </w:rPr>
              <w:fldChar w:fldCharType="end"/>
            </w:r>
          </w:hyperlink>
        </w:p>
        <w:p w:rsidR="00F31CEA" w:rsidRDefault="006946DB">
          <w:pPr>
            <w:pStyle w:val="TOC1"/>
            <w:tabs>
              <w:tab w:val="right" w:leader="dot" w:pos="8627"/>
            </w:tabs>
            <w:rPr>
              <w:noProof/>
              <w:lang w:bidi="ar-SA"/>
            </w:rPr>
          </w:pPr>
          <w:hyperlink w:anchor="_Toc506903312" w:history="1">
            <w:r w:rsidR="00F31CEA" w:rsidRPr="00904AC8">
              <w:rPr>
                <w:rStyle w:val="Hyperlink"/>
                <w:noProof/>
                <w:lang w:val="en-GB"/>
              </w:rPr>
              <w:t>Appendix 3: Internet Banking “Text” Input Fields Specification</w:t>
            </w:r>
            <w:r w:rsidR="00F31CEA">
              <w:rPr>
                <w:noProof/>
                <w:webHidden/>
              </w:rPr>
              <w:tab/>
            </w:r>
            <w:r w:rsidR="00F31CEA">
              <w:rPr>
                <w:noProof/>
                <w:webHidden/>
              </w:rPr>
              <w:fldChar w:fldCharType="begin"/>
            </w:r>
            <w:r w:rsidR="00F31CEA">
              <w:rPr>
                <w:noProof/>
                <w:webHidden/>
              </w:rPr>
              <w:instrText xml:space="preserve"> PAGEREF _Toc506903312 \h </w:instrText>
            </w:r>
            <w:r w:rsidR="00F31CEA">
              <w:rPr>
                <w:noProof/>
                <w:webHidden/>
              </w:rPr>
            </w:r>
            <w:r w:rsidR="00F31CEA">
              <w:rPr>
                <w:noProof/>
                <w:webHidden/>
              </w:rPr>
              <w:fldChar w:fldCharType="separate"/>
            </w:r>
            <w:r w:rsidR="00F31CEA">
              <w:rPr>
                <w:noProof/>
                <w:webHidden/>
              </w:rPr>
              <w:t>42</w:t>
            </w:r>
            <w:r w:rsidR="00F31CEA">
              <w:rPr>
                <w:noProof/>
                <w:webHidden/>
              </w:rPr>
              <w:fldChar w:fldCharType="end"/>
            </w:r>
          </w:hyperlink>
        </w:p>
        <w:p w:rsidR="00F31CEA" w:rsidRDefault="006946DB">
          <w:pPr>
            <w:pStyle w:val="TOC1"/>
            <w:tabs>
              <w:tab w:val="right" w:leader="dot" w:pos="8627"/>
            </w:tabs>
            <w:rPr>
              <w:noProof/>
              <w:lang w:bidi="ar-SA"/>
            </w:rPr>
          </w:pPr>
          <w:hyperlink w:anchor="_Toc506903313" w:history="1">
            <w:r w:rsidR="00F31CEA" w:rsidRPr="00904AC8">
              <w:rPr>
                <w:rStyle w:val="Hyperlink"/>
                <w:noProof/>
                <w:lang w:val="en-GB"/>
              </w:rPr>
              <w:t>Appendix 4: Acceptable Characters for Validation</w:t>
            </w:r>
            <w:r w:rsidR="00F31CEA">
              <w:rPr>
                <w:noProof/>
                <w:webHidden/>
              </w:rPr>
              <w:tab/>
            </w:r>
            <w:r w:rsidR="00F31CEA">
              <w:rPr>
                <w:noProof/>
                <w:webHidden/>
              </w:rPr>
              <w:fldChar w:fldCharType="begin"/>
            </w:r>
            <w:r w:rsidR="00F31CEA">
              <w:rPr>
                <w:noProof/>
                <w:webHidden/>
              </w:rPr>
              <w:instrText xml:space="preserve"> PAGEREF _Toc506903313 \h </w:instrText>
            </w:r>
            <w:r w:rsidR="00F31CEA">
              <w:rPr>
                <w:noProof/>
                <w:webHidden/>
              </w:rPr>
            </w:r>
            <w:r w:rsidR="00F31CEA">
              <w:rPr>
                <w:noProof/>
                <w:webHidden/>
              </w:rPr>
              <w:fldChar w:fldCharType="separate"/>
            </w:r>
            <w:r w:rsidR="00F31CEA">
              <w:rPr>
                <w:noProof/>
                <w:webHidden/>
              </w:rPr>
              <w:t>43</w:t>
            </w:r>
            <w:r w:rsidR="00F31CEA">
              <w:rPr>
                <w:noProof/>
                <w:webHidden/>
              </w:rPr>
              <w:fldChar w:fldCharType="end"/>
            </w:r>
          </w:hyperlink>
        </w:p>
        <w:p w:rsidR="00F31CEA" w:rsidRDefault="006946DB">
          <w:pPr>
            <w:pStyle w:val="TOC1"/>
            <w:tabs>
              <w:tab w:val="right" w:leader="dot" w:pos="8627"/>
            </w:tabs>
            <w:rPr>
              <w:noProof/>
              <w:lang w:bidi="ar-SA"/>
            </w:rPr>
          </w:pPr>
          <w:hyperlink w:anchor="_Toc506903314" w:history="1">
            <w:r w:rsidR="00F31CEA" w:rsidRPr="00904AC8">
              <w:rPr>
                <w:rStyle w:val="Hyperlink"/>
                <w:noProof/>
                <w:lang w:val="en-GB"/>
              </w:rPr>
              <w:t>Appendix 5: Download Report</w:t>
            </w:r>
            <w:r w:rsidR="00F31CEA">
              <w:rPr>
                <w:noProof/>
                <w:webHidden/>
              </w:rPr>
              <w:tab/>
            </w:r>
            <w:r w:rsidR="00F31CEA">
              <w:rPr>
                <w:noProof/>
                <w:webHidden/>
              </w:rPr>
              <w:fldChar w:fldCharType="begin"/>
            </w:r>
            <w:r w:rsidR="00F31CEA">
              <w:rPr>
                <w:noProof/>
                <w:webHidden/>
              </w:rPr>
              <w:instrText xml:space="preserve"> PAGEREF _Toc506903314 \h </w:instrText>
            </w:r>
            <w:r w:rsidR="00F31CEA">
              <w:rPr>
                <w:noProof/>
                <w:webHidden/>
              </w:rPr>
            </w:r>
            <w:r w:rsidR="00F31CEA">
              <w:rPr>
                <w:noProof/>
                <w:webHidden/>
              </w:rPr>
              <w:fldChar w:fldCharType="separate"/>
            </w:r>
            <w:r w:rsidR="00F31CEA">
              <w:rPr>
                <w:noProof/>
                <w:webHidden/>
              </w:rPr>
              <w:t>45</w:t>
            </w:r>
            <w:r w:rsidR="00F31CEA">
              <w:rPr>
                <w:noProof/>
                <w:webHidden/>
              </w:rPr>
              <w:fldChar w:fldCharType="end"/>
            </w:r>
          </w:hyperlink>
        </w:p>
        <w:p w:rsidR="00F31CEA" w:rsidRDefault="006946DB">
          <w:pPr>
            <w:pStyle w:val="TOC1"/>
            <w:tabs>
              <w:tab w:val="right" w:leader="dot" w:pos="8627"/>
            </w:tabs>
            <w:rPr>
              <w:noProof/>
              <w:lang w:bidi="ar-SA"/>
            </w:rPr>
          </w:pPr>
          <w:hyperlink w:anchor="_Toc506903315" w:history="1">
            <w:r w:rsidR="00F31CEA" w:rsidRPr="00904AC8">
              <w:rPr>
                <w:rStyle w:val="Hyperlink"/>
                <w:noProof/>
                <w:lang w:val="en-GB"/>
              </w:rPr>
              <w:t>Appendix 6: Glossary</w:t>
            </w:r>
            <w:r w:rsidR="00F31CEA">
              <w:rPr>
                <w:noProof/>
                <w:webHidden/>
              </w:rPr>
              <w:tab/>
            </w:r>
            <w:r w:rsidR="00F31CEA">
              <w:rPr>
                <w:noProof/>
                <w:webHidden/>
              </w:rPr>
              <w:fldChar w:fldCharType="begin"/>
            </w:r>
            <w:r w:rsidR="00F31CEA">
              <w:rPr>
                <w:noProof/>
                <w:webHidden/>
              </w:rPr>
              <w:instrText xml:space="preserve"> PAGEREF _Toc506903315 \h </w:instrText>
            </w:r>
            <w:r w:rsidR="00F31CEA">
              <w:rPr>
                <w:noProof/>
                <w:webHidden/>
              </w:rPr>
            </w:r>
            <w:r w:rsidR="00F31CEA">
              <w:rPr>
                <w:noProof/>
                <w:webHidden/>
              </w:rPr>
              <w:fldChar w:fldCharType="separate"/>
            </w:r>
            <w:r w:rsidR="00F31CEA">
              <w:rPr>
                <w:noProof/>
                <w:webHidden/>
              </w:rPr>
              <w:t>46</w:t>
            </w:r>
            <w:r w:rsidR="00F31CEA">
              <w:rPr>
                <w:noProof/>
                <w:webHidden/>
              </w:rPr>
              <w:fldChar w:fldCharType="end"/>
            </w:r>
          </w:hyperlink>
        </w:p>
        <w:p w:rsidR="00E90A80" w:rsidRDefault="00935ECF">
          <w:pPr>
            <w:rPr>
              <w:lang w:val="en-GB"/>
            </w:rPr>
          </w:pPr>
          <w:r>
            <w:rPr>
              <w:lang w:val="en-GB"/>
            </w:rPr>
            <w:fldChar w:fldCharType="end"/>
          </w:r>
        </w:p>
      </w:sdtContent>
    </w:sdt>
    <w:p w:rsidR="00E90A80" w:rsidRDefault="00935ECF">
      <w:pPr>
        <w:spacing w:after="200"/>
        <w:jc w:val="left"/>
        <w:rPr>
          <w:rFonts w:asciiTheme="majorHAnsi" w:eastAsiaTheme="majorEastAsia" w:hAnsiTheme="majorHAnsi" w:cstheme="majorBidi"/>
          <w:spacing w:val="5"/>
          <w:kern w:val="28"/>
          <w:sz w:val="52"/>
          <w:szCs w:val="52"/>
          <w:lang w:val="en-GB"/>
        </w:rPr>
      </w:pPr>
      <w:bookmarkStart w:id="2" w:name="_Toc301891933"/>
      <w:bookmarkStart w:id="3" w:name="_Toc301878111"/>
      <w:bookmarkStart w:id="4" w:name="_Toc300852376"/>
      <w:bookmarkStart w:id="5" w:name="_Toc301878174"/>
      <w:bookmarkStart w:id="6" w:name="_Toc300852617"/>
      <w:bookmarkStart w:id="7" w:name="_Toc301891996"/>
      <w:r>
        <w:rPr>
          <w:lang w:val="en-GB"/>
        </w:rPr>
        <w:br w:type="page"/>
      </w:r>
    </w:p>
    <w:p w:rsidR="00E90A80" w:rsidRDefault="00935ECF">
      <w:pPr>
        <w:pStyle w:val="Title"/>
        <w:pBdr>
          <w:bottom w:val="none" w:sz="0" w:space="0" w:color="auto"/>
        </w:pBdr>
        <w:spacing w:after="0"/>
        <w:jc w:val="center"/>
        <w:outlineLvl w:val="0"/>
        <w:rPr>
          <w:rFonts w:asciiTheme="minorHAnsi" w:hAnsiTheme="minorHAnsi" w:cstheme="minorHAnsi"/>
          <w:b/>
          <w:sz w:val="36"/>
          <w:szCs w:val="36"/>
          <w:lang w:val="en-MY"/>
        </w:rPr>
      </w:pPr>
      <w:bookmarkStart w:id="8" w:name="_Toc406579238"/>
      <w:bookmarkStart w:id="9" w:name="_Toc457812803"/>
      <w:bookmarkStart w:id="10" w:name="_Toc506903288"/>
      <w:bookmarkStart w:id="11" w:name="_Toc327869005"/>
      <w:bookmarkStart w:id="12" w:name="_Toc331449107"/>
      <w:bookmarkStart w:id="13" w:name="_Toc331288053"/>
      <w:r>
        <w:rPr>
          <w:rFonts w:asciiTheme="minorHAnsi" w:hAnsiTheme="minorHAnsi" w:cstheme="minorHAnsi"/>
          <w:b/>
          <w:sz w:val="36"/>
          <w:szCs w:val="36"/>
          <w:lang w:val="en-MY"/>
        </w:rPr>
        <w:lastRenderedPageBreak/>
        <w:t>Business Requirement Acceptance</w:t>
      </w:r>
      <w:bookmarkEnd w:id="8"/>
      <w:bookmarkEnd w:id="9"/>
      <w:bookmarkEnd w:id="10"/>
    </w:p>
    <w:p w:rsidR="00E90A80" w:rsidRDefault="00E90A80">
      <w:pPr>
        <w:spacing w:after="0"/>
        <w:rPr>
          <w:rFonts w:cstheme="minorHAnsi"/>
          <w:lang w:val="en-MY"/>
        </w:rPr>
      </w:pPr>
    </w:p>
    <w:p w:rsidR="00E90A80" w:rsidRDefault="00935ECF">
      <w:pPr>
        <w:autoSpaceDE w:val="0"/>
        <w:autoSpaceDN w:val="0"/>
        <w:adjustRightInd w:val="0"/>
        <w:spacing w:after="0"/>
        <w:ind w:right="206"/>
        <w:rPr>
          <w:rFonts w:cstheme="minorHAnsi"/>
        </w:rPr>
      </w:pPr>
      <w:r>
        <w:rPr>
          <w:rFonts w:cstheme="minorHAnsi"/>
        </w:rPr>
        <w:t xml:space="preserve">I/We hereby verify that this Business Requirement consist of all the requirements requested by </w:t>
      </w:r>
      <w:r w:rsidR="003E032B" w:rsidRPr="003E032B">
        <w:rPr>
          <w:rFonts w:cstheme="minorHAnsi"/>
          <w:highlight w:val="yellow"/>
        </w:rPr>
        <w:t>BSN</w:t>
      </w:r>
      <w:r>
        <w:rPr>
          <w:rFonts w:cstheme="minorHAnsi"/>
        </w:rPr>
        <w:t xml:space="preserve">. The implemented system will fulfill ONLY this requirement. </w:t>
      </w:r>
    </w:p>
    <w:p w:rsidR="00E90A80" w:rsidRDefault="00E90A80">
      <w:pPr>
        <w:autoSpaceDE w:val="0"/>
        <w:autoSpaceDN w:val="0"/>
        <w:adjustRightInd w:val="0"/>
        <w:spacing w:after="0"/>
        <w:ind w:right="206"/>
        <w:rPr>
          <w:rFonts w:cstheme="minorHAnsi"/>
        </w:rPr>
      </w:pPr>
    </w:p>
    <w:p w:rsidR="00E90A80" w:rsidRDefault="00935ECF">
      <w:pPr>
        <w:autoSpaceDE w:val="0"/>
        <w:autoSpaceDN w:val="0"/>
        <w:adjustRightInd w:val="0"/>
        <w:spacing w:after="0"/>
        <w:ind w:right="206"/>
        <w:rPr>
          <w:rFonts w:cstheme="minorHAnsi"/>
          <w:b/>
        </w:rPr>
      </w:pPr>
      <w:r>
        <w:rPr>
          <w:rFonts w:cstheme="minorHAnsi"/>
        </w:rPr>
        <w:t xml:space="preserve">I/We also hereby AGREE that this satisfies our entire requirement for </w:t>
      </w:r>
      <w:r>
        <w:rPr>
          <w:rFonts w:cstheme="minorHAnsi"/>
          <w:b/>
        </w:rPr>
        <w:t>[</w:t>
      </w:r>
      <w:r w:rsidR="003E032B">
        <w:rPr>
          <w:rFonts w:cstheme="minorHAnsi"/>
          <w:b/>
        </w:rPr>
        <w:t>Bulk Payment</w:t>
      </w:r>
      <w:r>
        <w:rPr>
          <w:rFonts w:cstheme="minorHAnsi"/>
          <w:b/>
        </w:rPr>
        <w:t>]</w:t>
      </w:r>
    </w:p>
    <w:p w:rsidR="00E90A80" w:rsidRDefault="00E90A80">
      <w:pPr>
        <w:autoSpaceDE w:val="0"/>
        <w:autoSpaceDN w:val="0"/>
        <w:adjustRightInd w:val="0"/>
        <w:spacing w:after="0"/>
        <w:ind w:right="206"/>
        <w:rPr>
          <w:rFonts w:cstheme="minorHAnsi"/>
          <w:b/>
        </w:rPr>
      </w:pPr>
    </w:p>
    <w:p w:rsidR="00E90A80" w:rsidRDefault="00935ECF">
      <w:pPr>
        <w:autoSpaceDE w:val="0"/>
        <w:autoSpaceDN w:val="0"/>
        <w:adjustRightInd w:val="0"/>
        <w:spacing w:after="0"/>
        <w:ind w:right="206"/>
        <w:rPr>
          <w:rFonts w:cstheme="minorHAnsi"/>
        </w:rPr>
      </w:pPr>
      <w:r>
        <w:rPr>
          <w:rFonts w:cstheme="minorHAnsi"/>
        </w:rPr>
        <w:t>Any future changes to this agreed scope will be treated as an enhancement to the system. Any future changes to the project timeline will be subjected to the final approval of the project steering committee.</w:t>
      </w:r>
    </w:p>
    <w:p w:rsidR="00E90A80" w:rsidRDefault="00E90A80">
      <w:pPr>
        <w:autoSpaceDE w:val="0"/>
        <w:autoSpaceDN w:val="0"/>
        <w:adjustRightInd w:val="0"/>
        <w:spacing w:after="0"/>
        <w:ind w:right="206"/>
        <w:rPr>
          <w:rFonts w:cstheme="minorHAnsi"/>
        </w:rPr>
      </w:pPr>
    </w:p>
    <w:p w:rsidR="00E90A80" w:rsidRDefault="00E90A80">
      <w:pPr>
        <w:pStyle w:val="ListParagraph1"/>
        <w:spacing w:after="0"/>
        <w:ind w:left="0" w:right="206"/>
        <w:rPr>
          <w:rFonts w:cstheme="minorHAnsi"/>
        </w:rPr>
      </w:pPr>
    </w:p>
    <w:p w:rsidR="00E90A80" w:rsidRDefault="00935ECF">
      <w:pPr>
        <w:pStyle w:val="ListParagraph1"/>
        <w:spacing w:after="0"/>
        <w:ind w:left="0" w:right="206"/>
        <w:rPr>
          <w:rFonts w:cstheme="minorHAnsi"/>
          <w:b/>
        </w:rPr>
      </w:pPr>
      <w:r>
        <w:rPr>
          <w:rFonts w:cstheme="minorHAnsi"/>
          <w:b/>
        </w:rPr>
        <w:t>BSN:</w:t>
      </w:r>
    </w:p>
    <w:p w:rsidR="00E90A80" w:rsidRDefault="00E90A80">
      <w:pPr>
        <w:pStyle w:val="ListParagraph1"/>
        <w:spacing w:after="0"/>
        <w:ind w:left="0" w:right="206"/>
        <w:rPr>
          <w:rFonts w:cstheme="minorHAnsi"/>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090"/>
        <w:gridCol w:w="1833"/>
        <w:gridCol w:w="1376"/>
      </w:tblGrid>
      <w:tr w:rsidR="00E90A80">
        <w:tc>
          <w:tcPr>
            <w:tcW w:w="2835" w:type="dxa"/>
          </w:tcPr>
          <w:p w:rsidR="00E90A80" w:rsidRDefault="00935ECF">
            <w:pPr>
              <w:pStyle w:val="ListParagraph1"/>
              <w:spacing w:after="0"/>
              <w:ind w:left="0"/>
              <w:rPr>
                <w:rFonts w:cstheme="minorHAnsi"/>
                <w:b/>
              </w:rPr>
            </w:pPr>
            <w:r>
              <w:rPr>
                <w:rFonts w:cstheme="minorHAnsi"/>
                <w:b/>
              </w:rPr>
              <w:t>Approved by</w:t>
            </w:r>
          </w:p>
        </w:tc>
        <w:tc>
          <w:tcPr>
            <w:tcW w:w="3090" w:type="dxa"/>
          </w:tcPr>
          <w:p w:rsidR="00E90A80" w:rsidRDefault="00935ECF">
            <w:pPr>
              <w:pStyle w:val="ListParagraph1"/>
              <w:spacing w:after="0"/>
              <w:ind w:left="0"/>
              <w:rPr>
                <w:rFonts w:cstheme="minorHAnsi"/>
                <w:b/>
              </w:rPr>
            </w:pPr>
            <w:r>
              <w:rPr>
                <w:rFonts w:cstheme="minorHAnsi"/>
                <w:b/>
              </w:rPr>
              <w:t>Role</w:t>
            </w:r>
          </w:p>
        </w:tc>
        <w:tc>
          <w:tcPr>
            <w:tcW w:w="1833" w:type="dxa"/>
          </w:tcPr>
          <w:p w:rsidR="00E90A80" w:rsidRDefault="00935ECF">
            <w:pPr>
              <w:pStyle w:val="ListParagraph1"/>
              <w:spacing w:after="0"/>
              <w:ind w:left="0"/>
              <w:rPr>
                <w:rFonts w:cstheme="minorHAnsi"/>
                <w:b/>
              </w:rPr>
            </w:pPr>
            <w:r>
              <w:rPr>
                <w:rFonts w:cstheme="minorHAnsi"/>
                <w:b/>
              </w:rPr>
              <w:t>Signature</w:t>
            </w:r>
          </w:p>
        </w:tc>
        <w:tc>
          <w:tcPr>
            <w:tcW w:w="1376" w:type="dxa"/>
          </w:tcPr>
          <w:p w:rsidR="00E90A80" w:rsidRDefault="00935ECF">
            <w:pPr>
              <w:pStyle w:val="ListParagraph1"/>
              <w:spacing w:after="0"/>
              <w:ind w:left="0"/>
              <w:rPr>
                <w:rFonts w:cstheme="minorHAnsi"/>
                <w:b/>
              </w:rPr>
            </w:pPr>
            <w:r>
              <w:rPr>
                <w:rFonts w:cstheme="minorHAnsi"/>
                <w:b/>
              </w:rPr>
              <w:t>Date</w:t>
            </w:r>
          </w:p>
        </w:tc>
      </w:tr>
      <w:tr w:rsidR="00E90A80">
        <w:trPr>
          <w:trHeight w:val="503"/>
        </w:trPr>
        <w:tc>
          <w:tcPr>
            <w:tcW w:w="2835" w:type="dxa"/>
          </w:tcPr>
          <w:p w:rsidR="00E90A80" w:rsidRDefault="00E90A80">
            <w:pPr>
              <w:spacing w:after="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03"/>
        </w:trPr>
        <w:tc>
          <w:tcPr>
            <w:tcW w:w="2835" w:type="dxa"/>
          </w:tcPr>
          <w:p w:rsidR="00E90A80" w:rsidRDefault="00E90A80">
            <w:pPr>
              <w:spacing w:after="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12"/>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48"/>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PlainTextCharChar"/>
              <w:spacing w:after="0"/>
              <w:rPr>
                <w:rFonts w:asciiTheme="minorHAnsi" w:hAnsiTheme="minorHAnsi" w:cstheme="minorHAnsi"/>
                <w:sz w:val="22"/>
                <w:szCs w:val="22"/>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30"/>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30"/>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30"/>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bl>
    <w:p w:rsidR="00E90A80" w:rsidRDefault="00E90A80">
      <w:pPr>
        <w:pStyle w:val="ListParagraph1"/>
        <w:spacing w:after="0"/>
        <w:ind w:left="0" w:right="206"/>
        <w:rPr>
          <w:rFonts w:cstheme="minorHAnsi"/>
        </w:rPr>
      </w:pPr>
    </w:p>
    <w:p w:rsidR="00E90A80" w:rsidRDefault="00E90A80">
      <w:pPr>
        <w:pStyle w:val="ListParagraph1"/>
        <w:spacing w:after="0"/>
        <w:ind w:left="0" w:right="206"/>
        <w:rPr>
          <w:rFonts w:cstheme="minorHAnsi"/>
          <w:b/>
        </w:rPr>
      </w:pPr>
    </w:p>
    <w:p w:rsidR="00E90A80" w:rsidRDefault="00935ECF">
      <w:pPr>
        <w:pStyle w:val="ListParagraph1"/>
        <w:spacing w:after="0"/>
        <w:ind w:left="0" w:right="206"/>
        <w:rPr>
          <w:rFonts w:cstheme="minorHAnsi"/>
          <w:b/>
        </w:rPr>
      </w:pPr>
      <w:proofErr w:type="spellStart"/>
      <w:r>
        <w:rPr>
          <w:rFonts w:cstheme="minorHAnsi"/>
          <w:b/>
        </w:rPr>
        <w:t>Penril</w:t>
      </w:r>
      <w:proofErr w:type="spellEnd"/>
      <w:r>
        <w:rPr>
          <w:rFonts w:cstheme="minorHAnsi"/>
          <w:b/>
        </w:rPr>
        <w:t xml:space="preserve"> </w:t>
      </w:r>
      <w:proofErr w:type="spellStart"/>
      <w:r>
        <w:rPr>
          <w:rFonts w:cstheme="minorHAnsi"/>
          <w:b/>
        </w:rPr>
        <w:t>Datability</w:t>
      </w:r>
      <w:proofErr w:type="spellEnd"/>
      <w:r>
        <w:rPr>
          <w:rFonts w:cstheme="minorHAnsi"/>
          <w:b/>
        </w:rPr>
        <w:t xml:space="preserve"> (M) </w:t>
      </w:r>
      <w:proofErr w:type="spellStart"/>
      <w:r>
        <w:rPr>
          <w:rFonts w:cstheme="minorHAnsi"/>
          <w:b/>
        </w:rPr>
        <w:t>Sdn</w:t>
      </w:r>
      <w:proofErr w:type="spellEnd"/>
      <w:r>
        <w:rPr>
          <w:rFonts w:cstheme="minorHAnsi"/>
          <w:b/>
        </w:rPr>
        <w:t>. Bhd.:</w:t>
      </w:r>
    </w:p>
    <w:p w:rsidR="00E90A80" w:rsidRDefault="00E90A80">
      <w:pPr>
        <w:pStyle w:val="ListParagraph1"/>
        <w:spacing w:after="0"/>
        <w:ind w:left="0" w:right="206"/>
        <w:rPr>
          <w:rFonts w:cstheme="minorHAnsi"/>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03"/>
        <w:gridCol w:w="1827"/>
        <w:gridCol w:w="1369"/>
      </w:tblGrid>
      <w:tr w:rsidR="00E90A80">
        <w:tc>
          <w:tcPr>
            <w:tcW w:w="2835" w:type="dxa"/>
          </w:tcPr>
          <w:p w:rsidR="00E90A80" w:rsidRDefault="00935ECF">
            <w:pPr>
              <w:pStyle w:val="ListParagraph1"/>
              <w:spacing w:after="0"/>
              <w:ind w:left="0"/>
              <w:rPr>
                <w:rFonts w:cstheme="minorHAnsi"/>
                <w:b/>
              </w:rPr>
            </w:pPr>
            <w:r>
              <w:rPr>
                <w:rFonts w:cstheme="minorHAnsi"/>
                <w:b/>
              </w:rPr>
              <w:t>Approved by</w:t>
            </w:r>
          </w:p>
        </w:tc>
        <w:tc>
          <w:tcPr>
            <w:tcW w:w="3103" w:type="dxa"/>
          </w:tcPr>
          <w:p w:rsidR="00E90A80" w:rsidRDefault="00935ECF">
            <w:pPr>
              <w:pStyle w:val="ListParagraph1"/>
              <w:spacing w:after="0"/>
              <w:ind w:left="0"/>
              <w:rPr>
                <w:rFonts w:cstheme="minorHAnsi"/>
                <w:b/>
              </w:rPr>
            </w:pPr>
            <w:r>
              <w:rPr>
                <w:rFonts w:cstheme="minorHAnsi"/>
                <w:b/>
              </w:rPr>
              <w:t>Role</w:t>
            </w:r>
          </w:p>
        </w:tc>
        <w:tc>
          <w:tcPr>
            <w:tcW w:w="1827" w:type="dxa"/>
          </w:tcPr>
          <w:p w:rsidR="00E90A80" w:rsidRDefault="00935ECF">
            <w:pPr>
              <w:pStyle w:val="ListParagraph1"/>
              <w:spacing w:after="0"/>
              <w:ind w:left="0"/>
              <w:rPr>
                <w:rFonts w:cstheme="minorHAnsi"/>
                <w:b/>
              </w:rPr>
            </w:pPr>
            <w:r>
              <w:rPr>
                <w:rFonts w:cstheme="minorHAnsi"/>
                <w:b/>
              </w:rPr>
              <w:t>Signature</w:t>
            </w:r>
          </w:p>
        </w:tc>
        <w:tc>
          <w:tcPr>
            <w:tcW w:w="1369" w:type="dxa"/>
          </w:tcPr>
          <w:p w:rsidR="00E90A80" w:rsidRDefault="00935ECF">
            <w:pPr>
              <w:pStyle w:val="ListParagraph1"/>
              <w:spacing w:after="0"/>
              <w:ind w:left="0"/>
              <w:rPr>
                <w:rFonts w:cstheme="minorHAnsi"/>
                <w:b/>
              </w:rPr>
            </w:pPr>
            <w:r>
              <w:rPr>
                <w:rFonts w:cstheme="minorHAnsi"/>
                <w:b/>
              </w:rPr>
              <w:t>Date</w:t>
            </w:r>
          </w:p>
        </w:tc>
      </w:tr>
      <w:tr w:rsidR="00E90A80">
        <w:trPr>
          <w:trHeight w:val="503"/>
        </w:trPr>
        <w:tc>
          <w:tcPr>
            <w:tcW w:w="2835" w:type="dxa"/>
            <w:vAlign w:val="center"/>
          </w:tcPr>
          <w:p w:rsidR="00E90A80" w:rsidRDefault="00E90A80">
            <w:pPr>
              <w:pStyle w:val="ListParagraph1"/>
              <w:spacing w:after="0"/>
              <w:ind w:left="0"/>
              <w:rPr>
                <w:rFonts w:cstheme="minorHAnsi"/>
              </w:rPr>
            </w:pPr>
          </w:p>
        </w:tc>
        <w:tc>
          <w:tcPr>
            <w:tcW w:w="3103" w:type="dxa"/>
            <w:vAlign w:val="center"/>
          </w:tcPr>
          <w:p w:rsidR="00E90A80" w:rsidRDefault="00935ECF">
            <w:pPr>
              <w:pStyle w:val="ListParagraph1"/>
              <w:spacing w:after="0"/>
              <w:ind w:left="0"/>
              <w:rPr>
                <w:rFonts w:cstheme="minorHAnsi"/>
              </w:rPr>
            </w:pPr>
            <w:r>
              <w:rPr>
                <w:rFonts w:cstheme="minorHAnsi"/>
                <w:color w:val="000000"/>
              </w:rPr>
              <w:t>Project Manager</w:t>
            </w:r>
          </w:p>
        </w:tc>
        <w:tc>
          <w:tcPr>
            <w:tcW w:w="1827" w:type="dxa"/>
            <w:vAlign w:val="center"/>
          </w:tcPr>
          <w:p w:rsidR="00E90A80" w:rsidRDefault="00E90A80">
            <w:pPr>
              <w:pStyle w:val="ListParagraph1"/>
              <w:spacing w:after="0"/>
              <w:ind w:left="0"/>
              <w:rPr>
                <w:rFonts w:cstheme="minorHAnsi"/>
              </w:rPr>
            </w:pPr>
          </w:p>
        </w:tc>
        <w:tc>
          <w:tcPr>
            <w:tcW w:w="1369" w:type="dxa"/>
            <w:vAlign w:val="center"/>
          </w:tcPr>
          <w:p w:rsidR="00E90A80" w:rsidRDefault="00E90A80">
            <w:pPr>
              <w:pStyle w:val="ListParagraph1"/>
              <w:spacing w:after="0"/>
              <w:ind w:left="0"/>
              <w:rPr>
                <w:rFonts w:cstheme="minorHAnsi"/>
              </w:rPr>
            </w:pPr>
          </w:p>
        </w:tc>
      </w:tr>
      <w:tr w:rsidR="00E90A80">
        <w:trPr>
          <w:trHeight w:val="530"/>
        </w:trPr>
        <w:tc>
          <w:tcPr>
            <w:tcW w:w="2835" w:type="dxa"/>
            <w:vAlign w:val="center"/>
          </w:tcPr>
          <w:p w:rsidR="00E90A80" w:rsidRDefault="00E90A80">
            <w:pPr>
              <w:pStyle w:val="ListParagraph1"/>
              <w:spacing w:after="0"/>
              <w:ind w:left="0"/>
              <w:rPr>
                <w:rFonts w:cstheme="minorHAnsi"/>
              </w:rPr>
            </w:pPr>
          </w:p>
        </w:tc>
        <w:tc>
          <w:tcPr>
            <w:tcW w:w="3103" w:type="dxa"/>
            <w:vAlign w:val="center"/>
          </w:tcPr>
          <w:p w:rsidR="00E90A80" w:rsidRDefault="00935ECF">
            <w:pPr>
              <w:pStyle w:val="ListParagraph1"/>
              <w:spacing w:after="0"/>
              <w:ind w:left="0"/>
              <w:rPr>
                <w:rFonts w:cstheme="minorHAnsi"/>
              </w:rPr>
            </w:pPr>
            <w:r>
              <w:rPr>
                <w:rFonts w:cstheme="minorHAnsi"/>
              </w:rPr>
              <w:t>Team Lead</w:t>
            </w:r>
          </w:p>
        </w:tc>
        <w:tc>
          <w:tcPr>
            <w:tcW w:w="1827" w:type="dxa"/>
            <w:vAlign w:val="center"/>
          </w:tcPr>
          <w:p w:rsidR="00E90A80" w:rsidRDefault="00E90A80">
            <w:pPr>
              <w:pStyle w:val="ListParagraph1"/>
              <w:spacing w:after="0"/>
              <w:ind w:left="0"/>
              <w:rPr>
                <w:rFonts w:cstheme="minorHAnsi"/>
              </w:rPr>
            </w:pPr>
          </w:p>
        </w:tc>
        <w:tc>
          <w:tcPr>
            <w:tcW w:w="1369" w:type="dxa"/>
            <w:vAlign w:val="center"/>
          </w:tcPr>
          <w:p w:rsidR="00E90A80" w:rsidRDefault="00E90A80">
            <w:pPr>
              <w:pStyle w:val="ListParagraph1"/>
              <w:spacing w:after="0"/>
              <w:ind w:left="0"/>
              <w:rPr>
                <w:rFonts w:cstheme="minorHAnsi"/>
              </w:rPr>
            </w:pPr>
          </w:p>
        </w:tc>
      </w:tr>
      <w:tr w:rsidR="00E90A80">
        <w:trPr>
          <w:trHeight w:val="530"/>
        </w:trPr>
        <w:tc>
          <w:tcPr>
            <w:tcW w:w="2835" w:type="dxa"/>
            <w:vAlign w:val="center"/>
          </w:tcPr>
          <w:p w:rsidR="00E90A80" w:rsidRDefault="00E90A80">
            <w:pPr>
              <w:pStyle w:val="ListParagraph1"/>
              <w:spacing w:after="0"/>
              <w:ind w:left="0"/>
              <w:rPr>
                <w:rFonts w:cstheme="minorHAnsi"/>
              </w:rPr>
            </w:pPr>
            <w:bookmarkStart w:id="14" w:name="_Toc400025309"/>
            <w:bookmarkStart w:id="15" w:name="_Toc400016227"/>
            <w:bookmarkStart w:id="16" w:name="_Toc400016468"/>
          </w:p>
        </w:tc>
        <w:tc>
          <w:tcPr>
            <w:tcW w:w="3103" w:type="dxa"/>
            <w:vAlign w:val="center"/>
          </w:tcPr>
          <w:p w:rsidR="00E90A80" w:rsidRDefault="00935ECF">
            <w:pPr>
              <w:pStyle w:val="ListParagraph1"/>
              <w:spacing w:after="0"/>
              <w:ind w:left="0"/>
              <w:rPr>
                <w:rFonts w:cstheme="minorHAnsi"/>
              </w:rPr>
            </w:pPr>
            <w:r>
              <w:rPr>
                <w:rFonts w:cstheme="minorHAnsi"/>
              </w:rPr>
              <w:t>Senior Software Engineer</w:t>
            </w:r>
          </w:p>
        </w:tc>
        <w:tc>
          <w:tcPr>
            <w:tcW w:w="1827" w:type="dxa"/>
            <w:vAlign w:val="center"/>
          </w:tcPr>
          <w:p w:rsidR="00E90A80" w:rsidRDefault="00E90A80">
            <w:pPr>
              <w:pStyle w:val="ListParagraph1"/>
              <w:spacing w:after="0"/>
              <w:ind w:left="0"/>
              <w:rPr>
                <w:rFonts w:cstheme="minorHAnsi"/>
              </w:rPr>
            </w:pPr>
          </w:p>
        </w:tc>
        <w:tc>
          <w:tcPr>
            <w:tcW w:w="1369" w:type="dxa"/>
            <w:vAlign w:val="center"/>
          </w:tcPr>
          <w:p w:rsidR="00E90A80" w:rsidRDefault="00E90A80">
            <w:pPr>
              <w:pStyle w:val="ListParagraph1"/>
              <w:spacing w:after="0"/>
              <w:ind w:left="0"/>
              <w:rPr>
                <w:rFonts w:cstheme="minorHAnsi"/>
              </w:rPr>
            </w:pPr>
          </w:p>
        </w:tc>
      </w:tr>
    </w:tbl>
    <w:p w:rsidR="00E90A80" w:rsidRDefault="00E90A80">
      <w:pPr>
        <w:spacing w:after="0"/>
        <w:rPr>
          <w:rFonts w:cstheme="minorHAnsi"/>
        </w:rPr>
      </w:pPr>
    </w:p>
    <w:p w:rsidR="00E90A80" w:rsidRDefault="00935ECF">
      <w:pPr>
        <w:pStyle w:val="Title"/>
        <w:pBdr>
          <w:bottom w:val="single" w:sz="6" w:space="1" w:color="auto"/>
        </w:pBdr>
        <w:spacing w:after="240"/>
        <w:jc w:val="left"/>
        <w:outlineLvl w:val="0"/>
        <w:rPr>
          <w:rFonts w:asciiTheme="minorHAnsi" w:hAnsiTheme="minorHAnsi" w:cstheme="minorHAnsi"/>
          <w:b/>
          <w:sz w:val="36"/>
          <w:szCs w:val="36"/>
          <w:lang w:val="en-MY"/>
        </w:rPr>
      </w:pPr>
      <w:r>
        <w:rPr>
          <w:rFonts w:asciiTheme="minorHAnsi" w:hAnsiTheme="minorHAnsi" w:cstheme="minorHAnsi"/>
          <w:sz w:val="22"/>
          <w:szCs w:val="22"/>
          <w:lang w:val="en-MY"/>
        </w:rPr>
        <w:br w:type="page"/>
      </w:r>
      <w:bookmarkStart w:id="17" w:name="_Toc457812804"/>
      <w:bookmarkStart w:id="18" w:name="_Toc406579239"/>
      <w:bookmarkStart w:id="19" w:name="_Toc506903289"/>
      <w:r>
        <w:rPr>
          <w:rFonts w:asciiTheme="minorHAnsi" w:hAnsiTheme="minorHAnsi" w:cstheme="minorHAnsi"/>
          <w:b/>
          <w:sz w:val="36"/>
          <w:szCs w:val="36"/>
          <w:lang w:val="en-MY"/>
        </w:rPr>
        <w:lastRenderedPageBreak/>
        <w:t>Section A: Introduction</w:t>
      </w:r>
      <w:bookmarkEnd w:id="14"/>
      <w:bookmarkEnd w:id="15"/>
      <w:bookmarkEnd w:id="16"/>
      <w:bookmarkEnd w:id="17"/>
      <w:bookmarkEnd w:id="18"/>
      <w:bookmarkEnd w:id="19"/>
    </w:p>
    <w:p w:rsidR="00E90A80" w:rsidRDefault="00935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lang w:val="en-MY" w:eastAsia="zh-CN"/>
        </w:rPr>
      </w:pPr>
      <w:r>
        <w:rPr>
          <w:rFonts w:cstheme="minorHAnsi"/>
        </w:rPr>
        <w:t xml:space="preserve">This document served as the business requirement and system specification of implementing </w:t>
      </w:r>
      <w:r w:rsidR="003E032B" w:rsidRPr="003E032B">
        <w:rPr>
          <w:rFonts w:cstheme="minorHAnsi"/>
        </w:rPr>
        <w:t xml:space="preserve">Bulk Payment </w:t>
      </w:r>
      <w:r>
        <w:rPr>
          <w:rFonts w:cstheme="minorHAnsi"/>
          <w:lang w:val="en-MY" w:eastAsia="zh-CN"/>
        </w:rPr>
        <w:t xml:space="preserve">transaction in </w:t>
      </w:r>
      <w:r w:rsidRPr="003E032B">
        <w:rPr>
          <w:rFonts w:cstheme="minorHAnsi"/>
          <w:highlight w:val="yellow"/>
          <w:lang w:val="en-MY" w:eastAsia="zh-CN"/>
        </w:rPr>
        <w:t>BSN</w:t>
      </w:r>
      <w:r>
        <w:rPr>
          <w:rFonts w:cstheme="minorHAnsi"/>
          <w:lang w:val="en-MY" w:eastAsia="zh-CN"/>
        </w:rPr>
        <w:t xml:space="preserve"> Interbank Banking system which is customer able to </w:t>
      </w:r>
      <w:r w:rsidR="001758A5">
        <w:rPr>
          <w:rFonts w:cstheme="minorHAnsi"/>
          <w:lang w:val="en-MY" w:eastAsia="zh-CN"/>
        </w:rPr>
        <w:t>view</w:t>
      </w:r>
      <w:r>
        <w:rPr>
          <w:rFonts w:cstheme="minorHAnsi"/>
          <w:lang w:val="en-MY" w:eastAsia="zh-CN"/>
        </w:rPr>
        <w:t xml:space="preserve"> </w:t>
      </w:r>
      <w:r w:rsidR="001758A5">
        <w:rPr>
          <w:rFonts w:cstheme="minorHAnsi"/>
          <w:lang w:val="en-MY" w:eastAsia="zh-CN"/>
        </w:rPr>
        <w:t>Account Summary</w:t>
      </w:r>
      <w:r>
        <w:rPr>
          <w:rFonts w:cstheme="minorHAnsi"/>
          <w:lang w:eastAsia="zh-CN"/>
        </w:rPr>
        <w:t xml:space="preserve"> </w:t>
      </w:r>
      <w:r>
        <w:rPr>
          <w:rFonts w:cstheme="minorHAnsi"/>
          <w:lang w:val="en-MY" w:eastAsia="zh-CN"/>
        </w:rPr>
        <w:t>via online.</w:t>
      </w:r>
    </w:p>
    <w:p w:rsidR="00E90A80" w:rsidRPr="003E032B" w:rsidRDefault="00E9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lang w:val="en-MY"/>
        </w:rPr>
      </w:pPr>
    </w:p>
    <w:p w:rsidR="00E90A80" w:rsidRDefault="00935ECF">
      <w:pPr>
        <w:pStyle w:val="Caption1"/>
        <w:spacing w:after="0" w:line="276" w:lineRule="auto"/>
        <w:jc w:val="both"/>
        <w:rPr>
          <w:rFonts w:asciiTheme="minorHAnsi" w:hAnsiTheme="minorHAnsi" w:cstheme="minorHAnsi"/>
          <w:sz w:val="22"/>
          <w:szCs w:val="22"/>
        </w:rPr>
      </w:pPr>
      <w:r>
        <w:rPr>
          <w:rFonts w:asciiTheme="minorHAnsi" w:hAnsiTheme="minorHAnsi" w:cstheme="minorHAnsi"/>
          <w:b w:val="0"/>
          <w:sz w:val="22"/>
          <w:szCs w:val="22"/>
        </w:rPr>
        <w:t xml:space="preserve">This document shall explain all the features and functionalities, which is elaborating with screen captures, process flow, descriptions, input fields specifications and error messages. </w:t>
      </w:r>
      <w:r>
        <w:rPr>
          <w:rFonts w:asciiTheme="minorHAnsi" w:hAnsiTheme="minorHAnsi" w:cstheme="minorHAnsi"/>
          <w:sz w:val="22"/>
          <w:szCs w:val="22"/>
        </w:rPr>
        <w:t>All screen designs provided in this document are samples and only illustration purpose for easy understanding. The screen designs are not final.</w:t>
      </w:r>
    </w:p>
    <w:p w:rsidR="003E032B" w:rsidRDefault="003E032B" w:rsidP="003E032B"/>
    <w:p w:rsidR="00E90A80" w:rsidRDefault="00E90A80">
      <w:pPr>
        <w:spacing w:after="0"/>
        <w:rPr>
          <w:rFonts w:cstheme="minorHAnsi"/>
        </w:rPr>
      </w:pPr>
    </w:p>
    <w:p w:rsidR="00E90A80" w:rsidRDefault="00E90A80">
      <w:pPr>
        <w:spacing w:after="0"/>
        <w:jc w:val="left"/>
        <w:rPr>
          <w:rFonts w:cstheme="minorHAnsi"/>
          <w:b/>
          <w:bCs/>
          <w:lang w:val="zh-CN" w:eastAsia="zh-CN"/>
        </w:rPr>
      </w:pPr>
      <w:bookmarkStart w:id="20" w:name="_Toc403389219"/>
    </w:p>
    <w:p w:rsidR="00E90A80" w:rsidRDefault="00935ECF">
      <w:pPr>
        <w:pStyle w:val="Heading2"/>
        <w:numPr>
          <w:ilvl w:val="1"/>
          <w:numId w:val="4"/>
        </w:numPr>
        <w:spacing w:before="0"/>
        <w:ind w:left="576" w:hanging="576"/>
        <w:rPr>
          <w:rFonts w:asciiTheme="minorHAnsi" w:hAnsiTheme="minorHAnsi" w:cstheme="minorHAnsi"/>
          <w:sz w:val="28"/>
          <w:szCs w:val="28"/>
        </w:rPr>
      </w:pPr>
      <w:bookmarkStart w:id="21" w:name="_Toc406579240"/>
      <w:bookmarkStart w:id="22" w:name="_Toc457812805"/>
      <w:bookmarkStart w:id="23" w:name="_Toc506903290"/>
      <w:r>
        <w:rPr>
          <w:rFonts w:asciiTheme="minorHAnsi" w:hAnsiTheme="minorHAnsi" w:cstheme="minorHAnsi"/>
          <w:sz w:val="28"/>
          <w:szCs w:val="28"/>
        </w:rPr>
        <w:t>Objective</w:t>
      </w:r>
      <w:bookmarkEnd w:id="20"/>
      <w:bookmarkEnd w:id="21"/>
      <w:bookmarkEnd w:id="22"/>
      <w:bookmarkEnd w:id="23"/>
    </w:p>
    <w:p w:rsidR="00E90A80" w:rsidRDefault="00E90A80">
      <w:pPr>
        <w:rPr>
          <w:rFonts w:cstheme="minorHAnsi"/>
          <w:lang w:eastAsia="zh-CN"/>
        </w:rPr>
      </w:pPr>
    </w:p>
    <w:p w:rsidR="00E90A80" w:rsidRDefault="00935ECF">
      <w:pPr>
        <w:spacing w:after="0"/>
        <w:rPr>
          <w:rFonts w:cstheme="minorHAnsi"/>
        </w:rPr>
      </w:pPr>
      <w:bookmarkStart w:id="24" w:name="_Toc400016228"/>
      <w:bookmarkStart w:id="25" w:name="_Toc400025310"/>
      <w:bookmarkStart w:id="26" w:name="_Toc389150717"/>
      <w:bookmarkStart w:id="27" w:name="_Toc400016469"/>
      <w:r>
        <w:rPr>
          <w:rFonts w:cstheme="minorHAnsi"/>
        </w:rPr>
        <w:t xml:space="preserve">The objective of this document is to capture user requirements of transactional and administration modules of implementing </w:t>
      </w:r>
      <w:r w:rsidR="003E032B" w:rsidRPr="003E032B">
        <w:rPr>
          <w:rFonts w:cstheme="minorHAnsi"/>
        </w:rPr>
        <w:t>Bulk Payment</w:t>
      </w:r>
      <w:r>
        <w:rPr>
          <w:rFonts w:cstheme="minorHAnsi"/>
        </w:rPr>
        <w:t xml:space="preserve">. This document will facilitate development and implementation of the mentioned modules of Internet Banking System for </w:t>
      </w:r>
      <w:r w:rsidRPr="003E032B">
        <w:rPr>
          <w:rFonts w:cstheme="minorHAnsi"/>
          <w:highlight w:val="yellow"/>
        </w:rPr>
        <w:t>BSN</w:t>
      </w:r>
      <w:r>
        <w:rPr>
          <w:rFonts w:cstheme="minorHAnsi"/>
        </w:rPr>
        <w:t>.</w:t>
      </w:r>
    </w:p>
    <w:p w:rsidR="00E90A80" w:rsidRDefault="00E90A80">
      <w:pPr>
        <w:spacing w:after="0"/>
        <w:rPr>
          <w:rFonts w:cstheme="minorHAnsi"/>
        </w:rPr>
      </w:pPr>
    </w:p>
    <w:p w:rsidR="00E90A80" w:rsidRDefault="00935ECF">
      <w:pPr>
        <w:spacing w:after="0"/>
        <w:rPr>
          <w:rFonts w:cstheme="minorHAnsi"/>
        </w:rPr>
      </w:pPr>
      <w:r>
        <w:rPr>
          <w:rFonts w:cstheme="minorHAnsi"/>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rsidR="00E90A80" w:rsidRDefault="00E90A80">
      <w:pPr>
        <w:spacing w:after="0"/>
        <w:rPr>
          <w:rFonts w:cstheme="minorHAnsi"/>
        </w:rPr>
      </w:pPr>
    </w:p>
    <w:p w:rsidR="00E90A80" w:rsidRDefault="00935ECF">
      <w:pPr>
        <w:spacing w:after="0"/>
        <w:rPr>
          <w:rFonts w:cstheme="minorHAnsi"/>
        </w:rPr>
      </w:pPr>
      <w:r>
        <w:rPr>
          <w:rFonts w:cstheme="minorHAnsi"/>
        </w:rPr>
        <w:t>All stakeholders involved are expected to review and sign off this document before the development start. By signing off the document, the stakeholder has endorsed the correctness and accuracy and adequacy of the requirements documented in this document.</w:t>
      </w: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pPr>
        <w:spacing w:after="0"/>
        <w:rPr>
          <w:rFonts w:cstheme="minorHAnsi"/>
        </w:rPr>
      </w:pPr>
    </w:p>
    <w:p w:rsidR="003E032B" w:rsidRDefault="003E032B" w:rsidP="003E032B">
      <w:pPr>
        <w:pStyle w:val="Heading2"/>
      </w:pPr>
      <w:bookmarkStart w:id="28" w:name="_Toc331449105"/>
      <w:bookmarkStart w:id="29" w:name="_Toc331288051"/>
      <w:bookmarkStart w:id="30" w:name="_Toc327869003"/>
      <w:bookmarkStart w:id="31" w:name="_Toc1088549490"/>
      <w:r>
        <w:lastRenderedPageBreak/>
        <w:t>Business Internet Banking (BIB)</w:t>
      </w:r>
      <w:bookmarkEnd w:id="28"/>
      <w:bookmarkEnd w:id="29"/>
      <w:bookmarkEnd w:id="30"/>
      <w:bookmarkEnd w:id="31"/>
    </w:p>
    <w:p w:rsidR="003E032B" w:rsidRDefault="003E032B" w:rsidP="003E032B">
      <w:pPr>
        <w:spacing w:after="240"/>
        <w:rPr>
          <w:rFonts w:cs="Liberation Sans"/>
          <w:szCs w:val="20"/>
        </w:rPr>
      </w:pPr>
      <w:r>
        <w:rPr>
          <w:rFonts w:cs="Liberation Sans"/>
          <w:szCs w:val="20"/>
        </w:rPr>
        <w:t>Business Internet Banking solution is the Web interface channel to Core Banking application that serves Corporate Banking customer online via Internet Web Browser. BIB user is different than Retail Internet Banking (RIB) as each user has a role described below:-</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5894"/>
      </w:tblGrid>
      <w:tr w:rsidR="003E032B" w:rsidTr="003E032B">
        <w:trPr>
          <w:trHeight w:val="485"/>
          <w:tblHeader/>
        </w:trPr>
        <w:tc>
          <w:tcPr>
            <w:tcW w:w="3348" w:type="dxa"/>
            <w:tcBorders>
              <w:top w:val="single" w:sz="4" w:space="0" w:color="auto"/>
              <w:left w:val="single" w:sz="4" w:space="0" w:color="auto"/>
              <w:bottom w:val="single" w:sz="4" w:space="0" w:color="auto"/>
              <w:right w:val="single" w:sz="4" w:space="0" w:color="auto"/>
            </w:tcBorders>
            <w:shd w:val="clear" w:color="auto" w:fill="D9D9D9"/>
          </w:tcPr>
          <w:p w:rsidR="003E032B" w:rsidRDefault="003E032B" w:rsidP="003E032B">
            <w:pPr>
              <w:spacing w:after="240"/>
              <w:rPr>
                <w:rFonts w:cs="Liberation Sans"/>
                <w:b/>
                <w:szCs w:val="20"/>
                <w:lang w:bidi="ar-SA"/>
              </w:rPr>
            </w:pPr>
            <w:r>
              <w:rPr>
                <w:rFonts w:cs="Liberation Sans"/>
                <w:b/>
                <w:szCs w:val="20"/>
              </w:rPr>
              <w:t>Role</w:t>
            </w:r>
          </w:p>
        </w:tc>
        <w:tc>
          <w:tcPr>
            <w:tcW w:w="5894" w:type="dxa"/>
            <w:tcBorders>
              <w:top w:val="single" w:sz="4" w:space="0" w:color="auto"/>
              <w:left w:val="single" w:sz="4" w:space="0" w:color="auto"/>
              <w:bottom w:val="single" w:sz="4" w:space="0" w:color="auto"/>
              <w:right w:val="single" w:sz="4" w:space="0" w:color="auto"/>
            </w:tcBorders>
            <w:shd w:val="clear" w:color="auto" w:fill="D9D9D9"/>
          </w:tcPr>
          <w:p w:rsidR="003E032B" w:rsidRDefault="003E032B" w:rsidP="003E032B">
            <w:pPr>
              <w:spacing w:after="240"/>
              <w:rPr>
                <w:rFonts w:cs="Liberation Sans"/>
                <w:b/>
                <w:szCs w:val="20"/>
                <w:lang w:bidi="ar-SA"/>
              </w:rPr>
            </w:pPr>
            <w:r>
              <w:rPr>
                <w:rFonts w:cs="Liberation Sans"/>
                <w:b/>
                <w:szCs w:val="20"/>
              </w:rPr>
              <w:t>Description</w:t>
            </w:r>
          </w:p>
        </w:tc>
      </w:tr>
      <w:tr w:rsidR="003E032B" w:rsidTr="003E032B">
        <w:trPr>
          <w:cantSplit/>
        </w:trPr>
        <w:tc>
          <w:tcPr>
            <w:tcW w:w="3348" w:type="dxa"/>
            <w:tcBorders>
              <w:top w:val="single" w:sz="4" w:space="0" w:color="auto"/>
              <w:left w:val="single" w:sz="4" w:space="0" w:color="auto"/>
              <w:bottom w:val="single" w:sz="4" w:space="0" w:color="auto"/>
              <w:right w:val="single" w:sz="4" w:space="0" w:color="auto"/>
            </w:tcBorders>
            <w:shd w:val="clear" w:color="auto" w:fill="auto"/>
          </w:tcPr>
          <w:p w:rsidR="003E032B" w:rsidRDefault="003E032B" w:rsidP="003E032B">
            <w:pPr>
              <w:spacing w:after="240"/>
              <w:rPr>
                <w:rFonts w:cs="Liberation Sans"/>
                <w:szCs w:val="20"/>
                <w:lang w:bidi="ar-SA"/>
              </w:rPr>
            </w:pPr>
            <w:r>
              <w:rPr>
                <w:rFonts w:cs="Liberation Sans"/>
                <w:szCs w:val="20"/>
              </w:rPr>
              <w:t>Corporate Admin</w:t>
            </w:r>
          </w:p>
        </w:tc>
        <w:tc>
          <w:tcPr>
            <w:tcW w:w="5894" w:type="dxa"/>
            <w:tcBorders>
              <w:top w:val="single" w:sz="4" w:space="0" w:color="auto"/>
              <w:left w:val="single" w:sz="4" w:space="0" w:color="auto"/>
              <w:bottom w:val="single" w:sz="4" w:space="0" w:color="auto"/>
              <w:right w:val="single" w:sz="4" w:space="0" w:color="auto"/>
            </w:tcBorders>
            <w:shd w:val="clear" w:color="auto" w:fill="auto"/>
          </w:tcPr>
          <w:p w:rsidR="003E032B" w:rsidRDefault="003E032B" w:rsidP="003E032B">
            <w:pPr>
              <w:spacing w:after="0"/>
              <w:jc w:val="left"/>
            </w:pPr>
            <w:r>
              <w:t>Act as the corporation administrator to manage the below modules: -</w:t>
            </w:r>
          </w:p>
          <w:p w:rsidR="003E032B" w:rsidRDefault="003E032B" w:rsidP="003E032B">
            <w:pPr>
              <w:spacing w:after="0"/>
              <w:jc w:val="left"/>
            </w:pPr>
            <w:r>
              <w:t>IB Service Management</w:t>
            </w:r>
          </w:p>
          <w:p w:rsidR="003E032B" w:rsidRDefault="003E032B" w:rsidP="00610694">
            <w:pPr>
              <w:pStyle w:val="ListParagraph1"/>
              <w:numPr>
                <w:ilvl w:val="0"/>
                <w:numId w:val="16"/>
              </w:numPr>
              <w:spacing w:after="0"/>
              <w:jc w:val="left"/>
            </w:pPr>
            <w:r>
              <w:t>User Management</w:t>
            </w:r>
          </w:p>
          <w:p w:rsidR="003E032B" w:rsidRDefault="003E032B" w:rsidP="00610694">
            <w:pPr>
              <w:pStyle w:val="ListParagraph1"/>
              <w:numPr>
                <w:ilvl w:val="0"/>
                <w:numId w:val="16"/>
              </w:numPr>
              <w:spacing w:after="0"/>
              <w:jc w:val="left"/>
            </w:pPr>
            <w:r>
              <w:t>Secure Pass Management</w:t>
            </w:r>
          </w:p>
          <w:p w:rsidR="003E032B" w:rsidRDefault="003E032B" w:rsidP="00610694">
            <w:pPr>
              <w:pStyle w:val="ListParagraph1"/>
              <w:numPr>
                <w:ilvl w:val="0"/>
                <w:numId w:val="16"/>
              </w:numPr>
              <w:spacing w:after="240"/>
              <w:rPr>
                <w:rFonts w:cs="Liberation Sans"/>
                <w:szCs w:val="20"/>
              </w:rPr>
            </w:pPr>
            <w:r>
              <w:t>Approval Matrix Management</w:t>
            </w:r>
          </w:p>
        </w:tc>
      </w:tr>
      <w:tr w:rsidR="003E032B" w:rsidTr="003E032B">
        <w:trPr>
          <w:cantSplit/>
        </w:trPr>
        <w:tc>
          <w:tcPr>
            <w:tcW w:w="3348" w:type="dxa"/>
            <w:tcBorders>
              <w:top w:val="single" w:sz="4" w:space="0" w:color="auto"/>
              <w:left w:val="single" w:sz="4" w:space="0" w:color="auto"/>
              <w:bottom w:val="single" w:sz="4" w:space="0" w:color="auto"/>
              <w:right w:val="single" w:sz="4" w:space="0" w:color="auto"/>
            </w:tcBorders>
            <w:shd w:val="clear" w:color="auto" w:fill="auto"/>
          </w:tcPr>
          <w:p w:rsidR="003E032B" w:rsidRDefault="003E032B" w:rsidP="003E032B">
            <w:pPr>
              <w:spacing w:after="240"/>
              <w:rPr>
                <w:rFonts w:cs="Liberation Sans"/>
                <w:szCs w:val="20"/>
                <w:lang w:bidi="ar-SA"/>
              </w:rPr>
            </w:pPr>
            <w:r>
              <w:rPr>
                <w:rFonts w:cs="Liberation Sans"/>
                <w:szCs w:val="20"/>
              </w:rPr>
              <w:t>Initiator</w:t>
            </w:r>
          </w:p>
        </w:tc>
        <w:tc>
          <w:tcPr>
            <w:tcW w:w="5894" w:type="dxa"/>
            <w:tcBorders>
              <w:top w:val="single" w:sz="4" w:space="0" w:color="auto"/>
              <w:left w:val="single" w:sz="4" w:space="0" w:color="auto"/>
              <w:bottom w:val="single" w:sz="4" w:space="0" w:color="auto"/>
              <w:right w:val="single" w:sz="4" w:space="0" w:color="auto"/>
            </w:tcBorders>
            <w:shd w:val="clear" w:color="auto" w:fill="auto"/>
          </w:tcPr>
          <w:p w:rsidR="003E032B" w:rsidRDefault="003E032B" w:rsidP="003E032B">
            <w:pPr>
              <w:spacing w:after="240"/>
              <w:rPr>
                <w:rFonts w:cs="Liberation Sans"/>
                <w:szCs w:val="20"/>
              </w:rPr>
            </w:pPr>
            <w:r>
              <w:rPr>
                <w:rFonts w:cs="Liberation Sans"/>
                <w:szCs w:val="20"/>
              </w:rPr>
              <w:t>Allow to initiate/make transaction, based on access rights.</w:t>
            </w:r>
          </w:p>
          <w:p w:rsidR="003E032B" w:rsidRDefault="003E032B" w:rsidP="003E032B">
            <w:pPr>
              <w:spacing w:after="0"/>
              <w:jc w:val="left"/>
              <w:rPr>
                <w:lang w:bidi="ar-SA"/>
              </w:rPr>
            </w:pPr>
            <w:r>
              <w:rPr>
                <w:rFonts w:cs="Liberation Sans"/>
                <w:szCs w:val="20"/>
              </w:rPr>
              <w:t xml:space="preserve">Not allowed to access to Authorization Module &amp; </w:t>
            </w:r>
            <w:r>
              <w:t>IB Service Management</w:t>
            </w:r>
            <w:r>
              <w:rPr>
                <w:rFonts w:cs="Liberation Sans"/>
                <w:szCs w:val="20"/>
              </w:rPr>
              <w:t>.</w:t>
            </w:r>
          </w:p>
        </w:tc>
      </w:tr>
      <w:tr w:rsidR="003E032B" w:rsidTr="003E032B">
        <w:trPr>
          <w:cantSplit/>
        </w:trPr>
        <w:tc>
          <w:tcPr>
            <w:tcW w:w="3348" w:type="dxa"/>
            <w:tcBorders>
              <w:top w:val="single" w:sz="4" w:space="0" w:color="auto"/>
              <w:left w:val="single" w:sz="4" w:space="0" w:color="auto"/>
              <w:bottom w:val="single" w:sz="4" w:space="0" w:color="auto"/>
              <w:right w:val="single" w:sz="4" w:space="0" w:color="auto"/>
            </w:tcBorders>
            <w:shd w:val="clear" w:color="auto" w:fill="auto"/>
          </w:tcPr>
          <w:p w:rsidR="003E032B" w:rsidRDefault="003E032B" w:rsidP="003E032B">
            <w:pPr>
              <w:spacing w:after="240"/>
              <w:rPr>
                <w:rFonts w:cs="Liberation Sans"/>
                <w:szCs w:val="20"/>
                <w:lang w:bidi="ar-SA"/>
              </w:rPr>
            </w:pPr>
            <w:r>
              <w:rPr>
                <w:rFonts w:cs="Liberation Sans"/>
                <w:szCs w:val="20"/>
              </w:rPr>
              <w:t>Approver</w:t>
            </w:r>
          </w:p>
        </w:tc>
        <w:tc>
          <w:tcPr>
            <w:tcW w:w="5894" w:type="dxa"/>
            <w:tcBorders>
              <w:top w:val="single" w:sz="4" w:space="0" w:color="auto"/>
              <w:left w:val="single" w:sz="4" w:space="0" w:color="auto"/>
              <w:bottom w:val="single" w:sz="4" w:space="0" w:color="auto"/>
              <w:right w:val="single" w:sz="4" w:space="0" w:color="auto"/>
            </w:tcBorders>
            <w:shd w:val="clear" w:color="auto" w:fill="auto"/>
          </w:tcPr>
          <w:p w:rsidR="003E032B" w:rsidRDefault="003E032B" w:rsidP="003E032B">
            <w:pPr>
              <w:spacing w:after="240"/>
              <w:rPr>
                <w:rFonts w:cs="Liberation Sans"/>
                <w:szCs w:val="20"/>
              </w:rPr>
            </w:pPr>
            <w:r>
              <w:rPr>
                <w:rFonts w:cs="Liberation Sans"/>
                <w:szCs w:val="20"/>
              </w:rPr>
              <w:t>Allow to approve and reject initiated / made transaction.</w:t>
            </w:r>
          </w:p>
          <w:p w:rsidR="003E032B" w:rsidRDefault="003E032B" w:rsidP="003E032B">
            <w:pPr>
              <w:spacing w:after="240"/>
              <w:rPr>
                <w:rFonts w:cs="Liberation Sans"/>
                <w:szCs w:val="20"/>
              </w:rPr>
            </w:pPr>
            <w:r>
              <w:rPr>
                <w:rFonts w:cs="Liberation Sans"/>
                <w:szCs w:val="20"/>
              </w:rPr>
              <w:t>Allow to access to Authorization Module.</w:t>
            </w:r>
          </w:p>
          <w:p w:rsidR="003E032B" w:rsidRDefault="003E032B" w:rsidP="003E032B">
            <w:pPr>
              <w:spacing w:after="240"/>
              <w:rPr>
                <w:rFonts w:cs="Liberation Sans"/>
                <w:szCs w:val="20"/>
                <w:lang w:bidi="ar-SA"/>
              </w:rPr>
            </w:pPr>
            <w:r>
              <w:rPr>
                <w:rFonts w:cs="Liberation Sans"/>
                <w:szCs w:val="20"/>
              </w:rPr>
              <w:t>Not allow to access to all transactional modules.</w:t>
            </w:r>
          </w:p>
        </w:tc>
      </w:tr>
      <w:tr w:rsidR="003E032B" w:rsidTr="003E032B">
        <w:trPr>
          <w:cantSplit/>
        </w:trPr>
        <w:tc>
          <w:tcPr>
            <w:tcW w:w="3348" w:type="dxa"/>
            <w:tcBorders>
              <w:top w:val="single" w:sz="4" w:space="0" w:color="auto"/>
              <w:left w:val="single" w:sz="4" w:space="0" w:color="auto"/>
              <w:bottom w:val="single" w:sz="4" w:space="0" w:color="auto"/>
              <w:right w:val="single" w:sz="4" w:space="0" w:color="auto"/>
            </w:tcBorders>
            <w:shd w:val="clear" w:color="auto" w:fill="auto"/>
          </w:tcPr>
          <w:p w:rsidR="003E032B" w:rsidRDefault="003E032B" w:rsidP="003E032B">
            <w:pPr>
              <w:spacing w:after="240"/>
              <w:rPr>
                <w:rFonts w:cs="Liberation Sans"/>
                <w:szCs w:val="20"/>
                <w:lang w:bidi="ar-SA"/>
              </w:rPr>
            </w:pPr>
            <w:r>
              <w:rPr>
                <w:rFonts w:cs="Liberation Sans"/>
                <w:szCs w:val="20"/>
              </w:rPr>
              <w:t>Approver All/Single User</w:t>
            </w:r>
          </w:p>
        </w:tc>
        <w:tc>
          <w:tcPr>
            <w:tcW w:w="5894" w:type="dxa"/>
            <w:tcBorders>
              <w:top w:val="single" w:sz="4" w:space="0" w:color="auto"/>
              <w:left w:val="single" w:sz="4" w:space="0" w:color="auto"/>
              <w:bottom w:val="single" w:sz="4" w:space="0" w:color="auto"/>
              <w:right w:val="single" w:sz="4" w:space="0" w:color="auto"/>
            </w:tcBorders>
            <w:shd w:val="clear" w:color="auto" w:fill="auto"/>
          </w:tcPr>
          <w:p w:rsidR="003E032B" w:rsidRDefault="003E032B" w:rsidP="003E032B">
            <w:pPr>
              <w:spacing w:after="240"/>
              <w:rPr>
                <w:rFonts w:cs="Liberation Sans"/>
                <w:szCs w:val="20"/>
              </w:rPr>
            </w:pPr>
            <w:r>
              <w:rPr>
                <w:rFonts w:cs="Liberation Sans"/>
                <w:szCs w:val="20"/>
              </w:rPr>
              <w:t>Allow to perform straight through transaction without Maker/Checker concept. This is normally used for SME that has only one person or do not has the role of Maker/Checker.</w:t>
            </w:r>
          </w:p>
          <w:p w:rsidR="003E032B" w:rsidRDefault="003E032B" w:rsidP="003E032B">
            <w:pPr>
              <w:spacing w:after="240"/>
              <w:rPr>
                <w:rFonts w:cs="Liberation Sans"/>
                <w:szCs w:val="20"/>
                <w:lang w:bidi="ar-SA"/>
              </w:rPr>
            </w:pPr>
            <w:r>
              <w:rPr>
                <w:rFonts w:cs="Liberation Sans"/>
                <w:szCs w:val="20"/>
              </w:rPr>
              <w:t>Allow to access to all modules.</w:t>
            </w:r>
          </w:p>
        </w:tc>
      </w:tr>
    </w:tbl>
    <w:p w:rsidR="003E032B" w:rsidRDefault="003E032B" w:rsidP="003E032B">
      <w:pPr>
        <w:pStyle w:val="Caption"/>
        <w:jc w:val="both"/>
      </w:pPr>
    </w:p>
    <w:p w:rsidR="003E032B" w:rsidRDefault="003E032B" w:rsidP="003E032B">
      <w:pPr>
        <w:pStyle w:val="Heading2"/>
      </w:pPr>
      <w:bookmarkStart w:id="32" w:name="_Toc445456536"/>
      <w:bookmarkStart w:id="33" w:name="_Toc331449060"/>
      <w:bookmarkStart w:id="34" w:name="_Toc403389221"/>
      <w:bookmarkStart w:id="35" w:name="_Toc406579241"/>
      <w:bookmarkStart w:id="36" w:name="_Toc440967263"/>
      <w:bookmarkStart w:id="37" w:name="_Toc389150720"/>
      <w:r>
        <w:t>Scope of Delivery</w:t>
      </w:r>
      <w:bookmarkEnd w:id="32"/>
      <w:bookmarkEnd w:id="33"/>
    </w:p>
    <w:p w:rsidR="003E032B" w:rsidRDefault="003E032B" w:rsidP="003E032B"/>
    <w:bookmarkEnd w:id="34"/>
    <w:bookmarkEnd w:id="35"/>
    <w:bookmarkEnd w:id="36"/>
    <w:bookmarkEnd w:id="37"/>
    <w:p w:rsidR="003E032B" w:rsidRDefault="003E032B" w:rsidP="00610694">
      <w:pPr>
        <w:pStyle w:val="ListParagraph1"/>
        <w:numPr>
          <w:ilvl w:val="0"/>
          <w:numId w:val="17"/>
        </w:numPr>
        <w:rPr>
          <w:rFonts w:cstheme="minorHAnsi"/>
          <w:lang w:eastAsia="en-MY"/>
        </w:rPr>
      </w:pPr>
      <w:r>
        <w:rPr>
          <w:rFonts w:cstheme="minorHAnsi"/>
          <w:lang w:eastAsia="en-MY"/>
        </w:rPr>
        <w:t>Add new Bulk Payment/Payroll modules in the BIB that enable customer make payment/payroll by upload file format or manually key in.</w:t>
      </w:r>
    </w:p>
    <w:p w:rsidR="003E032B" w:rsidRDefault="003E032B" w:rsidP="00610694">
      <w:pPr>
        <w:pStyle w:val="ListParagraph1"/>
        <w:numPr>
          <w:ilvl w:val="0"/>
          <w:numId w:val="17"/>
        </w:numPr>
        <w:rPr>
          <w:rFonts w:cstheme="minorHAnsi"/>
          <w:lang w:eastAsia="en-MY"/>
        </w:rPr>
      </w:pPr>
      <w:r>
        <w:rPr>
          <w:rFonts w:cstheme="minorHAnsi"/>
          <w:lang w:eastAsia="en-MY"/>
        </w:rPr>
        <w:t>Allow file format upload by the customer via BIB and send to the Bulk Payment/Payroll System for checking, processing and crediting.</w:t>
      </w:r>
    </w:p>
    <w:p w:rsidR="003E032B" w:rsidRDefault="003E032B" w:rsidP="00610694">
      <w:pPr>
        <w:pStyle w:val="ListParagraph1"/>
        <w:numPr>
          <w:ilvl w:val="0"/>
          <w:numId w:val="17"/>
        </w:numPr>
        <w:rPr>
          <w:rFonts w:cstheme="minorHAnsi"/>
          <w:lang w:eastAsia="en-MY"/>
        </w:rPr>
      </w:pPr>
      <w:r>
        <w:rPr>
          <w:rFonts w:cstheme="minorHAnsi"/>
          <w:lang w:eastAsia="en-MY"/>
        </w:rPr>
        <w:t>Bulk Payment/Payroll System to debit Saving/Current Account of the customer and credit the fund to beneficiary accounts based on crediting date has been assigned.</w:t>
      </w:r>
    </w:p>
    <w:p w:rsidR="003E032B" w:rsidRDefault="003E032B" w:rsidP="00610694">
      <w:pPr>
        <w:pStyle w:val="ListParagraph1"/>
        <w:numPr>
          <w:ilvl w:val="0"/>
          <w:numId w:val="17"/>
        </w:numPr>
        <w:rPr>
          <w:rFonts w:cstheme="minorHAnsi"/>
          <w:lang w:eastAsia="en-MY"/>
        </w:rPr>
      </w:pPr>
      <w:r>
        <w:rPr>
          <w:rFonts w:cstheme="minorHAnsi"/>
          <w:lang w:eastAsia="en-MY"/>
        </w:rPr>
        <w:t xml:space="preserve"> BIB (BIB&gt;Bulk Payment Module&gt; Bulk Payment History) to display Bulk Payment History status for customer reference.</w:t>
      </w:r>
    </w:p>
    <w:p w:rsidR="003E032B" w:rsidRDefault="003E032B" w:rsidP="00610694">
      <w:pPr>
        <w:pStyle w:val="ListParagraph1"/>
        <w:numPr>
          <w:ilvl w:val="0"/>
          <w:numId w:val="17"/>
        </w:numPr>
        <w:rPr>
          <w:rFonts w:cstheme="minorHAnsi"/>
          <w:lang w:eastAsia="en-MY"/>
        </w:rPr>
      </w:pPr>
      <w:r>
        <w:rPr>
          <w:rFonts w:cstheme="minorHAnsi"/>
          <w:lang w:eastAsia="en-MY"/>
        </w:rPr>
        <w:lastRenderedPageBreak/>
        <w:t>BIB (BIB&gt;Payroll Module&gt; Payroll History) to display Payroll History status for customer reference.</w:t>
      </w:r>
    </w:p>
    <w:p w:rsidR="003E032B" w:rsidRDefault="003E032B" w:rsidP="00610694">
      <w:pPr>
        <w:pStyle w:val="ListParagraph1"/>
        <w:numPr>
          <w:ilvl w:val="0"/>
          <w:numId w:val="17"/>
        </w:numPr>
        <w:rPr>
          <w:rFonts w:cstheme="minorHAnsi"/>
          <w:lang w:eastAsia="en-MY"/>
        </w:rPr>
      </w:pPr>
      <w:r>
        <w:rPr>
          <w:rFonts w:cstheme="minorHAnsi"/>
          <w:lang w:eastAsia="en-MY"/>
        </w:rPr>
        <w:t xml:space="preserve">(BIB&gt;Account &amp; Banking) to display status of the customer account in the </w:t>
      </w:r>
      <w:proofErr w:type="spellStart"/>
      <w:r>
        <w:rPr>
          <w:rFonts w:cstheme="minorHAnsi"/>
          <w:lang w:eastAsia="en-MY"/>
        </w:rPr>
        <w:t>AGRONet</w:t>
      </w:r>
      <w:proofErr w:type="spellEnd"/>
      <w:r>
        <w:rPr>
          <w:rFonts w:cstheme="minorHAnsi"/>
          <w:lang w:eastAsia="en-MY"/>
        </w:rPr>
        <w:t xml:space="preserve"> Transaction History and Transaction History once the account has been credited for bulk payment transaction</w:t>
      </w:r>
    </w:p>
    <w:p w:rsidR="003E032B" w:rsidRDefault="003E032B" w:rsidP="00610694">
      <w:pPr>
        <w:pStyle w:val="ListParagraph1"/>
        <w:numPr>
          <w:ilvl w:val="0"/>
          <w:numId w:val="17"/>
        </w:numPr>
        <w:rPr>
          <w:rFonts w:cstheme="minorHAnsi"/>
          <w:lang w:eastAsia="en-MY"/>
        </w:rPr>
      </w:pPr>
      <w:r>
        <w:rPr>
          <w:rFonts w:cstheme="minorHAnsi"/>
          <w:lang w:eastAsia="en-MY"/>
        </w:rPr>
        <w:t>IBAM (IBAM&gt;Company Enquiry&gt;Company Details) to display status online/offline of Bulk Payment and Payroll for company and VB is able to edit online/offline of Bulk Payment and Payroll for company.</w:t>
      </w:r>
    </w:p>
    <w:p w:rsidR="003E032B" w:rsidRDefault="003E032B" w:rsidP="00610694">
      <w:pPr>
        <w:pStyle w:val="ListParagraph1"/>
        <w:numPr>
          <w:ilvl w:val="0"/>
          <w:numId w:val="17"/>
        </w:numPr>
        <w:rPr>
          <w:rFonts w:cstheme="minorHAnsi"/>
          <w:lang w:eastAsia="en-MY"/>
        </w:rPr>
      </w:pPr>
      <w:r>
        <w:rPr>
          <w:rFonts w:cstheme="minorHAnsi"/>
          <w:lang w:eastAsia="en-MY"/>
        </w:rPr>
        <w:t>IBAM (IBAM&gt;Company Enquiry&gt;Charges) to display charges of Bulk Payment and Payroll for company and VB is able to set charges of Bulk Payment and Payroll for each company.</w:t>
      </w:r>
    </w:p>
    <w:p w:rsidR="003E032B" w:rsidRDefault="003E032B" w:rsidP="00610694">
      <w:pPr>
        <w:pStyle w:val="ListParagraph1"/>
        <w:numPr>
          <w:ilvl w:val="0"/>
          <w:numId w:val="17"/>
        </w:numPr>
        <w:rPr>
          <w:rFonts w:cstheme="minorHAnsi"/>
          <w:lang w:eastAsia="en-MY"/>
        </w:rPr>
      </w:pPr>
      <w:r>
        <w:rPr>
          <w:rFonts w:cstheme="minorHAnsi"/>
          <w:lang w:eastAsia="en-MY"/>
        </w:rPr>
        <w:t>IBAM (IBAM&gt;BIB Report) to generate new reports related that to Bulk/Payroll transactions for VB reference i.e. Bulk Payment Report Daily and Payroll Report Daily</w:t>
      </w:r>
    </w:p>
    <w:p w:rsidR="003E032B" w:rsidRDefault="003E032B" w:rsidP="00610694">
      <w:pPr>
        <w:pStyle w:val="ListParagraph1"/>
        <w:numPr>
          <w:ilvl w:val="0"/>
          <w:numId w:val="17"/>
        </w:numPr>
        <w:rPr>
          <w:rFonts w:cstheme="minorHAnsi"/>
          <w:lang w:eastAsia="en-MY"/>
        </w:rPr>
      </w:pPr>
      <w:r>
        <w:rPr>
          <w:rFonts w:cstheme="minorHAnsi"/>
          <w:lang w:eastAsia="en-MY"/>
        </w:rPr>
        <w:t>IBAM (IBAM&gt;BIB Report) to extract Bulk Payment/Payroll transactions has been executed on crediting date into Interbank Fund Transfer Report, Consolidated Transaction IB Report Monthly and BNM Financial Transactions Corporate Report Monthly.</w:t>
      </w:r>
    </w:p>
    <w:p w:rsidR="003E032B" w:rsidRDefault="003E032B" w:rsidP="00610694">
      <w:pPr>
        <w:pStyle w:val="ListParagraph1"/>
        <w:numPr>
          <w:ilvl w:val="0"/>
          <w:numId w:val="17"/>
        </w:numPr>
        <w:rPr>
          <w:rFonts w:cstheme="minorHAnsi"/>
          <w:lang w:eastAsia="en-MY"/>
        </w:rPr>
      </w:pPr>
      <w:r>
        <w:rPr>
          <w:rFonts w:cstheme="minorHAnsi"/>
          <w:lang w:eastAsia="en-MY"/>
        </w:rPr>
        <w:t>IBAM (IBAM&gt;BIB Transaction Enquiry) to display two inquiries i.e. Bulk Payment transaction and Payroll transaction.</w:t>
      </w:r>
    </w:p>
    <w:p w:rsidR="003E032B" w:rsidRDefault="003E032B" w:rsidP="00610694">
      <w:pPr>
        <w:pStyle w:val="ListParagraph1"/>
        <w:numPr>
          <w:ilvl w:val="0"/>
          <w:numId w:val="17"/>
        </w:numPr>
      </w:pPr>
      <w:r>
        <w:rPr>
          <w:rFonts w:cstheme="minorHAnsi"/>
          <w:lang w:eastAsia="en-MY"/>
        </w:rPr>
        <w:t>Demo Page</w:t>
      </w:r>
    </w:p>
    <w:p w:rsidR="003E032B" w:rsidRDefault="003E032B" w:rsidP="00610694">
      <w:pPr>
        <w:pStyle w:val="ListParagraph1"/>
        <w:numPr>
          <w:ilvl w:val="0"/>
          <w:numId w:val="17"/>
        </w:numPr>
        <w:sectPr w:rsidR="003E032B">
          <w:pgSz w:w="11906" w:h="16838"/>
          <w:pgMar w:top="1440" w:right="1440" w:bottom="1440" w:left="1440" w:header="708" w:footer="708" w:gutter="0"/>
          <w:cols w:space="708"/>
          <w:docGrid w:linePitch="360"/>
        </w:sectPr>
      </w:pPr>
      <w:r>
        <w:rPr>
          <w:rFonts w:cstheme="minorHAnsi"/>
          <w:lang w:eastAsia="en-MY"/>
        </w:rPr>
        <w:t>Distribute payment for Statutory Bodies (IRB/EPF/SOCSO/Zakat/</w:t>
      </w:r>
      <w:proofErr w:type="spellStart"/>
      <w:r>
        <w:rPr>
          <w:rFonts w:cstheme="minorHAnsi"/>
          <w:lang w:eastAsia="en-MY"/>
        </w:rPr>
        <w:t>Tabung</w:t>
      </w:r>
      <w:proofErr w:type="spellEnd"/>
      <w:r>
        <w:rPr>
          <w:rFonts w:cstheme="minorHAnsi"/>
          <w:lang w:eastAsia="en-MY"/>
        </w:rPr>
        <w:t xml:space="preserve"> Haji) using Payroll menu</w:t>
      </w:r>
    </w:p>
    <w:p w:rsidR="00E90A80" w:rsidRDefault="00E90A80" w:rsidP="0031209A">
      <w:pPr>
        <w:pStyle w:val="ListParagraph1"/>
        <w:keepNext/>
        <w:keepLines/>
        <w:numPr>
          <w:ilvl w:val="0"/>
          <w:numId w:val="5"/>
        </w:numPr>
        <w:spacing w:after="0"/>
        <w:outlineLvl w:val="1"/>
        <w:rPr>
          <w:rFonts w:cstheme="minorHAnsi"/>
          <w:b/>
          <w:bCs/>
          <w:vanish/>
          <w:lang w:val="zh-CN" w:eastAsia="zh-CN"/>
        </w:rPr>
      </w:pPr>
      <w:bookmarkStart w:id="38" w:name="_Toc400101280"/>
      <w:bookmarkStart w:id="39" w:name="_Toc446493356"/>
      <w:bookmarkStart w:id="40" w:name="_Toc407022367"/>
      <w:bookmarkStart w:id="41" w:name="_Toc408314006"/>
      <w:bookmarkStart w:id="42" w:name="_Toc406417996"/>
      <w:bookmarkStart w:id="43" w:name="_Toc402172864"/>
      <w:bookmarkStart w:id="44" w:name="_Toc400016470"/>
      <w:bookmarkStart w:id="45" w:name="_Toc400012697"/>
      <w:bookmarkStart w:id="46" w:name="_Toc453753334"/>
      <w:bookmarkStart w:id="47" w:name="_Toc457812808"/>
      <w:bookmarkStart w:id="48" w:name="_Toc402172580"/>
      <w:bookmarkStart w:id="49" w:name="_Toc406579243"/>
      <w:bookmarkStart w:id="50" w:name="_Toc406417890"/>
      <w:bookmarkStart w:id="51" w:name="_Toc400096537"/>
      <w:bookmarkStart w:id="52" w:name="_Toc406417944"/>
      <w:bookmarkStart w:id="53" w:name="_Toc400025311"/>
      <w:bookmarkStart w:id="54" w:name="_Toc400101215"/>
      <w:bookmarkStart w:id="55" w:name="_Toc400023796"/>
      <w:bookmarkStart w:id="56" w:name="_Toc406861329"/>
      <w:bookmarkStart w:id="57" w:name="_Toc453753304"/>
      <w:bookmarkStart w:id="58" w:name="_Toc400016229"/>
      <w:bookmarkStart w:id="59" w:name="_Toc457811954"/>
      <w:bookmarkStart w:id="60" w:name="_Toc446489168"/>
      <w:bookmarkStart w:id="61" w:name="_Toc402444870"/>
      <w:bookmarkStart w:id="62" w:name="_Toc400025513"/>
      <w:bookmarkStart w:id="63" w:name="_Toc406417834"/>
      <w:bookmarkStart w:id="64" w:name="_Toc400101338"/>
      <w:bookmarkStart w:id="65" w:name="_Toc406417780"/>
      <w:bookmarkStart w:id="66" w:name="_Toc402171157"/>
      <w:bookmarkStart w:id="67" w:name="_Toc409615640"/>
      <w:bookmarkStart w:id="68" w:name="_Toc506899498"/>
      <w:bookmarkStart w:id="69" w:name="_Toc506899527"/>
      <w:bookmarkStart w:id="70" w:name="_Toc506903291"/>
      <w:bookmarkStart w:id="71" w:name="_Toc389150718"/>
      <w:bookmarkStart w:id="72" w:name="_Toc389150719"/>
      <w:bookmarkEnd w:id="24"/>
      <w:bookmarkEnd w:id="25"/>
      <w:bookmarkEnd w:id="26"/>
      <w:bookmarkEnd w:id="2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E90A80" w:rsidRDefault="00935ECF">
      <w:pPr>
        <w:pStyle w:val="Title"/>
        <w:outlineLvl w:val="0"/>
        <w:rPr>
          <w:lang w:val="en-GB"/>
        </w:rPr>
      </w:pPr>
      <w:bookmarkStart w:id="73" w:name="_Toc506903292"/>
      <w:bookmarkEnd w:id="2"/>
      <w:bookmarkEnd w:id="3"/>
      <w:bookmarkEnd w:id="4"/>
      <w:bookmarkEnd w:id="11"/>
      <w:bookmarkEnd w:id="12"/>
      <w:bookmarkEnd w:id="13"/>
      <w:bookmarkEnd w:id="71"/>
      <w:bookmarkEnd w:id="72"/>
      <w:r>
        <w:rPr>
          <w:lang w:val="en-GB"/>
        </w:rPr>
        <w:t>Section 2: Corporate Digital Banking Functions</w:t>
      </w:r>
      <w:bookmarkEnd w:id="73"/>
    </w:p>
    <w:p w:rsidR="00F8051B" w:rsidRPr="00F8051B" w:rsidRDefault="00F8051B" w:rsidP="00F8051B">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sz w:val="28"/>
          <w:szCs w:val="28"/>
        </w:rPr>
      </w:pPr>
      <w:bookmarkStart w:id="74" w:name="_Toc292827959"/>
      <w:bookmarkEnd w:id="5"/>
      <w:bookmarkEnd w:id="6"/>
      <w:bookmarkEnd w:id="7"/>
    </w:p>
    <w:p w:rsidR="00F8051B" w:rsidRPr="00F8051B" w:rsidRDefault="00F8051B" w:rsidP="00F8051B">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sz w:val="28"/>
          <w:szCs w:val="28"/>
        </w:rPr>
      </w:pPr>
    </w:p>
    <w:p w:rsidR="00FC3D91" w:rsidRDefault="00FC3D91" w:rsidP="00FC3D91">
      <w:pPr>
        <w:pStyle w:val="Heading1"/>
        <w:widowControl w:val="0"/>
        <w:numPr>
          <w:ilvl w:val="0"/>
          <w:numId w:val="1"/>
        </w:numPr>
        <w:spacing w:after="120"/>
        <w:jc w:val="left"/>
      </w:pPr>
      <w:bookmarkStart w:id="75" w:name="_Toc153646661"/>
      <w:bookmarkEnd w:id="74"/>
      <w:r>
        <w:t>Enhancement at Internet Banking Application Manager (IBAM)</w:t>
      </w:r>
      <w:bookmarkEnd w:id="75"/>
    </w:p>
    <w:p w:rsidR="00FC3D91" w:rsidRDefault="00FC3D91" w:rsidP="00FC3D91">
      <w:pPr>
        <w:pStyle w:val="Heading2"/>
        <w:widowControl w:val="0"/>
        <w:numPr>
          <w:ilvl w:val="1"/>
          <w:numId w:val="1"/>
        </w:numPr>
        <w:spacing w:after="120"/>
        <w:jc w:val="left"/>
      </w:pPr>
      <w:bookmarkStart w:id="76" w:name="_Toc484073435"/>
      <w:r>
        <w:t>IBAM&gt; BIB&gt; Company Enquiry</w:t>
      </w:r>
      <w:bookmarkEnd w:id="76"/>
    </w:p>
    <w:p w:rsidR="00FC3D91" w:rsidRDefault="00FC3D91" w:rsidP="00FC3D91">
      <w:pPr>
        <w:spacing w:after="0"/>
        <w:rPr>
          <w:rFonts w:cstheme="minorHAnsi"/>
        </w:rPr>
      </w:pPr>
      <w:r>
        <w:rPr>
          <w:rFonts w:cstheme="minorHAnsi"/>
        </w:rPr>
        <w:t>This feature allows administrator to set the Bulk Payment module either to online or offline in the BIB navigation and also can set the charges for each company.</w:t>
      </w:r>
    </w:p>
    <w:p w:rsidR="00FC3D91" w:rsidRDefault="00FC3D91" w:rsidP="00FC3D91">
      <w:pPr>
        <w:spacing w:after="0"/>
        <w:rPr>
          <w:rFonts w:cstheme="minorHAnsi"/>
        </w:rPr>
      </w:pPr>
    </w:p>
    <w:p w:rsidR="00FC3D91" w:rsidRDefault="00FC3D91" w:rsidP="00FC3D91">
      <w:pPr>
        <w:pStyle w:val="Heading3"/>
        <w:numPr>
          <w:ilvl w:val="2"/>
          <w:numId w:val="1"/>
        </w:numPr>
        <w:rPr>
          <w:lang w:val="en-MY"/>
        </w:rPr>
      </w:pPr>
      <w:bookmarkStart w:id="77" w:name="_Toc411591192"/>
      <w:bookmarkStart w:id="78" w:name="_Toc91149352"/>
      <w:bookmarkStart w:id="79" w:name="_Toc10678"/>
      <w:r>
        <w:rPr>
          <w:lang w:val="en-MY"/>
        </w:rPr>
        <w:t>Process Flow</w:t>
      </w:r>
      <w:bookmarkEnd w:id="77"/>
      <w:bookmarkEnd w:id="78"/>
    </w:p>
    <w:bookmarkEnd w:id="79"/>
    <w:p w:rsidR="00FC3D91" w:rsidRDefault="00FC3D91" w:rsidP="00FC3D91">
      <w:pPr>
        <w:spacing w:after="0"/>
        <w:rPr>
          <w:rFonts w:cstheme="minorHAnsi"/>
          <w:lang w:eastAsia="zh-CN" w:bidi="ar-SA"/>
        </w:rPr>
      </w:pPr>
      <w:r>
        <w:rPr>
          <w:rFonts w:cstheme="minorHAnsi"/>
          <w:noProof/>
          <w:lang w:bidi="ar-SA"/>
        </w:rPr>
        <w:drawing>
          <wp:inline distT="0" distB="0" distL="0" distR="0">
            <wp:extent cx="5720080" cy="18497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1849755"/>
                    </a:xfrm>
                    <a:prstGeom prst="rect">
                      <a:avLst/>
                    </a:prstGeom>
                    <a:noFill/>
                    <a:ln>
                      <a:noFill/>
                    </a:ln>
                  </pic:spPr>
                </pic:pic>
              </a:graphicData>
            </a:graphic>
          </wp:inline>
        </w:drawing>
      </w:r>
    </w:p>
    <w:p w:rsidR="00FC3D91" w:rsidRDefault="00FC3D91" w:rsidP="00FC3D91">
      <w:pPr>
        <w:pStyle w:val="Caption"/>
        <w:rPr>
          <w:rFonts w:cstheme="minorHAnsi"/>
          <w:sz w:val="22"/>
          <w:szCs w:val="22"/>
        </w:rPr>
      </w:pPr>
      <w:bookmarkStart w:id="80" w:name="_Toc309091075"/>
      <w:r>
        <w:rPr>
          <w:rFonts w:cstheme="minorHAnsi"/>
          <w:sz w:val="22"/>
          <w:szCs w:val="22"/>
        </w:rPr>
        <w:t xml:space="preserve">Diagram </w:t>
      </w:r>
      <w:r>
        <w:rPr>
          <w:rFonts w:cstheme="minorHAnsi"/>
          <w:sz w:val="22"/>
          <w:szCs w:val="22"/>
        </w:rPr>
        <w:fldChar w:fldCharType="begin"/>
      </w:r>
      <w:r>
        <w:rPr>
          <w:rFonts w:cstheme="minorHAnsi"/>
          <w:sz w:val="22"/>
          <w:szCs w:val="22"/>
        </w:rPr>
        <w:instrText xml:space="preserve"> SEQ Diagram \* ARABIC </w:instrText>
      </w:r>
      <w:r>
        <w:rPr>
          <w:rFonts w:cstheme="minorHAnsi"/>
          <w:sz w:val="22"/>
          <w:szCs w:val="22"/>
        </w:rPr>
        <w:fldChar w:fldCharType="separate"/>
      </w:r>
      <w:r>
        <w:rPr>
          <w:rFonts w:cstheme="minorHAnsi"/>
          <w:sz w:val="22"/>
          <w:szCs w:val="22"/>
        </w:rPr>
        <w:t>1</w:t>
      </w:r>
      <w:r>
        <w:rPr>
          <w:rFonts w:cstheme="minorHAnsi"/>
          <w:sz w:val="22"/>
          <w:szCs w:val="22"/>
        </w:rPr>
        <w:fldChar w:fldCharType="end"/>
      </w:r>
      <w:r>
        <w:rPr>
          <w:rFonts w:cstheme="minorHAnsi"/>
          <w:sz w:val="22"/>
          <w:szCs w:val="22"/>
        </w:rPr>
        <w:t xml:space="preserve">: </w:t>
      </w:r>
      <w:bookmarkStart w:id="81" w:name="_Toc300852598"/>
      <w:bookmarkStart w:id="82" w:name="_Toc301878170"/>
      <w:bookmarkStart w:id="83" w:name="_Toc301891992"/>
      <w:bookmarkStart w:id="84" w:name="_Toc358359716"/>
      <w:bookmarkEnd w:id="80"/>
      <w:r>
        <w:rPr>
          <w:rFonts w:cstheme="minorHAnsi"/>
          <w:sz w:val="22"/>
          <w:szCs w:val="22"/>
        </w:rPr>
        <w:t>Edit Company Details Process Flow</w:t>
      </w:r>
    </w:p>
    <w:p w:rsidR="00FC3D91" w:rsidRDefault="00FC3D91" w:rsidP="00FC3D91">
      <w:pPr>
        <w:spacing w:after="0"/>
        <w:jc w:val="center"/>
        <w:rPr>
          <w:rFonts w:cstheme="minorHAnsi"/>
        </w:rPr>
      </w:pPr>
    </w:p>
    <w:p w:rsidR="00FC3D91" w:rsidRDefault="00FC3D91" w:rsidP="00FC3D91">
      <w:pPr>
        <w:spacing w:after="0"/>
        <w:rPr>
          <w:rFonts w:cstheme="minorHAnsi"/>
        </w:rPr>
      </w:pPr>
      <w:r>
        <w:rPr>
          <w:rFonts w:cstheme="minorHAnsi"/>
        </w:rPr>
        <w:t>There are 2 participants involved in this process which is User and IBAM. The following are the steps to set the flag for Bulk Payment status and to update the charges at Company Details:</w:t>
      </w:r>
    </w:p>
    <w:p w:rsidR="00FC3D91" w:rsidRDefault="00FC3D91" w:rsidP="00FC3D91">
      <w:pPr>
        <w:spacing w:after="0"/>
        <w:rPr>
          <w:rFonts w:cstheme="minorHAnsi"/>
        </w:rPr>
      </w:pPr>
    </w:p>
    <w:p w:rsidR="00FC3D91" w:rsidRDefault="00FC3D91" w:rsidP="00FC3D91">
      <w:pPr>
        <w:pStyle w:val="Heading3"/>
        <w:numPr>
          <w:ilvl w:val="2"/>
          <w:numId w:val="1"/>
        </w:numPr>
      </w:pPr>
      <w:r>
        <w:br w:type="page"/>
      </w:r>
      <w:bookmarkStart w:id="85" w:name="_Toc411591193"/>
      <w:bookmarkStart w:id="86" w:name="_Toc406579281"/>
      <w:bookmarkStart w:id="87" w:name="_Toc404698336"/>
      <w:bookmarkStart w:id="88" w:name="_Toc1467898754"/>
      <w:r>
        <w:rPr>
          <w:lang w:val="en-MY"/>
        </w:rPr>
        <w:lastRenderedPageBreak/>
        <w:t>Screen Flow</w:t>
      </w:r>
      <w:bookmarkEnd w:id="85"/>
      <w:bookmarkEnd w:id="86"/>
      <w:bookmarkEnd w:id="87"/>
      <w:bookmarkEnd w:id="88"/>
    </w:p>
    <w:bookmarkEnd w:id="81"/>
    <w:bookmarkEnd w:id="82"/>
    <w:bookmarkEnd w:id="83"/>
    <w:bookmarkEnd w:id="84"/>
    <w:p w:rsidR="00FC3D91" w:rsidRDefault="00FC3D91" w:rsidP="00FC3D91">
      <w:pPr>
        <w:spacing w:after="0"/>
        <w:rPr>
          <w:rFonts w:cstheme="minorHAnsi"/>
          <w:b/>
          <w:i/>
        </w:rPr>
      </w:pPr>
      <w:r>
        <w:rPr>
          <w:rFonts w:cstheme="minorHAnsi"/>
          <w:b/>
          <w:i/>
        </w:rPr>
        <w:t>Step 1:</w:t>
      </w:r>
    </w:p>
    <w:p w:rsidR="00FC3D91" w:rsidRDefault="00FC3D91" w:rsidP="00610694">
      <w:pPr>
        <w:pStyle w:val="ListParagraph1"/>
        <w:numPr>
          <w:ilvl w:val="0"/>
          <w:numId w:val="19"/>
        </w:numPr>
        <w:spacing w:after="0"/>
        <w:jc w:val="left"/>
        <w:rPr>
          <w:rFonts w:cstheme="minorHAnsi"/>
        </w:rPr>
      </w:pPr>
      <w:r>
        <w:rPr>
          <w:rFonts w:cstheme="minorHAnsi"/>
        </w:rPr>
        <w:t>Admin search the company’s name by key in into the Company Name field and click on Search button</w:t>
      </w:r>
    </w:p>
    <w:p w:rsidR="00FC3D91" w:rsidRDefault="00FC3D91" w:rsidP="00610694">
      <w:pPr>
        <w:pStyle w:val="ListParagraph1"/>
        <w:numPr>
          <w:ilvl w:val="0"/>
          <w:numId w:val="19"/>
        </w:numPr>
        <w:spacing w:after="0"/>
        <w:jc w:val="left"/>
        <w:rPr>
          <w:rFonts w:cstheme="minorHAnsi"/>
        </w:rPr>
      </w:pPr>
      <w:r>
        <w:rPr>
          <w:rFonts w:cstheme="minorHAnsi"/>
        </w:rPr>
        <w:t>The result will display as per keyed in</w:t>
      </w:r>
    </w:p>
    <w:p w:rsidR="00FC3D91" w:rsidRDefault="00FC3D91" w:rsidP="00610694">
      <w:pPr>
        <w:pStyle w:val="ListParagraph1"/>
        <w:numPr>
          <w:ilvl w:val="0"/>
          <w:numId w:val="19"/>
        </w:numPr>
        <w:spacing w:after="0"/>
        <w:jc w:val="left"/>
        <w:rPr>
          <w:rFonts w:cstheme="minorHAnsi"/>
        </w:rPr>
      </w:pPr>
      <w:r>
        <w:rPr>
          <w:rFonts w:cstheme="minorHAnsi"/>
        </w:rPr>
        <w:t>Click on the Company Name link to view the details of company</w:t>
      </w:r>
    </w:p>
    <w:p w:rsidR="00FC3D91" w:rsidRDefault="00FC3D91" w:rsidP="00FC3D91">
      <w:pPr>
        <w:pStyle w:val="ListParagraph1"/>
        <w:spacing w:after="0"/>
        <w:ind w:left="360"/>
        <w:jc w:val="left"/>
        <w:rPr>
          <w:rFonts w:cstheme="minorHAnsi"/>
        </w:rPr>
      </w:pPr>
    </w:p>
    <w:p w:rsidR="00FC3D91" w:rsidRDefault="00FC3D91" w:rsidP="00FC3D91">
      <w:pPr>
        <w:pStyle w:val="ListParagraph1"/>
        <w:spacing w:after="0"/>
        <w:ind w:left="0"/>
        <w:rPr>
          <w:rFonts w:cstheme="minorHAnsi"/>
          <w:b/>
        </w:rPr>
      </w:pPr>
      <w:r>
        <w:rPr>
          <w:noProof/>
        </w:rPr>
        <w:drawing>
          <wp:inline distT="0" distB="0" distL="0" distR="0" wp14:anchorId="69F52C52" wp14:editId="7DB24371">
            <wp:extent cx="5328920" cy="2028825"/>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5"/>
                    <a:srcRect l="2780" t="31290"/>
                    <a:stretch>
                      <a:fillRect/>
                    </a:stretch>
                  </pic:blipFill>
                  <pic:spPr>
                    <a:xfrm>
                      <a:off x="0" y="0"/>
                      <a:ext cx="5332011" cy="2029933"/>
                    </a:xfrm>
                    <a:prstGeom prst="rect">
                      <a:avLst/>
                    </a:prstGeom>
                    <a:ln>
                      <a:noFill/>
                    </a:ln>
                  </pic:spPr>
                </pic:pic>
              </a:graphicData>
            </a:graphic>
          </wp:inline>
        </w:drawing>
      </w:r>
    </w:p>
    <w:p w:rsidR="00FC3D91" w:rsidRDefault="00FC3D91" w:rsidP="00FC3D91">
      <w:pPr>
        <w:pStyle w:val="Caption"/>
        <w:rPr>
          <w:rFonts w:cstheme="minorHAnsi"/>
          <w:sz w:val="22"/>
          <w:szCs w:val="22"/>
        </w:rPr>
      </w:pPr>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1</w:t>
      </w:r>
      <w:r>
        <w:rPr>
          <w:rFonts w:cstheme="minorHAnsi"/>
          <w:sz w:val="22"/>
          <w:szCs w:val="22"/>
        </w:rPr>
        <w:fldChar w:fldCharType="end"/>
      </w:r>
      <w:r>
        <w:rPr>
          <w:rFonts w:cstheme="minorHAnsi"/>
          <w:sz w:val="22"/>
          <w:szCs w:val="22"/>
        </w:rPr>
        <w:t>: Content List Screen</w:t>
      </w:r>
    </w:p>
    <w:p w:rsidR="00FC3D91" w:rsidRDefault="00FC3D91" w:rsidP="00FC3D91">
      <w:pPr>
        <w:spacing w:after="0"/>
        <w:rPr>
          <w:rFonts w:cstheme="minorHAnsi"/>
          <w:b/>
        </w:rPr>
      </w:pPr>
    </w:p>
    <w:p w:rsidR="00FC3D91" w:rsidRDefault="00FC3D91" w:rsidP="00FC3D91">
      <w:pPr>
        <w:spacing w:after="0"/>
        <w:rPr>
          <w:rFonts w:cstheme="minorHAnsi"/>
          <w:b/>
        </w:rPr>
      </w:pPr>
      <w:r>
        <w:rPr>
          <w:rFonts w:cstheme="minorHAnsi"/>
          <w:b/>
        </w:rPr>
        <w:t>Action:</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526"/>
        <w:gridCol w:w="1330"/>
        <w:gridCol w:w="5498"/>
      </w:tblGrid>
      <w:tr w:rsidR="00FC3D91" w:rsidTr="00FC3D91">
        <w:trPr>
          <w:cantSplit/>
          <w:tblHeader/>
        </w:trPr>
        <w:tc>
          <w:tcPr>
            <w:tcW w:w="499" w:type="dxa"/>
            <w:shd w:val="clear" w:color="auto" w:fill="D9D9D9"/>
          </w:tcPr>
          <w:p w:rsidR="00FC3D91" w:rsidRDefault="00FC3D91" w:rsidP="00FC3D91">
            <w:pPr>
              <w:spacing w:after="0"/>
              <w:rPr>
                <w:rFonts w:eastAsia="Calibri" w:cstheme="minorHAnsi"/>
                <w:b/>
              </w:rPr>
            </w:pPr>
            <w:r>
              <w:rPr>
                <w:rFonts w:eastAsia="Calibri" w:cstheme="minorHAnsi"/>
                <w:b/>
              </w:rPr>
              <w:br w:type="page"/>
              <w:t>No</w:t>
            </w:r>
          </w:p>
        </w:tc>
        <w:tc>
          <w:tcPr>
            <w:tcW w:w="1526" w:type="dxa"/>
            <w:shd w:val="clear" w:color="auto" w:fill="D9D9D9"/>
          </w:tcPr>
          <w:p w:rsidR="00FC3D91" w:rsidRDefault="00FC3D91" w:rsidP="00FC3D91">
            <w:pPr>
              <w:spacing w:after="0"/>
              <w:rPr>
                <w:rFonts w:eastAsia="Calibri" w:cstheme="minorHAnsi"/>
                <w:b/>
              </w:rPr>
            </w:pPr>
            <w:r>
              <w:rPr>
                <w:rFonts w:eastAsia="Calibri" w:cstheme="minorHAnsi"/>
                <w:b/>
              </w:rPr>
              <w:t>Action</w:t>
            </w:r>
          </w:p>
        </w:tc>
        <w:tc>
          <w:tcPr>
            <w:tcW w:w="1330" w:type="dxa"/>
            <w:shd w:val="clear" w:color="auto" w:fill="D9D9D9"/>
          </w:tcPr>
          <w:p w:rsidR="00FC3D91" w:rsidRDefault="00FC3D91" w:rsidP="00FC3D91">
            <w:pPr>
              <w:spacing w:after="0"/>
              <w:rPr>
                <w:rFonts w:eastAsia="Calibri" w:cstheme="minorHAnsi"/>
                <w:b/>
              </w:rPr>
            </w:pPr>
            <w:r>
              <w:rPr>
                <w:rFonts w:eastAsia="Calibri" w:cstheme="minorHAnsi"/>
                <w:b/>
              </w:rPr>
              <w:t>Type</w:t>
            </w:r>
          </w:p>
        </w:tc>
        <w:tc>
          <w:tcPr>
            <w:tcW w:w="5498" w:type="dxa"/>
            <w:shd w:val="clear" w:color="auto" w:fill="D9D9D9"/>
          </w:tcPr>
          <w:p w:rsidR="00FC3D91" w:rsidRDefault="00FC3D91" w:rsidP="00FC3D91">
            <w:pPr>
              <w:spacing w:after="0"/>
              <w:rPr>
                <w:rFonts w:eastAsia="Calibri" w:cstheme="minorHAnsi"/>
                <w:b/>
              </w:rPr>
            </w:pPr>
            <w:r>
              <w:rPr>
                <w:rFonts w:eastAsia="Calibri" w:cstheme="minorHAnsi"/>
                <w:b/>
              </w:rPr>
              <w:t>Description</w:t>
            </w:r>
          </w:p>
        </w:tc>
      </w:tr>
      <w:tr w:rsidR="00FC3D91" w:rsidTr="00FC3D91">
        <w:trPr>
          <w:cantSplit/>
        </w:trPr>
        <w:tc>
          <w:tcPr>
            <w:tcW w:w="499" w:type="dxa"/>
            <w:shd w:val="clear" w:color="auto" w:fill="auto"/>
          </w:tcPr>
          <w:p w:rsidR="00FC3D91" w:rsidRDefault="00FC3D91" w:rsidP="00FC3D91">
            <w:pPr>
              <w:spacing w:after="0"/>
              <w:rPr>
                <w:rFonts w:eastAsia="Calibri" w:cstheme="minorHAnsi"/>
              </w:rPr>
            </w:pPr>
            <w:r>
              <w:rPr>
                <w:rFonts w:eastAsia="Calibri" w:cstheme="minorHAnsi"/>
              </w:rPr>
              <w:t>1</w:t>
            </w:r>
          </w:p>
        </w:tc>
        <w:tc>
          <w:tcPr>
            <w:tcW w:w="1526" w:type="dxa"/>
            <w:shd w:val="clear" w:color="auto" w:fill="auto"/>
          </w:tcPr>
          <w:p w:rsidR="00FC3D91" w:rsidRDefault="00FC3D91" w:rsidP="00FC3D91">
            <w:pPr>
              <w:spacing w:after="0"/>
              <w:rPr>
                <w:rFonts w:eastAsia="Calibri" w:cstheme="minorHAnsi"/>
              </w:rPr>
            </w:pPr>
            <w:r>
              <w:rPr>
                <w:rFonts w:eastAsia="Calibri" w:cstheme="minorHAnsi"/>
              </w:rPr>
              <w:t>Search</w:t>
            </w:r>
          </w:p>
        </w:tc>
        <w:tc>
          <w:tcPr>
            <w:tcW w:w="1330" w:type="dxa"/>
            <w:shd w:val="clear" w:color="auto" w:fill="auto"/>
          </w:tcPr>
          <w:p w:rsidR="00FC3D91" w:rsidRDefault="00FC3D91" w:rsidP="00FC3D91">
            <w:pPr>
              <w:spacing w:after="0"/>
              <w:rPr>
                <w:rFonts w:eastAsia="Calibri" w:cstheme="minorHAnsi"/>
              </w:rPr>
            </w:pPr>
            <w:r>
              <w:rPr>
                <w:rFonts w:eastAsia="Calibri" w:cstheme="minorHAnsi"/>
              </w:rPr>
              <w:t>Button</w:t>
            </w:r>
          </w:p>
        </w:tc>
        <w:tc>
          <w:tcPr>
            <w:tcW w:w="5498" w:type="dxa"/>
            <w:shd w:val="clear" w:color="auto" w:fill="auto"/>
          </w:tcPr>
          <w:p w:rsidR="00FC3D91" w:rsidRDefault="00FC3D91" w:rsidP="00FC3D91">
            <w:pPr>
              <w:spacing w:after="0"/>
              <w:rPr>
                <w:rFonts w:eastAsia="Calibri" w:cstheme="minorHAnsi"/>
              </w:rPr>
            </w:pPr>
            <w:r>
              <w:rPr>
                <w:rFonts w:eastAsia="Calibri" w:cstheme="minorHAnsi"/>
              </w:rPr>
              <w:t>Contains the action to search the desired details</w:t>
            </w:r>
          </w:p>
        </w:tc>
      </w:tr>
      <w:tr w:rsidR="00FC3D91" w:rsidTr="00FC3D91">
        <w:trPr>
          <w:cantSplit/>
        </w:trPr>
        <w:tc>
          <w:tcPr>
            <w:tcW w:w="499" w:type="dxa"/>
            <w:shd w:val="clear" w:color="auto" w:fill="auto"/>
          </w:tcPr>
          <w:p w:rsidR="00FC3D91" w:rsidRDefault="00FC3D91" w:rsidP="00FC3D91">
            <w:pPr>
              <w:spacing w:after="0"/>
              <w:rPr>
                <w:rFonts w:eastAsia="Calibri" w:cstheme="minorHAnsi"/>
              </w:rPr>
            </w:pPr>
            <w:r>
              <w:rPr>
                <w:rFonts w:eastAsia="Calibri" w:cstheme="minorHAnsi"/>
              </w:rPr>
              <w:t>2</w:t>
            </w:r>
          </w:p>
        </w:tc>
        <w:tc>
          <w:tcPr>
            <w:tcW w:w="1526" w:type="dxa"/>
            <w:shd w:val="clear" w:color="auto" w:fill="auto"/>
          </w:tcPr>
          <w:p w:rsidR="00FC3D91" w:rsidRDefault="00FC3D91" w:rsidP="00FC3D91">
            <w:pPr>
              <w:spacing w:after="0"/>
              <w:rPr>
                <w:rFonts w:eastAsia="Calibri" w:cstheme="minorHAnsi"/>
              </w:rPr>
            </w:pPr>
            <w:r>
              <w:rPr>
                <w:rFonts w:eastAsia="Calibri" w:cstheme="minorHAnsi"/>
              </w:rPr>
              <w:t>List</w:t>
            </w:r>
          </w:p>
        </w:tc>
        <w:tc>
          <w:tcPr>
            <w:tcW w:w="1330" w:type="dxa"/>
            <w:shd w:val="clear" w:color="auto" w:fill="auto"/>
          </w:tcPr>
          <w:p w:rsidR="00FC3D91" w:rsidRDefault="00FC3D91" w:rsidP="00FC3D91">
            <w:pPr>
              <w:spacing w:after="0"/>
              <w:rPr>
                <w:rFonts w:eastAsia="Calibri" w:cstheme="minorHAnsi"/>
              </w:rPr>
            </w:pPr>
            <w:r>
              <w:rPr>
                <w:rFonts w:eastAsia="Calibri" w:cstheme="minorHAnsi"/>
              </w:rPr>
              <w:t>Button</w:t>
            </w:r>
          </w:p>
        </w:tc>
        <w:tc>
          <w:tcPr>
            <w:tcW w:w="5498" w:type="dxa"/>
            <w:shd w:val="clear" w:color="auto" w:fill="auto"/>
          </w:tcPr>
          <w:p w:rsidR="00FC3D91" w:rsidRDefault="00FC3D91" w:rsidP="00FC3D91">
            <w:pPr>
              <w:spacing w:after="0"/>
              <w:rPr>
                <w:rFonts w:eastAsia="Calibri" w:cstheme="minorHAnsi"/>
              </w:rPr>
            </w:pPr>
            <w:r>
              <w:rPr>
                <w:rFonts w:eastAsia="Calibri" w:cstheme="minorHAnsi"/>
              </w:rPr>
              <w:t>Contains an action to list all companies</w:t>
            </w:r>
          </w:p>
        </w:tc>
      </w:tr>
      <w:tr w:rsidR="00FC3D91" w:rsidTr="00FC3D91">
        <w:trPr>
          <w:cantSplit/>
        </w:trPr>
        <w:tc>
          <w:tcPr>
            <w:tcW w:w="499" w:type="dxa"/>
            <w:shd w:val="clear" w:color="auto" w:fill="auto"/>
          </w:tcPr>
          <w:p w:rsidR="00FC3D91" w:rsidRDefault="00FC3D91" w:rsidP="00FC3D91">
            <w:pPr>
              <w:spacing w:after="0"/>
              <w:rPr>
                <w:rFonts w:eastAsia="Calibri" w:cstheme="minorHAnsi"/>
              </w:rPr>
            </w:pPr>
            <w:r>
              <w:rPr>
                <w:rFonts w:eastAsia="Calibri" w:cstheme="minorHAnsi"/>
              </w:rPr>
              <w:t>3</w:t>
            </w:r>
          </w:p>
        </w:tc>
        <w:tc>
          <w:tcPr>
            <w:tcW w:w="1526" w:type="dxa"/>
            <w:shd w:val="clear" w:color="auto" w:fill="auto"/>
          </w:tcPr>
          <w:p w:rsidR="00FC3D91" w:rsidRDefault="00FC3D91" w:rsidP="00FC3D91">
            <w:pPr>
              <w:spacing w:after="0"/>
              <w:rPr>
                <w:rFonts w:eastAsia="Calibri" w:cstheme="minorHAnsi"/>
              </w:rPr>
            </w:pPr>
            <w:r>
              <w:rPr>
                <w:rFonts w:eastAsia="Calibri" w:cstheme="minorHAnsi"/>
              </w:rPr>
              <w:t>Company Name</w:t>
            </w:r>
          </w:p>
        </w:tc>
        <w:tc>
          <w:tcPr>
            <w:tcW w:w="1330" w:type="dxa"/>
            <w:shd w:val="clear" w:color="auto" w:fill="auto"/>
          </w:tcPr>
          <w:p w:rsidR="00FC3D91" w:rsidRDefault="00FC3D91" w:rsidP="00FC3D91">
            <w:pPr>
              <w:spacing w:after="0"/>
              <w:rPr>
                <w:rFonts w:eastAsia="Calibri" w:cstheme="minorHAnsi"/>
              </w:rPr>
            </w:pPr>
            <w:r>
              <w:rPr>
                <w:rFonts w:eastAsia="Calibri" w:cstheme="minorHAnsi"/>
              </w:rPr>
              <w:t>Link</w:t>
            </w:r>
          </w:p>
        </w:tc>
        <w:tc>
          <w:tcPr>
            <w:tcW w:w="5498" w:type="dxa"/>
            <w:shd w:val="clear" w:color="auto" w:fill="auto"/>
          </w:tcPr>
          <w:p w:rsidR="00FC3D91" w:rsidRDefault="00FC3D91" w:rsidP="00FC3D91">
            <w:pPr>
              <w:spacing w:after="0"/>
              <w:rPr>
                <w:rFonts w:eastAsia="Calibri" w:cstheme="minorHAnsi"/>
              </w:rPr>
            </w:pPr>
            <w:r>
              <w:rPr>
                <w:rFonts w:eastAsia="Calibri" w:cstheme="minorHAnsi"/>
              </w:rPr>
              <w:t>Contains an action to display the details of the company</w:t>
            </w:r>
          </w:p>
        </w:tc>
      </w:tr>
    </w:tbl>
    <w:p w:rsidR="00FC3D91" w:rsidRDefault="00FC3D91" w:rsidP="00FC3D91">
      <w:pPr>
        <w:pStyle w:val="Caption"/>
        <w:rPr>
          <w:rFonts w:cstheme="minorHAnsi"/>
          <w:sz w:val="22"/>
          <w:szCs w:val="22"/>
        </w:rPr>
      </w:pPr>
      <w:r>
        <w:rPr>
          <w:rFonts w:cstheme="minorHAnsi"/>
          <w:sz w:val="22"/>
          <w:szCs w:val="22"/>
        </w:rPr>
        <w:t xml:space="preserve">Table </w:t>
      </w:r>
      <w:r>
        <w:rPr>
          <w:rFonts w:cstheme="minorHAnsi"/>
          <w:sz w:val="22"/>
          <w:szCs w:val="22"/>
        </w:rPr>
        <w:fldChar w:fldCharType="begin"/>
      </w:r>
      <w:r>
        <w:rPr>
          <w:rFonts w:cstheme="minorHAnsi"/>
          <w:sz w:val="22"/>
          <w:szCs w:val="22"/>
        </w:rPr>
        <w:instrText xml:space="preserve"> SEQ Table \* ARABIC </w:instrText>
      </w:r>
      <w:r>
        <w:rPr>
          <w:rFonts w:cstheme="minorHAnsi"/>
          <w:sz w:val="22"/>
          <w:szCs w:val="22"/>
        </w:rPr>
        <w:fldChar w:fldCharType="separate"/>
      </w:r>
      <w:r>
        <w:rPr>
          <w:rFonts w:cstheme="minorHAnsi"/>
          <w:sz w:val="22"/>
          <w:szCs w:val="22"/>
        </w:rPr>
        <w:t>1</w:t>
      </w:r>
      <w:r>
        <w:rPr>
          <w:rFonts w:cstheme="minorHAnsi"/>
          <w:sz w:val="22"/>
          <w:szCs w:val="22"/>
        </w:rPr>
        <w:fldChar w:fldCharType="end"/>
      </w:r>
      <w:r>
        <w:rPr>
          <w:rFonts w:cstheme="minorHAnsi"/>
          <w:sz w:val="22"/>
          <w:szCs w:val="22"/>
        </w:rPr>
        <w:t>: Content List Action</w:t>
      </w:r>
    </w:p>
    <w:p w:rsidR="00FC3D91" w:rsidRDefault="00FC3D91" w:rsidP="00FC3D91">
      <w:pPr>
        <w:spacing w:after="0"/>
        <w:rPr>
          <w:rFonts w:cstheme="minorHAnsi"/>
          <w:b/>
          <w:i/>
        </w:rPr>
      </w:pPr>
      <w:r>
        <w:rPr>
          <w:rFonts w:cstheme="minorHAnsi"/>
          <w:b/>
          <w:i/>
        </w:rPr>
        <w:br w:type="page"/>
      </w:r>
      <w:r>
        <w:rPr>
          <w:rFonts w:cstheme="minorHAnsi"/>
          <w:b/>
          <w:i/>
        </w:rPr>
        <w:lastRenderedPageBreak/>
        <w:t>Step 2:</w:t>
      </w:r>
    </w:p>
    <w:p w:rsidR="00FC3D91" w:rsidRDefault="00FC3D91" w:rsidP="00610694">
      <w:pPr>
        <w:pStyle w:val="ListParagraph1"/>
        <w:numPr>
          <w:ilvl w:val="0"/>
          <w:numId w:val="20"/>
        </w:numPr>
        <w:spacing w:after="0"/>
        <w:jc w:val="left"/>
        <w:rPr>
          <w:rFonts w:cstheme="minorHAnsi"/>
          <w:b/>
          <w:i/>
        </w:rPr>
      </w:pPr>
      <w:r>
        <w:rPr>
          <w:rFonts w:cstheme="minorHAnsi"/>
        </w:rPr>
        <w:t xml:space="preserve">IBAM System shows the specific company details. </w:t>
      </w:r>
    </w:p>
    <w:p w:rsidR="00FC3D91" w:rsidRDefault="00FC3D91" w:rsidP="00610694">
      <w:pPr>
        <w:pStyle w:val="ListParagraph1"/>
        <w:numPr>
          <w:ilvl w:val="0"/>
          <w:numId w:val="20"/>
        </w:numPr>
        <w:spacing w:after="0"/>
        <w:jc w:val="left"/>
        <w:rPr>
          <w:rFonts w:cstheme="minorHAnsi"/>
          <w:b/>
          <w:i/>
        </w:rPr>
      </w:pPr>
      <w:r>
        <w:rPr>
          <w:rFonts w:cstheme="minorHAnsi"/>
        </w:rPr>
        <w:t>Admin User clicks on ‘Edit’ button.</w:t>
      </w:r>
    </w:p>
    <w:p w:rsidR="00FC3D91" w:rsidRDefault="00FC3D91" w:rsidP="00FC3D91">
      <w:pPr>
        <w:pStyle w:val="ListParagraph1"/>
        <w:spacing w:after="0"/>
        <w:ind w:left="0"/>
        <w:rPr>
          <w:rFonts w:cstheme="minorHAnsi"/>
          <w:b/>
        </w:rPr>
      </w:pPr>
      <w:r>
        <w:rPr>
          <w:noProof/>
        </w:rPr>
        <w:drawing>
          <wp:inline distT="0" distB="0" distL="0" distR="0" wp14:anchorId="17AFBE48" wp14:editId="4C23837B">
            <wp:extent cx="5267960" cy="49930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rcRect l="3916" t="15592"/>
                    <a:stretch>
                      <a:fillRect/>
                    </a:stretch>
                  </pic:blipFill>
                  <pic:spPr>
                    <a:xfrm>
                      <a:off x="0" y="0"/>
                      <a:ext cx="5269746" cy="4994889"/>
                    </a:xfrm>
                    <a:prstGeom prst="rect">
                      <a:avLst/>
                    </a:prstGeom>
                    <a:ln>
                      <a:noFill/>
                    </a:ln>
                  </pic:spPr>
                </pic:pic>
              </a:graphicData>
            </a:graphic>
          </wp:inline>
        </w:drawing>
      </w:r>
    </w:p>
    <w:p w:rsidR="00FC3D91" w:rsidRDefault="00FC3D91" w:rsidP="00FC3D91">
      <w:pPr>
        <w:pStyle w:val="Caption"/>
        <w:rPr>
          <w:rFonts w:cstheme="minorHAnsi"/>
          <w:sz w:val="22"/>
          <w:szCs w:val="22"/>
        </w:rPr>
      </w:pPr>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r>
        <w:rPr>
          <w:rFonts w:cstheme="minorHAnsi"/>
          <w:sz w:val="22"/>
          <w:szCs w:val="22"/>
        </w:rPr>
        <w:t>: Company Details Screen</w:t>
      </w: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Company ID</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ID</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CIF Number</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CIF</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Company Name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rPr>
                <w:rFonts w:cstheme="minorHAnsi"/>
              </w:rPr>
            </w:pPr>
            <w:r>
              <w:rPr>
                <w:rFonts w:cstheme="minorHAnsi"/>
              </w:rPr>
              <w:t xml:space="preserve">Shows </w:t>
            </w:r>
            <w:r>
              <w:t>the company name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Customer Type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customer type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Company Code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code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Company Address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address</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Address Sequence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sequence number of address</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City</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city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State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state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Postcode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postcode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Country Code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country code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Office Phone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office phone number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Extension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extension number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Company Fax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fax number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Other Phone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other phone number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Company Email Address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email address of company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 xml:space="preserve">Business </w:t>
            </w:r>
            <w:proofErr w:type="spellStart"/>
            <w:r>
              <w:rPr>
                <w:rFonts w:cstheme="minorHAnsi"/>
                <w:color w:val="000000"/>
              </w:rPr>
              <w:t>Reg</w:t>
            </w:r>
            <w:proofErr w:type="spellEnd"/>
            <w:r>
              <w:rPr>
                <w:rFonts w:cstheme="minorHAnsi"/>
                <w:color w:val="000000"/>
              </w:rPr>
              <w:t xml:space="preserve">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registration number of company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Home Branch</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branch of account</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Company Status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status of company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Email/SMS Notification (Transaction)</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recipient of Email/SMS Notification for transaction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Notification Channel (Transaction)</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channel for notification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Email/SMS Notification (Non Transaction)</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recipient of Email/SMS Notification for Non Transaction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Single User/Multiple Approver</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type of user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Allow Viewer</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Flagged</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Bulk Payment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charges of bulk payment</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Payroll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charges of Payroll</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Subscribed SI</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flagged for SI subscribing</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Own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charges of SI Own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Third Party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SI Third Party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IBG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SI IBG</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IBFT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SI IBFT</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Bill Payment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SI Bill Payment</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Sweeping Service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Sweeping Service</w:t>
            </w:r>
          </w:p>
        </w:tc>
      </w:tr>
    </w:tbl>
    <w:p w:rsidR="00FC3D91" w:rsidRDefault="00FC3D91" w:rsidP="00FC3D91">
      <w:pPr>
        <w:rPr>
          <w:b/>
        </w:rPr>
      </w:pPr>
    </w:p>
    <w:p w:rsidR="00FC3D91" w:rsidRDefault="00FC3D91" w:rsidP="00FC3D91">
      <w:pPr>
        <w:spacing w:after="0"/>
        <w:rPr>
          <w:rFonts w:cstheme="minorHAnsi"/>
          <w:b/>
        </w:rPr>
      </w:pPr>
    </w:p>
    <w:p w:rsidR="00FC3D91" w:rsidRDefault="00FC3D91" w:rsidP="00FC3D91">
      <w:pPr>
        <w:spacing w:after="0"/>
        <w:rPr>
          <w:rFonts w:cstheme="minorHAnsi"/>
          <w:b/>
        </w:rPr>
      </w:pPr>
      <w:r>
        <w:rPr>
          <w:rFonts w:cstheme="minorHAnsi"/>
          <w:b/>
        </w:rPr>
        <w:t>Action:</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526"/>
        <w:gridCol w:w="1330"/>
        <w:gridCol w:w="5498"/>
      </w:tblGrid>
      <w:tr w:rsidR="00FC3D91" w:rsidTr="00FC3D91">
        <w:trPr>
          <w:cantSplit/>
          <w:tblHeader/>
        </w:trPr>
        <w:tc>
          <w:tcPr>
            <w:tcW w:w="499" w:type="dxa"/>
            <w:shd w:val="clear" w:color="auto" w:fill="D9D9D9"/>
          </w:tcPr>
          <w:p w:rsidR="00FC3D91" w:rsidRDefault="00FC3D91" w:rsidP="00FC3D91">
            <w:pPr>
              <w:spacing w:after="0"/>
              <w:rPr>
                <w:rFonts w:eastAsia="Calibri" w:cstheme="minorHAnsi"/>
                <w:b/>
              </w:rPr>
            </w:pPr>
            <w:r>
              <w:rPr>
                <w:rFonts w:eastAsia="Calibri" w:cstheme="minorHAnsi"/>
                <w:b/>
              </w:rPr>
              <w:br w:type="page"/>
              <w:t>No</w:t>
            </w:r>
          </w:p>
        </w:tc>
        <w:tc>
          <w:tcPr>
            <w:tcW w:w="1526" w:type="dxa"/>
            <w:shd w:val="clear" w:color="auto" w:fill="D9D9D9"/>
          </w:tcPr>
          <w:p w:rsidR="00FC3D91" w:rsidRDefault="00FC3D91" w:rsidP="00FC3D91">
            <w:pPr>
              <w:spacing w:after="0"/>
              <w:rPr>
                <w:rFonts w:eastAsia="Calibri" w:cstheme="minorHAnsi"/>
                <w:b/>
              </w:rPr>
            </w:pPr>
            <w:r>
              <w:rPr>
                <w:rFonts w:eastAsia="Calibri" w:cstheme="minorHAnsi"/>
                <w:b/>
              </w:rPr>
              <w:t>Action</w:t>
            </w:r>
          </w:p>
        </w:tc>
        <w:tc>
          <w:tcPr>
            <w:tcW w:w="1330" w:type="dxa"/>
            <w:shd w:val="clear" w:color="auto" w:fill="D9D9D9"/>
          </w:tcPr>
          <w:p w:rsidR="00FC3D91" w:rsidRDefault="00FC3D91" w:rsidP="00FC3D91">
            <w:pPr>
              <w:spacing w:after="0"/>
              <w:rPr>
                <w:rFonts w:eastAsia="Calibri" w:cstheme="minorHAnsi"/>
                <w:b/>
              </w:rPr>
            </w:pPr>
            <w:r>
              <w:rPr>
                <w:rFonts w:eastAsia="Calibri" w:cstheme="minorHAnsi"/>
                <w:b/>
              </w:rPr>
              <w:t>Type</w:t>
            </w:r>
          </w:p>
        </w:tc>
        <w:tc>
          <w:tcPr>
            <w:tcW w:w="5498" w:type="dxa"/>
            <w:shd w:val="clear" w:color="auto" w:fill="D9D9D9"/>
          </w:tcPr>
          <w:p w:rsidR="00FC3D91" w:rsidRDefault="00FC3D91" w:rsidP="00FC3D91">
            <w:pPr>
              <w:spacing w:after="0"/>
              <w:rPr>
                <w:rFonts w:eastAsia="Calibri" w:cstheme="minorHAnsi"/>
                <w:b/>
              </w:rPr>
            </w:pPr>
            <w:r>
              <w:rPr>
                <w:rFonts w:eastAsia="Calibri" w:cstheme="minorHAnsi"/>
                <w:b/>
              </w:rPr>
              <w:t>Description</w:t>
            </w:r>
          </w:p>
        </w:tc>
      </w:tr>
      <w:tr w:rsidR="00FC3D91" w:rsidTr="00FC3D91">
        <w:trPr>
          <w:cantSplit/>
        </w:trPr>
        <w:tc>
          <w:tcPr>
            <w:tcW w:w="499" w:type="dxa"/>
            <w:shd w:val="clear" w:color="auto" w:fill="auto"/>
          </w:tcPr>
          <w:p w:rsidR="00FC3D91" w:rsidRDefault="00FC3D91" w:rsidP="00FC3D91">
            <w:pPr>
              <w:spacing w:after="0"/>
              <w:rPr>
                <w:rFonts w:eastAsia="Calibri" w:cstheme="minorHAnsi"/>
              </w:rPr>
            </w:pPr>
            <w:r>
              <w:rPr>
                <w:rFonts w:eastAsia="Calibri" w:cstheme="minorHAnsi"/>
              </w:rPr>
              <w:t>1</w:t>
            </w:r>
          </w:p>
        </w:tc>
        <w:tc>
          <w:tcPr>
            <w:tcW w:w="1526" w:type="dxa"/>
            <w:shd w:val="clear" w:color="auto" w:fill="auto"/>
          </w:tcPr>
          <w:p w:rsidR="00FC3D91" w:rsidRDefault="00FC3D91" w:rsidP="00FC3D91">
            <w:pPr>
              <w:spacing w:after="0"/>
              <w:rPr>
                <w:rFonts w:eastAsia="Calibri" w:cstheme="minorHAnsi"/>
              </w:rPr>
            </w:pPr>
            <w:r>
              <w:rPr>
                <w:rFonts w:eastAsia="Calibri" w:cstheme="minorHAnsi"/>
              </w:rPr>
              <w:t>Edit</w:t>
            </w:r>
          </w:p>
        </w:tc>
        <w:tc>
          <w:tcPr>
            <w:tcW w:w="1330" w:type="dxa"/>
            <w:shd w:val="clear" w:color="auto" w:fill="auto"/>
          </w:tcPr>
          <w:p w:rsidR="00FC3D91" w:rsidRDefault="00FC3D91" w:rsidP="00FC3D91">
            <w:pPr>
              <w:spacing w:after="0"/>
              <w:rPr>
                <w:rFonts w:eastAsia="Calibri" w:cstheme="minorHAnsi"/>
              </w:rPr>
            </w:pPr>
            <w:r>
              <w:rPr>
                <w:rFonts w:eastAsia="Calibri" w:cstheme="minorHAnsi"/>
              </w:rPr>
              <w:t>Button</w:t>
            </w:r>
          </w:p>
        </w:tc>
        <w:tc>
          <w:tcPr>
            <w:tcW w:w="5498" w:type="dxa"/>
            <w:shd w:val="clear" w:color="auto" w:fill="auto"/>
          </w:tcPr>
          <w:p w:rsidR="00FC3D91" w:rsidRDefault="00FC3D91" w:rsidP="00FC3D91">
            <w:pPr>
              <w:spacing w:after="0"/>
              <w:rPr>
                <w:rFonts w:eastAsia="Calibri" w:cstheme="minorHAnsi"/>
              </w:rPr>
            </w:pPr>
            <w:r>
              <w:rPr>
                <w:rFonts w:eastAsia="Calibri" w:cstheme="minorHAnsi"/>
              </w:rPr>
              <w:t>Contains an action to edit the company information.</w:t>
            </w:r>
          </w:p>
        </w:tc>
      </w:tr>
    </w:tbl>
    <w:p w:rsidR="00FC3D91" w:rsidRDefault="00FC3D91" w:rsidP="00FC3D91">
      <w:pPr>
        <w:pStyle w:val="Caption"/>
        <w:rPr>
          <w:rFonts w:cstheme="minorHAnsi"/>
          <w:sz w:val="22"/>
          <w:szCs w:val="22"/>
        </w:rPr>
      </w:pPr>
      <w:r>
        <w:rPr>
          <w:rFonts w:cstheme="minorHAnsi"/>
          <w:sz w:val="22"/>
          <w:szCs w:val="22"/>
        </w:rPr>
        <w:t xml:space="preserve">Table </w:t>
      </w:r>
      <w:r>
        <w:rPr>
          <w:rFonts w:cstheme="minorHAnsi"/>
          <w:sz w:val="22"/>
          <w:szCs w:val="22"/>
        </w:rPr>
        <w:fldChar w:fldCharType="begin"/>
      </w:r>
      <w:r>
        <w:rPr>
          <w:rFonts w:cstheme="minorHAnsi"/>
          <w:sz w:val="22"/>
          <w:szCs w:val="22"/>
        </w:rPr>
        <w:instrText xml:space="preserve"> SEQ Table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r>
        <w:rPr>
          <w:rFonts w:cstheme="minorHAnsi"/>
          <w:sz w:val="22"/>
          <w:szCs w:val="22"/>
        </w:rPr>
        <w:t>: Company Details Action</w:t>
      </w:r>
    </w:p>
    <w:p w:rsidR="00FC3D91" w:rsidRDefault="00FC3D91" w:rsidP="00FC3D91">
      <w:pPr>
        <w:spacing w:after="0"/>
        <w:rPr>
          <w:rFonts w:cstheme="minorHAnsi"/>
          <w:lang w:eastAsia="zh-CN" w:bidi="ar-SA"/>
        </w:rPr>
      </w:pPr>
    </w:p>
    <w:p w:rsidR="00FC3D91" w:rsidRDefault="00FC3D91" w:rsidP="00FC3D91">
      <w:pPr>
        <w:spacing w:after="0"/>
        <w:rPr>
          <w:rFonts w:cstheme="minorHAnsi"/>
          <w:b/>
          <w:i/>
        </w:rPr>
      </w:pPr>
      <w:r>
        <w:rPr>
          <w:rFonts w:cstheme="minorHAnsi"/>
          <w:b/>
          <w:i/>
        </w:rPr>
        <w:br w:type="page"/>
      </w:r>
      <w:r>
        <w:rPr>
          <w:rFonts w:cstheme="minorHAnsi"/>
          <w:b/>
          <w:i/>
        </w:rPr>
        <w:lastRenderedPageBreak/>
        <w:t>Step 3:</w:t>
      </w:r>
    </w:p>
    <w:p w:rsidR="00FC3D91" w:rsidRDefault="00FC3D91" w:rsidP="00610694">
      <w:pPr>
        <w:pStyle w:val="ListParagraph1"/>
        <w:numPr>
          <w:ilvl w:val="0"/>
          <w:numId w:val="22"/>
        </w:numPr>
        <w:spacing w:after="0"/>
        <w:jc w:val="left"/>
        <w:rPr>
          <w:rFonts w:cstheme="minorHAnsi"/>
        </w:rPr>
      </w:pPr>
      <w:r>
        <w:rPr>
          <w:rFonts w:cstheme="minorHAnsi"/>
        </w:rPr>
        <w:t>IBAM System shows the edit company details page.</w:t>
      </w:r>
    </w:p>
    <w:p w:rsidR="00FC3D91" w:rsidRDefault="00FC3D91" w:rsidP="00FC3D91">
      <w:pPr>
        <w:pStyle w:val="ListParagraph1"/>
        <w:spacing w:after="0"/>
        <w:ind w:left="90"/>
        <w:rPr>
          <w:rFonts w:cstheme="minorHAnsi"/>
          <w:b/>
        </w:rPr>
      </w:pPr>
      <w:r>
        <w:rPr>
          <w:noProof/>
        </w:rPr>
        <w:drawing>
          <wp:inline distT="0" distB="0" distL="0" distR="0" wp14:anchorId="2F951307" wp14:editId="0507BCD4">
            <wp:extent cx="5295265" cy="6342380"/>
            <wp:effectExtent l="0" t="0" r="63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7"/>
                    <a:srcRect l="3479" t="12600"/>
                    <a:stretch>
                      <a:fillRect/>
                    </a:stretch>
                  </pic:blipFill>
                  <pic:spPr>
                    <a:xfrm>
                      <a:off x="0" y="0"/>
                      <a:ext cx="5293730" cy="6340569"/>
                    </a:xfrm>
                    <a:prstGeom prst="rect">
                      <a:avLst/>
                    </a:prstGeom>
                    <a:ln>
                      <a:noFill/>
                    </a:ln>
                  </pic:spPr>
                </pic:pic>
              </a:graphicData>
            </a:graphic>
          </wp:inline>
        </w:drawing>
      </w:r>
    </w:p>
    <w:p w:rsidR="00FC3D91" w:rsidRDefault="00FC3D91" w:rsidP="00FC3D91">
      <w:pPr>
        <w:pStyle w:val="Caption"/>
        <w:rPr>
          <w:rFonts w:cstheme="minorHAnsi"/>
          <w:sz w:val="22"/>
          <w:szCs w:val="22"/>
        </w:rPr>
      </w:pPr>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3</w:t>
      </w:r>
      <w:r>
        <w:rPr>
          <w:rFonts w:cstheme="minorHAnsi"/>
          <w:sz w:val="22"/>
          <w:szCs w:val="22"/>
        </w:rPr>
        <w:fldChar w:fldCharType="end"/>
      </w:r>
      <w:r>
        <w:rPr>
          <w:rFonts w:cstheme="minorHAnsi"/>
          <w:sz w:val="22"/>
          <w:szCs w:val="22"/>
        </w:rPr>
        <w:t>: Edit Content Details Screen</w:t>
      </w:r>
    </w:p>
    <w:p w:rsidR="00FC3D91" w:rsidRDefault="00FC3D91" w:rsidP="00FC3D91">
      <w:pPr>
        <w:spacing w:after="0"/>
        <w:rPr>
          <w:rFonts w:eastAsia="Times New Roman" w:cstheme="minorHAnsi"/>
          <w:b/>
          <w:bCs/>
        </w:rPr>
      </w:pPr>
    </w:p>
    <w:p w:rsidR="00FC3D91" w:rsidRDefault="00FC3D91" w:rsidP="00FC3D91">
      <w:pPr>
        <w:spacing w:after="0"/>
        <w:rPr>
          <w:rFonts w:cstheme="minorHAnsi"/>
          <w:b/>
        </w:rPr>
      </w:pPr>
    </w:p>
    <w:p w:rsidR="00FC3D91" w:rsidRDefault="00FC3D91" w:rsidP="00FC3D91">
      <w:pPr>
        <w:spacing w:after="0"/>
        <w:rPr>
          <w:rFonts w:cstheme="minorHAnsi"/>
          <w:b/>
        </w:rPr>
      </w:pPr>
      <w:r>
        <w:rPr>
          <w:rFonts w:cstheme="minorHAnsi"/>
          <w:b/>
        </w:rPr>
        <w:t>Input Specification:</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5"/>
        <w:gridCol w:w="1540"/>
        <w:gridCol w:w="1537"/>
        <w:gridCol w:w="2142"/>
        <w:gridCol w:w="1309"/>
      </w:tblGrid>
      <w:tr w:rsidR="00FC3D91" w:rsidTr="00FC3D91">
        <w:trPr>
          <w:cantSplit/>
          <w:tblHeader/>
        </w:trPr>
        <w:tc>
          <w:tcPr>
            <w:tcW w:w="510" w:type="dxa"/>
            <w:shd w:val="clear" w:color="auto" w:fill="D9D9D9"/>
          </w:tcPr>
          <w:p w:rsidR="00FC3D91" w:rsidRDefault="00FC3D91" w:rsidP="00FC3D91">
            <w:pPr>
              <w:spacing w:after="0"/>
              <w:rPr>
                <w:rFonts w:eastAsia="Calibri" w:cstheme="minorHAnsi"/>
                <w:b/>
              </w:rPr>
            </w:pPr>
            <w:r>
              <w:rPr>
                <w:rFonts w:eastAsia="Calibri" w:cstheme="minorHAnsi"/>
                <w:b/>
              </w:rPr>
              <w:t>No</w:t>
            </w:r>
          </w:p>
        </w:tc>
        <w:tc>
          <w:tcPr>
            <w:tcW w:w="1815" w:type="dxa"/>
            <w:shd w:val="clear" w:color="auto" w:fill="D9D9D9"/>
          </w:tcPr>
          <w:p w:rsidR="00FC3D91" w:rsidRDefault="00FC3D91" w:rsidP="00FC3D91">
            <w:pPr>
              <w:spacing w:after="0"/>
              <w:rPr>
                <w:rFonts w:eastAsia="Calibri" w:cstheme="minorHAnsi"/>
                <w:b/>
              </w:rPr>
            </w:pPr>
            <w:r>
              <w:rPr>
                <w:rFonts w:eastAsia="Calibri" w:cstheme="minorHAnsi"/>
                <w:b/>
              </w:rPr>
              <w:t>Field</w:t>
            </w:r>
          </w:p>
        </w:tc>
        <w:tc>
          <w:tcPr>
            <w:tcW w:w="1540" w:type="dxa"/>
            <w:shd w:val="clear" w:color="auto" w:fill="D9D9D9"/>
          </w:tcPr>
          <w:p w:rsidR="00FC3D91" w:rsidRDefault="00FC3D91" w:rsidP="00FC3D91">
            <w:pPr>
              <w:spacing w:after="0"/>
              <w:rPr>
                <w:rFonts w:eastAsia="Calibri" w:cstheme="minorHAnsi"/>
                <w:b/>
              </w:rPr>
            </w:pPr>
            <w:r>
              <w:rPr>
                <w:rFonts w:eastAsia="Calibri" w:cstheme="minorHAnsi"/>
                <w:b/>
              </w:rPr>
              <w:t>Field Type</w:t>
            </w:r>
          </w:p>
        </w:tc>
        <w:tc>
          <w:tcPr>
            <w:tcW w:w="1537" w:type="dxa"/>
            <w:shd w:val="clear" w:color="auto" w:fill="D9D9D9"/>
          </w:tcPr>
          <w:p w:rsidR="00FC3D91" w:rsidRDefault="00FC3D91" w:rsidP="00FC3D91">
            <w:pPr>
              <w:spacing w:after="0"/>
              <w:rPr>
                <w:rFonts w:eastAsia="Calibri" w:cstheme="minorHAnsi"/>
                <w:b/>
              </w:rPr>
            </w:pPr>
            <w:r>
              <w:rPr>
                <w:rFonts w:eastAsia="Calibri" w:cstheme="minorHAnsi"/>
                <w:b/>
              </w:rPr>
              <w:t>Validation Rule</w:t>
            </w:r>
          </w:p>
        </w:tc>
        <w:tc>
          <w:tcPr>
            <w:tcW w:w="2142" w:type="dxa"/>
            <w:shd w:val="clear" w:color="auto" w:fill="D9D9D9"/>
          </w:tcPr>
          <w:p w:rsidR="00FC3D91" w:rsidRDefault="00FC3D91" w:rsidP="00FC3D91">
            <w:pPr>
              <w:spacing w:after="0"/>
              <w:jc w:val="left"/>
              <w:rPr>
                <w:rFonts w:eastAsia="Calibri" w:cstheme="minorHAnsi"/>
                <w:b/>
              </w:rPr>
            </w:pPr>
            <w:r>
              <w:rPr>
                <w:rFonts w:eastAsia="Calibri" w:cstheme="minorHAnsi"/>
                <w:b/>
              </w:rPr>
              <w:t>Description</w:t>
            </w:r>
          </w:p>
        </w:tc>
        <w:tc>
          <w:tcPr>
            <w:tcW w:w="1309" w:type="dxa"/>
            <w:shd w:val="clear" w:color="auto" w:fill="D9D9D9"/>
          </w:tcPr>
          <w:p w:rsidR="00FC3D91" w:rsidRDefault="00FC3D91" w:rsidP="00FC3D91">
            <w:pPr>
              <w:spacing w:after="0"/>
              <w:jc w:val="center"/>
              <w:rPr>
                <w:rFonts w:eastAsia="Calibri" w:cstheme="minorHAnsi"/>
                <w:b/>
              </w:rPr>
            </w:pPr>
            <w:r>
              <w:rPr>
                <w:rFonts w:eastAsia="Calibri" w:cstheme="minorHAnsi"/>
                <w:b/>
              </w:rPr>
              <w:t>Compulsory</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eastAsia="MS Mincho" w:cstheme="minorHAnsi"/>
              </w:rPr>
            </w:pPr>
            <w:r>
              <w:rPr>
                <w:rFonts w:eastAsia="MS Mincho" w:cstheme="minorHAnsi"/>
              </w:rPr>
              <w:t>Company Code</w:t>
            </w:r>
          </w:p>
        </w:tc>
        <w:tc>
          <w:tcPr>
            <w:tcW w:w="1540" w:type="dxa"/>
            <w:shd w:val="clear" w:color="auto" w:fill="auto"/>
          </w:tcPr>
          <w:p w:rsidR="00FC3D91" w:rsidRDefault="00FC3D91" w:rsidP="00FC3D91">
            <w:pPr>
              <w:spacing w:after="0"/>
              <w:rPr>
                <w:rFonts w:cstheme="minorHAnsi"/>
              </w:rPr>
            </w:pPr>
            <w:r>
              <w:rPr>
                <w:rFonts w:cstheme="minorHAnsi"/>
              </w:rPr>
              <w:t>Text</w:t>
            </w:r>
          </w:p>
        </w:tc>
        <w:tc>
          <w:tcPr>
            <w:tcW w:w="1537" w:type="dxa"/>
            <w:shd w:val="clear" w:color="auto" w:fill="auto"/>
          </w:tcPr>
          <w:p w:rsidR="00FC3D91" w:rsidRDefault="00FC3D91" w:rsidP="00FC3D91">
            <w:pPr>
              <w:spacing w:after="0"/>
              <w:rPr>
                <w:rFonts w:cstheme="minorHAnsi"/>
              </w:rPr>
            </w:pPr>
            <w:r>
              <w:rPr>
                <w:rFonts w:cstheme="minorHAnsi"/>
              </w:rPr>
              <w:t>Alphanumeric.</w:t>
            </w:r>
          </w:p>
          <w:p w:rsidR="00FC3D91" w:rsidRDefault="00FC3D91" w:rsidP="00FC3D91">
            <w:pPr>
              <w:spacing w:after="0"/>
              <w:rPr>
                <w:rFonts w:cstheme="minorHAnsi"/>
              </w:rPr>
            </w:pPr>
            <w:r>
              <w:rPr>
                <w:rFonts w:cstheme="minorHAnsi"/>
              </w:rPr>
              <w:t>Max length: 10 char</w:t>
            </w:r>
          </w:p>
        </w:tc>
        <w:tc>
          <w:tcPr>
            <w:tcW w:w="2142" w:type="dxa"/>
            <w:shd w:val="clear" w:color="auto" w:fill="auto"/>
          </w:tcPr>
          <w:p w:rsidR="00FC3D91" w:rsidRDefault="00FC3D91" w:rsidP="00FC3D91">
            <w:pPr>
              <w:spacing w:after="0"/>
              <w:jc w:val="left"/>
              <w:rPr>
                <w:rFonts w:cstheme="minorHAnsi"/>
              </w:rPr>
            </w:pPr>
            <w:r>
              <w:rPr>
                <w:rFonts w:cstheme="minorHAnsi"/>
              </w:rPr>
              <w:t>Code of company</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eastAsia="MS Mincho" w:cstheme="minorHAnsi"/>
              </w:rPr>
            </w:pPr>
            <w:r>
              <w:rPr>
                <w:rFonts w:eastAsia="MS Mincho" w:cstheme="minorHAnsi"/>
              </w:rPr>
              <w:t>Company Address</w:t>
            </w:r>
          </w:p>
        </w:tc>
        <w:tc>
          <w:tcPr>
            <w:tcW w:w="1540" w:type="dxa"/>
            <w:shd w:val="clear" w:color="auto" w:fill="auto"/>
          </w:tcPr>
          <w:p w:rsidR="00FC3D91" w:rsidRDefault="00FC3D91" w:rsidP="00FC3D91">
            <w:pPr>
              <w:spacing w:after="0"/>
              <w:rPr>
                <w:rFonts w:cstheme="minorHAnsi"/>
              </w:rPr>
            </w:pPr>
            <w:r>
              <w:rPr>
                <w:rFonts w:cstheme="minorHAnsi"/>
              </w:rPr>
              <w:t>Text</w:t>
            </w:r>
          </w:p>
        </w:tc>
        <w:tc>
          <w:tcPr>
            <w:tcW w:w="1537" w:type="dxa"/>
            <w:shd w:val="clear" w:color="auto" w:fill="auto"/>
          </w:tcPr>
          <w:p w:rsidR="00FC3D91" w:rsidRDefault="00FC3D91" w:rsidP="00FC3D91">
            <w:pPr>
              <w:spacing w:after="0"/>
              <w:rPr>
                <w:rFonts w:cstheme="minorHAnsi"/>
              </w:rPr>
            </w:pPr>
            <w:r>
              <w:rPr>
                <w:rFonts w:cstheme="minorHAnsi"/>
              </w:rPr>
              <w:t>Alphanumeric</w:t>
            </w:r>
          </w:p>
        </w:tc>
        <w:tc>
          <w:tcPr>
            <w:tcW w:w="2142" w:type="dxa"/>
            <w:shd w:val="clear" w:color="auto" w:fill="auto"/>
          </w:tcPr>
          <w:p w:rsidR="00FC3D91" w:rsidRDefault="00FC3D91" w:rsidP="00FC3D91">
            <w:pPr>
              <w:spacing w:after="0"/>
              <w:jc w:val="left"/>
              <w:rPr>
                <w:rFonts w:cstheme="minorHAnsi"/>
              </w:rPr>
            </w:pPr>
            <w:r>
              <w:rPr>
                <w:rFonts w:cstheme="minorHAnsi"/>
              </w:rPr>
              <w:t>Address of company</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M</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eastAsia="MS Mincho" w:cstheme="minorHAnsi"/>
              </w:rPr>
            </w:pPr>
            <w:r>
              <w:rPr>
                <w:rFonts w:eastAsia="MS Mincho" w:cstheme="minorHAnsi"/>
              </w:rPr>
              <w:t>Address Sequence No</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Alphanumeric</w:t>
            </w:r>
          </w:p>
        </w:tc>
        <w:tc>
          <w:tcPr>
            <w:tcW w:w="2142" w:type="dxa"/>
            <w:shd w:val="clear" w:color="auto" w:fill="auto"/>
          </w:tcPr>
          <w:p w:rsidR="00FC3D91" w:rsidRDefault="00FC3D91" w:rsidP="00FC3D91">
            <w:pPr>
              <w:spacing w:after="0"/>
              <w:jc w:val="left"/>
              <w:rPr>
                <w:rFonts w:cstheme="minorHAnsi"/>
              </w:rPr>
            </w:pP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eastAsia="MS Mincho" w:cstheme="minorHAnsi"/>
              </w:rPr>
            </w:pPr>
            <w:r>
              <w:rPr>
                <w:rFonts w:eastAsia="MS Mincho" w:cstheme="minorHAnsi"/>
              </w:rPr>
              <w:t>City</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jc w:val="center"/>
              <w:rPr>
                <w:rFonts w:cstheme="minorHAnsi"/>
                <w:b/>
              </w:rPr>
            </w:pPr>
            <w:r>
              <w:rPr>
                <w:rFonts w:cstheme="minorHAnsi"/>
              </w:rPr>
              <w:t>Alphanumeric</w:t>
            </w:r>
          </w:p>
        </w:tc>
        <w:tc>
          <w:tcPr>
            <w:tcW w:w="2142" w:type="dxa"/>
            <w:shd w:val="clear" w:color="auto" w:fill="auto"/>
          </w:tcPr>
          <w:p w:rsidR="00FC3D91" w:rsidRDefault="00FC3D91" w:rsidP="00FC3D91">
            <w:pPr>
              <w:spacing w:after="0"/>
              <w:jc w:val="left"/>
              <w:rPr>
                <w:rFonts w:cstheme="minorHAnsi"/>
              </w:rPr>
            </w:pPr>
            <w:r>
              <w:rPr>
                <w:rFonts w:cstheme="minorHAnsi"/>
              </w:rPr>
              <w:t>City of company</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M</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State</w:t>
            </w:r>
          </w:p>
        </w:tc>
        <w:tc>
          <w:tcPr>
            <w:tcW w:w="1540" w:type="dxa"/>
            <w:shd w:val="clear" w:color="auto" w:fill="auto"/>
          </w:tcPr>
          <w:p w:rsidR="00FC3D91" w:rsidRDefault="00FC3D91" w:rsidP="00FC3D91">
            <w:pPr>
              <w:spacing w:after="0"/>
              <w:rPr>
                <w:rFonts w:cstheme="minorHAnsi"/>
              </w:rPr>
            </w:pPr>
            <w:r>
              <w:rPr>
                <w:rFonts w:cstheme="minorHAnsi"/>
              </w:rPr>
              <w:t>Dropdown List</w:t>
            </w:r>
          </w:p>
        </w:tc>
        <w:tc>
          <w:tcPr>
            <w:tcW w:w="1537" w:type="dxa"/>
            <w:shd w:val="clear" w:color="auto" w:fill="auto"/>
          </w:tcPr>
          <w:p w:rsidR="00FC3D91" w:rsidRDefault="00FC3D91" w:rsidP="00FC3D91">
            <w:pPr>
              <w:spacing w:after="0"/>
              <w:jc w:val="center"/>
              <w:rPr>
                <w:rFonts w:cstheme="minorHAnsi"/>
                <w:b/>
              </w:rPr>
            </w:pPr>
            <w:r>
              <w:rPr>
                <w:rFonts w:cstheme="minorHAnsi"/>
              </w:rPr>
              <w:t>Alphanumeric</w:t>
            </w:r>
          </w:p>
        </w:tc>
        <w:tc>
          <w:tcPr>
            <w:tcW w:w="2142" w:type="dxa"/>
            <w:shd w:val="clear" w:color="auto" w:fill="auto"/>
          </w:tcPr>
          <w:p w:rsidR="00FC3D91" w:rsidRDefault="00FC3D91" w:rsidP="00FC3D91">
            <w:pPr>
              <w:spacing w:after="0"/>
              <w:jc w:val="left"/>
              <w:rPr>
                <w:rFonts w:cstheme="minorHAnsi"/>
              </w:rPr>
            </w:pPr>
            <w:r>
              <w:rPr>
                <w:rFonts w:cstheme="minorHAnsi"/>
              </w:rPr>
              <w:t>State of company</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M</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eastAsia="MS Mincho" w:cstheme="minorHAnsi"/>
              </w:rPr>
            </w:pPr>
            <w:r>
              <w:rPr>
                <w:rFonts w:eastAsia="MS Mincho" w:cstheme="minorHAnsi"/>
              </w:rPr>
              <w:t>Postcode</w:t>
            </w:r>
          </w:p>
        </w:tc>
        <w:tc>
          <w:tcPr>
            <w:tcW w:w="1540" w:type="dxa"/>
            <w:shd w:val="clear" w:color="auto" w:fill="auto"/>
          </w:tcPr>
          <w:p w:rsidR="00FC3D91" w:rsidRDefault="00FC3D91" w:rsidP="00FC3D91">
            <w:pPr>
              <w:spacing w:after="0"/>
              <w:rPr>
                <w:rFonts w:cstheme="minorHAnsi"/>
              </w:rPr>
            </w:pPr>
            <w:r>
              <w:rPr>
                <w:rFonts w:cstheme="minorHAnsi"/>
              </w:rPr>
              <w:t>Text</w:t>
            </w:r>
          </w:p>
        </w:tc>
        <w:tc>
          <w:tcPr>
            <w:tcW w:w="1537" w:type="dxa"/>
            <w:shd w:val="clear" w:color="auto" w:fill="auto"/>
          </w:tcPr>
          <w:p w:rsidR="00FC3D91" w:rsidRDefault="00FC3D91" w:rsidP="00FC3D91">
            <w:pPr>
              <w:spacing w:after="0"/>
              <w:rPr>
                <w:rFonts w:cstheme="minorHAnsi"/>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rPr>
              <w:t>Mailing postcode</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M</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Country Code</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rPr>
              <w:t>Code of country</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Office Phone No</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rPr>
              <w:t>Telephone number of office</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M</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Extension No</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rPr>
              <w:t>Extension of office phone number</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Company Fax No</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rPr>
              <w:t>Fax number of company</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Other Phone No</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rPr>
              <w:t>Alternative telephone number</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Company Email Address</w:t>
            </w:r>
          </w:p>
        </w:tc>
        <w:tc>
          <w:tcPr>
            <w:tcW w:w="1540" w:type="dxa"/>
            <w:shd w:val="clear" w:color="auto" w:fill="auto"/>
          </w:tcPr>
          <w:p w:rsidR="00FC3D91" w:rsidRDefault="00FC3D91" w:rsidP="00FC3D91">
            <w:pPr>
              <w:spacing w:after="0"/>
              <w:rPr>
                <w:rFonts w:cstheme="minorHAnsi"/>
              </w:rPr>
            </w:pPr>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Alphanumeric</w:t>
            </w:r>
          </w:p>
        </w:tc>
        <w:tc>
          <w:tcPr>
            <w:tcW w:w="2142" w:type="dxa"/>
            <w:shd w:val="clear" w:color="auto" w:fill="auto"/>
          </w:tcPr>
          <w:p w:rsidR="00FC3D91" w:rsidRDefault="00FC3D91" w:rsidP="00FC3D91">
            <w:pPr>
              <w:spacing w:after="0"/>
              <w:jc w:val="left"/>
              <w:rPr>
                <w:rFonts w:cstheme="minorHAnsi"/>
              </w:rPr>
            </w:pPr>
            <w:r>
              <w:rPr>
                <w:rFonts w:cstheme="minorHAnsi"/>
              </w:rPr>
              <w:t>Email address of company</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M</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Company Status</w:t>
            </w:r>
          </w:p>
        </w:tc>
        <w:tc>
          <w:tcPr>
            <w:tcW w:w="1540" w:type="dxa"/>
            <w:shd w:val="clear" w:color="auto" w:fill="auto"/>
          </w:tcPr>
          <w:p w:rsidR="00FC3D91" w:rsidRDefault="00FC3D91" w:rsidP="00FC3D91">
            <w:pPr>
              <w:spacing w:after="0"/>
              <w:rPr>
                <w:rFonts w:cstheme="minorHAnsi"/>
              </w:rPr>
            </w:pPr>
            <w:r>
              <w:rPr>
                <w:rFonts w:cstheme="minorHAnsi"/>
              </w:rPr>
              <w:t>Radio button</w:t>
            </w:r>
          </w:p>
        </w:tc>
        <w:tc>
          <w:tcPr>
            <w:tcW w:w="1537" w:type="dxa"/>
            <w:shd w:val="clear" w:color="auto" w:fill="auto"/>
          </w:tcPr>
          <w:p w:rsidR="00FC3D91" w:rsidRDefault="00FC3D91" w:rsidP="00FC3D91">
            <w:pPr>
              <w:spacing w:after="0"/>
              <w:rPr>
                <w:rFonts w:cstheme="minorHAnsi"/>
              </w:rPr>
            </w:pPr>
            <w:r>
              <w:rPr>
                <w:rFonts w:cstheme="minorHAnsi"/>
              </w:rPr>
              <w:t>Selected one of the option</w:t>
            </w:r>
          </w:p>
        </w:tc>
        <w:tc>
          <w:tcPr>
            <w:tcW w:w="2142" w:type="dxa"/>
            <w:shd w:val="clear" w:color="auto" w:fill="auto"/>
          </w:tcPr>
          <w:p w:rsidR="00FC3D91" w:rsidRDefault="00FC3D91" w:rsidP="00FC3D91">
            <w:pPr>
              <w:spacing w:after="0"/>
              <w:jc w:val="left"/>
              <w:rPr>
                <w:rFonts w:cstheme="minorHAnsi"/>
              </w:rPr>
            </w:pPr>
            <w:r>
              <w:rPr>
                <w:rFonts w:cstheme="minorHAnsi"/>
              </w:rPr>
              <w:t>Status of company</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Email/SMS Notification (Transaction)</w:t>
            </w:r>
          </w:p>
        </w:tc>
        <w:tc>
          <w:tcPr>
            <w:tcW w:w="1540" w:type="dxa"/>
            <w:shd w:val="clear" w:color="auto" w:fill="auto"/>
          </w:tcPr>
          <w:p w:rsidR="00FC3D91" w:rsidRDefault="00FC3D91" w:rsidP="00FC3D91">
            <w:pPr>
              <w:spacing w:after="0"/>
              <w:rPr>
                <w:rFonts w:cstheme="minorHAnsi"/>
              </w:rPr>
            </w:pPr>
            <w:r>
              <w:rPr>
                <w:rFonts w:cstheme="minorHAnsi"/>
              </w:rPr>
              <w:t>Dropdown List</w:t>
            </w:r>
          </w:p>
        </w:tc>
        <w:tc>
          <w:tcPr>
            <w:tcW w:w="1537" w:type="dxa"/>
            <w:shd w:val="clear" w:color="auto" w:fill="auto"/>
          </w:tcPr>
          <w:p w:rsidR="00FC3D91" w:rsidRDefault="00FC3D91" w:rsidP="00FC3D91">
            <w:pPr>
              <w:spacing w:after="0"/>
              <w:rPr>
                <w:rFonts w:cstheme="minorHAnsi"/>
                <w:b/>
              </w:rPr>
            </w:pPr>
            <w:r>
              <w:rPr>
                <w:rFonts w:cstheme="minorHAnsi"/>
              </w:rPr>
              <w:t>Selected one of the option</w:t>
            </w:r>
          </w:p>
        </w:tc>
        <w:tc>
          <w:tcPr>
            <w:tcW w:w="2142" w:type="dxa"/>
            <w:shd w:val="clear" w:color="auto" w:fill="auto"/>
          </w:tcPr>
          <w:p w:rsidR="00FC3D91" w:rsidRDefault="00FC3D91" w:rsidP="00FC3D91">
            <w:pPr>
              <w:spacing w:after="0"/>
              <w:jc w:val="left"/>
              <w:rPr>
                <w:rFonts w:cstheme="minorHAnsi"/>
              </w:rPr>
            </w:pPr>
            <w:r>
              <w:rPr>
                <w:rFonts w:cstheme="minorHAnsi"/>
                <w:color w:val="000000"/>
              </w:rPr>
              <w:t>Email/SMS Notification for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Notification Channel (Transaction)</w:t>
            </w:r>
          </w:p>
        </w:tc>
        <w:tc>
          <w:tcPr>
            <w:tcW w:w="1540" w:type="dxa"/>
            <w:shd w:val="clear" w:color="auto" w:fill="auto"/>
          </w:tcPr>
          <w:p w:rsidR="00FC3D91" w:rsidRDefault="00FC3D91" w:rsidP="00FC3D91">
            <w:pPr>
              <w:spacing w:after="0"/>
              <w:rPr>
                <w:rFonts w:cstheme="minorHAnsi"/>
              </w:rPr>
            </w:pPr>
            <w:r>
              <w:rPr>
                <w:rFonts w:cstheme="minorHAnsi"/>
              </w:rPr>
              <w:t>Dropdown List</w:t>
            </w:r>
          </w:p>
        </w:tc>
        <w:tc>
          <w:tcPr>
            <w:tcW w:w="1537" w:type="dxa"/>
            <w:shd w:val="clear" w:color="auto" w:fill="auto"/>
          </w:tcPr>
          <w:p w:rsidR="00FC3D91" w:rsidRDefault="00FC3D91" w:rsidP="00FC3D91">
            <w:pPr>
              <w:spacing w:after="0"/>
              <w:rPr>
                <w:rFonts w:cstheme="minorHAnsi"/>
                <w:b/>
              </w:rPr>
            </w:pPr>
            <w:r>
              <w:rPr>
                <w:rFonts w:cstheme="minorHAnsi"/>
              </w:rPr>
              <w:t>Selected one of the option</w:t>
            </w:r>
          </w:p>
        </w:tc>
        <w:tc>
          <w:tcPr>
            <w:tcW w:w="2142" w:type="dxa"/>
            <w:shd w:val="clear" w:color="auto" w:fill="auto"/>
          </w:tcPr>
          <w:p w:rsidR="00FC3D91" w:rsidRDefault="00FC3D91" w:rsidP="00FC3D91">
            <w:pPr>
              <w:rPr>
                <w:rFonts w:cstheme="minorHAnsi"/>
              </w:rPr>
            </w:pPr>
            <w:r>
              <w:rPr>
                <w:rFonts w:cstheme="minorHAnsi"/>
                <w:color w:val="000000"/>
              </w:rPr>
              <w:t>Notification Channel for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Email/SMS Notification (Non Transaction)</w:t>
            </w:r>
          </w:p>
        </w:tc>
        <w:tc>
          <w:tcPr>
            <w:tcW w:w="1540" w:type="dxa"/>
            <w:shd w:val="clear" w:color="auto" w:fill="auto"/>
          </w:tcPr>
          <w:p w:rsidR="00FC3D91" w:rsidRDefault="00FC3D91" w:rsidP="00FC3D91">
            <w:pPr>
              <w:spacing w:after="0"/>
              <w:rPr>
                <w:rFonts w:cstheme="minorHAnsi"/>
              </w:rPr>
            </w:pPr>
            <w:r>
              <w:rPr>
                <w:rFonts w:cstheme="minorHAnsi"/>
              </w:rPr>
              <w:t>Dropdown List</w:t>
            </w:r>
          </w:p>
        </w:tc>
        <w:tc>
          <w:tcPr>
            <w:tcW w:w="1537" w:type="dxa"/>
            <w:shd w:val="clear" w:color="auto" w:fill="auto"/>
          </w:tcPr>
          <w:p w:rsidR="00FC3D91" w:rsidRDefault="00FC3D91" w:rsidP="00FC3D91">
            <w:pPr>
              <w:spacing w:after="0"/>
              <w:rPr>
                <w:rFonts w:cstheme="minorHAnsi"/>
                <w:b/>
              </w:rPr>
            </w:pPr>
            <w:r>
              <w:rPr>
                <w:rFonts w:cstheme="minorHAnsi"/>
              </w:rPr>
              <w:t>Selected one of the option</w:t>
            </w:r>
          </w:p>
        </w:tc>
        <w:tc>
          <w:tcPr>
            <w:tcW w:w="2142" w:type="dxa"/>
            <w:shd w:val="clear" w:color="auto" w:fill="auto"/>
          </w:tcPr>
          <w:p w:rsidR="00FC3D91" w:rsidRDefault="00FC3D91" w:rsidP="00FC3D91">
            <w:pPr>
              <w:spacing w:after="0"/>
              <w:jc w:val="left"/>
              <w:rPr>
                <w:rFonts w:cstheme="minorHAnsi"/>
              </w:rPr>
            </w:pPr>
            <w:r>
              <w:rPr>
                <w:rFonts w:cstheme="minorHAnsi"/>
                <w:color w:val="000000"/>
              </w:rPr>
              <w:t>Email/SMS Notification for Non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Bulk Payment Charges</w:t>
            </w:r>
          </w:p>
        </w:tc>
        <w:tc>
          <w:tcPr>
            <w:tcW w:w="1540" w:type="dxa"/>
            <w:shd w:val="clear" w:color="auto" w:fill="auto"/>
          </w:tcPr>
          <w:p w:rsidR="00FC3D91" w:rsidRDefault="00FC3D91" w:rsidP="00FC3D91">
            <w:pPr>
              <w:spacing w:after="0"/>
              <w:rPr>
                <w:rFonts w:cstheme="minorHAnsi"/>
              </w:rPr>
            </w:pPr>
            <w:r>
              <w:rPr>
                <w:rFonts w:cstheme="minorHAnsi"/>
              </w:rPr>
              <w:t>Radio button</w:t>
            </w:r>
          </w:p>
        </w:tc>
        <w:tc>
          <w:tcPr>
            <w:tcW w:w="1537" w:type="dxa"/>
            <w:shd w:val="clear" w:color="auto" w:fill="auto"/>
          </w:tcPr>
          <w:p w:rsidR="00FC3D91" w:rsidRDefault="00FC3D91" w:rsidP="00FC3D91">
            <w:pPr>
              <w:spacing w:after="0"/>
              <w:rPr>
                <w:rFonts w:cstheme="minorHAnsi"/>
                <w:b/>
              </w:rPr>
            </w:pPr>
            <w:r>
              <w:rPr>
                <w:rFonts w:cstheme="minorHAnsi"/>
              </w:rPr>
              <w:t>Selected one of the option</w:t>
            </w:r>
          </w:p>
        </w:tc>
        <w:tc>
          <w:tcPr>
            <w:tcW w:w="2142" w:type="dxa"/>
            <w:shd w:val="clear" w:color="auto" w:fill="auto"/>
          </w:tcPr>
          <w:p w:rsidR="00FC3D91" w:rsidRDefault="00FC3D91" w:rsidP="00FC3D91">
            <w:pPr>
              <w:spacing w:after="0"/>
              <w:jc w:val="left"/>
              <w:rPr>
                <w:rFonts w:cstheme="minorHAnsi"/>
              </w:rPr>
            </w:pPr>
            <w:r>
              <w:rPr>
                <w:rFonts w:cstheme="minorHAnsi"/>
                <w:color w:val="000000"/>
              </w:rPr>
              <w:t>Charges for Bulk Payment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M</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Payroll Charges</w:t>
            </w:r>
          </w:p>
        </w:tc>
        <w:tc>
          <w:tcPr>
            <w:tcW w:w="1540" w:type="dxa"/>
            <w:shd w:val="clear" w:color="auto" w:fill="auto"/>
          </w:tcPr>
          <w:p w:rsidR="00FC3D91" w:rsidRDefault="00FC3D91" w:rsidP="00FC3D91">
            <w:pPr>
              <w:spacing w:after="0"/>
              <w:rPr>
                <w:rFonts w:cstheme="minorHAnsi"/>
              </w:rPr>
            </w:pPr>
            <w:r>
              <w:rPr>
                <w:rFonts w:cstheme="minorHAnsi"/>
              </w:rPr>
              <w:t>Radio button</w:t>
            </w:r>
          </w:p>
        </w:tc>
        <w:tc>
          <w:tcPr>
            <w:tcW w:w="1537" w:type="dxa"/>
            <w:shd w:val="clear" w:color="auto" w:fill="auto"/>
          </w:tcPr>
          <w:p w:rsidR="00FC3D91" w:rsidRDefault="00FC3D91" w:rsidP="00FC3D91">
            <w:pPr>
              <w:spacing w:after="0"/>
              <w:rPr>
                <w:rFonts w:cstheme="minorHAnsi"/>
                <w:b/>
              </w:rPr>
            </w:pPr>
            <w:r>
              <w:rPr>
                <w:rFonts w:cstheme="minorHAnsi"/>
              </w:rPr>
              <w:t>Selected one of the option</w:t>
            </w:r>
          </w:p>
        </w:tc>
        <w:tc>
          <w:tcPr>
            <w:tcW w:w="2142" w:type="dxa"/>
            <w:shd w:val="clear" w:color="auto" w:fill="auto"/>
          </w:tcPr>
          <w:p w:rsidR="00FC3D91" w:rsidRDefault="00FC3D91" w:rsidP="00FC3D91">
            <w:pPr>
              <w:spacing w:after="0"/>
              <w:jc w:val="left"/>
              <w:rPr>
                <w:rFonts w:cstheme="minorHAnsi"/>
              </w:rPr>
            </w:pPr>
            <w:r>
              <w:rPr>
                <w:rFonts w:cstheme="minorHAnsi"/>
                <w:color w:val="000000"/>
              </w:rPr>
              <w:t>Charges for Payroll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M</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Subscribed SI</w:t>
            </w:r>
          </w:p>
        </w:tc>
        <w:tc>
          <w:tcPr>
            <w:tcW w:w="1540" w:type="dxa"/>
            <w:shd w:val="clear" w:color="auto" w:fill="auto"/>
          </w:tcPr>
          <w:p w:rsidR="00FC3D91" w:rsidRDefault="00FC3D91" w:rsidP="00FC3D91">
            <w:pPr>
              <w:spacing w:after="0"/>
              <w:rPr>
                <w:rFonts w:cstheme="minorHAnsi"/>
              </w:rPr>
            </w:pPr>
            <w:r>
              <w:rPr>
                <w:rFonts w:cstheme="minorHAnsi"/>
              </w:rPr>
              <w:t>Radio button</w:t>
            </w:r>
          </w:p>
        </w:tc>
        <w:tc>
          <w:tcPr>
            <w:tcW w:w="1537" w:type="dxa"/>
            <w:shd w:val="clear" w:color="auto" w:fill="auto"/>
          </w:tcPr>
          <w:p w:rsidR="00FC3D91" w:rsidRDefault="00FC3D91" w:rsidP="00FC3D91">
            <w:pPr>
              <w:spacing w:after="0"/>
              <w:rPr>
                <w:rFonts w:cstheme="minorHAnsi"/>
                <w:b/>
              </w:rPr>
            </w:pPr>
            <w:r>
              <w:rPr>
                <w:rFonts w:cstheme="minorHAnsi"/>
              </w:rPr>
              <w:t>Selected one of the option</w:t>
            </w:r>
          </w:p>
        </w:tc>
        <w:tc>
          <w:tcPr>
            <w:tcW w:w="2142" w:type="dxa"/>
            <w:shd w:val="clear" w:color="auto" w:fill="auto"/>
          </w:tcPr>
          <w:p w:rsidR="00FC3D91" w:rsidRDefault="00FC3D91" w:rsidP="00FC3D91">
            <w:pPr>
              <w:spacing w:after="0"/>
              <w:jc w:val="left"/>
              <w:rPr>
                <w:rFonts w:cstheme="minorHAnsi"/>
              </w:rPr>
            </w:pPr>
            <w:r>
              <w:rPr>
                <w:rFonts w:cstheme="minorHAnsi"/>
              </w:rPr>
              <w:t>Flagged</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SI Own Charges</w:t>
            </w:r>
          </w:p>
        </w:tc>
        <w:tc>
          <w:tcPr>
            <w:tcW w:w="1540" w:type="dxa"/>
            <w:shd w:val="clear" w:color="auto" w:fill="auto"/>
          </w:tcPr>
          <w:p w:rsidR="00FC3D91" w:rsidRDefault="00FC3D91" w:rsidP="00FC3D91">
            <w:pPr>
              <w:spacing w:after="0"/>
              <w:rPr>
                <w:rFonts w:cstheme="minorHAnsi"/>
              </w:rPr>
            </w:pPr>
            <w:r>
              <w:rPr>
                <w:rFonts w:cstheme="minorHAnsi"/>
              </w:rPr>
              <w:t>Text</w:t>
            </w:r>
          </w:p>
        </w:tc>
        <w:tc>
          <w:tcPr>
            <w:tcW w:w="1537" w:type="dxa"/>
            <w:shd w:val="clear" w:color="auto" w:fill="auto"/>
          </w:tcPr>
          <w:p w:rsidR="00FC3D91" w:rsidRDefault="00FC3D91" w:rsidP="00FC3D91">
            <w:pPr>
              <w:spacing w:after="0"/>
              <w:rPr>
                <w:rFonts w:cstheme="minorHAnsi"/>
              </w:rPr>
            </w:pPr>
            <w:r>
              <w:rPr>
                <w:rFonts w:cstheme="minorHAnsi"/>
              </w:rPr>
              <w:t xml:space="preserve">Numeric </w:t>
            </w:r>
          </w:p>
        </w:tc>
        <w:tc>
          <w:tcPr>
            <w:tcW w:w="2142" w:type="dxa"/>
            <w:shd w:val="clear" w:color="auto" w:fill="auto"/>
          </w:tcPr>
          <w:p w:rsidR="00FC3D91" w:rsidRDefault="00FC3D91" w:rsidP="00FC3D91">
            <w:pPr>
              <w:spacing w:after="0"/>
              <w:jc w:val="left"/>
              <w:rPr>
                <w:rFonts w:cstheme="minorHAnsi"/>
              </w:rPr>
            </w:pPr>
            <w:r>
              <w:rPr>
                <w:rFonts w:cstheme="minorHAnsi"/>
              </w:rPr>
              <w:t>Charges for SI Own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SI Third Party Charges</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color w:val="000000"/>
              </w:rPr>
              <w:t>Charges for SI Third Party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SI IBG Charges</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color w:val="000000"/>
              </w:rPr>
              <w:t>Charges for SI IBG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SI IBFT Charges</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color w:val="000000"/>
              </w:rPr>
              <w:t>Charges for SI IBFT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SI Bill Payment Charges</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color w:val="000000"/>
              </w:rPr>
              <w:t>Charges for SI Bill Payment Transaction</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r w:rsidR="00FC3D91" w:rsidTr="00FC3D91">
        <w:trPr>
          <w:cantSplit/>
        </w:trPr>
        <w:tc>
          <w:tcPr>
            <w:tcW w:w="510" w:type="dxa"/>
            <w:shd w:val="clear" w:color="auto" w:fill="auto"/>
          </w:tcPr>
          <w:p w:rsidR="00FC3D91" w:rsidRDefault="00FC3D91" w:rsidP="00610694">
            <w:pPr>
              <w:pStyle w:val="ListParagraph1"/>
              <w:numPr>
                <w:ilvl w:val="0"/>
                <w:numId w:val="23"/>
              </w:numPr>
              <w:spacing w:after="0"/>
              <w:jc w:val="left"/>
              <w:rPr>
                <w:rFonts w:cstheme="minorHAnsi"/>
              </w:rPr>
            </w:pPr>
          </w:p>
        </w:tc>
        <w:tc>
          <w:tcPr>
            <w:tcW w:w="1815" w:type="dxa"/>
            <w:shd w:val="clear" w:color="auto" w:fill="auto"/>
          </w:tcPr>
          <w:p w:rsidR="00FC3D91" w:rsidRDefault="00FC3D91" w:rsidP="00FC3D91">
            <w:pPr>
              <w:rPr>
                <w:rFonts w:cstheme="minorHAnsi"/>
                <w:color w:val="000000"/>
              </w:rPr>
            </w:pPr>
            <w:r>
              <w:rPr>
                <w:rFonts w:cstheme="minorHAnsi"/>
                <w:color w:val="000000"/>
              </w:rPr>
              <w:t>Sweeping Service Charges</w:t>
            </w:r>
          </w:p>
        </w:tc>
        <w:tc>
          <w:tcPr>
            <w:tcW w:w="1540" w:type="dxa"/>
            <w:shd w:val="clear" w:color="auto" w:fill="auto"/>
          </w:tcPr>
          <w:p w:rsidR="00FC3D91" w:rsidRDefault="00FC3D91" w:rsidP="00FC3D91">
            <w:r>
              <w:rPr>
                <w:rFonts w:cstheme="minorHAnsi"/>
              </w:rPr>
              <w:t>Text</w:t>
            </w:r>
          </w:p>
        </w:tc>
        <w:tc>
          <w:tcPr>
            <w:tcW w:w="1537" w:type="dxa"/>
            <w:shd w:val="clear" w:color="auto" w:fill="auto"/>
          </w:tcPr>
          <w:p w:rsidR="00FC3D91" w:rsidRDefault="00FC3D91" w:rsidP="00FC3D91">
            <w:pPr>
              <w:spacing w:after="0"/>
              <w:rPr>
                <w:rFonts w:cstheme="minorHAnsi"/>
                <w:b/>
              </w:rPr>
            </w:pPr>
            <w:r>
              <w:rPr>
                <w:rFonts w:cstheme="minorHAnsi"/>
              </w:rPr>
              <w:t>Numeric</w:t>
            </w:r>
          </w:p>
        </w:tc>
        <w:tc>
          <w:tcPr>
            <w:tcW w:w="2142" w:type="dxa"/>
            <w:shd w:val="clear" w:color="auto" w:fill="auto"/>
          </w:tcPr>
          <w:p w:rsidR="00FC3D91" w:rsidRDefault="00FC3D91" w:rsidP="00FC3D91">
            <w:pPr>
              <w:spacing w:after="0"/>
              <w:jc w:val="left"/>
              <w:rPr>
                <w:rFonts w:cstheme="minorHAnsi"/>
              </w:rPr>
            </w:pPr>
            <w:r>
              <w:rPr>
                <w:rFonts w:cstheme="minorHAnsi"/>
                <w:color w:val="000000"/>
              </w:rPr>
              <w:t xml:space="preserve">Charges for Sweeping Service </w:t>
            </w:r>
          </w:p>
        </w:tc>
        <w:tc>
          <w:tcPr>
            <w:tcW w:w="1309" w:type="dxa"/>
            <w:shd w:val="clear" w:color="auto" w:fill="auto"/>
          </w:tcPr>
          <w:p w:rsidR="00FC3D91" w:rsidRDefault="00FC3D91" w:rsidP="00FC3D91">
            <w:pPr>
              <w:spacing w:after="0"/>
              <w:jc w:val="center"/>
              <w:rPr>
                <w:rFonts w:eastAsia="Calibri" w:cstheme="minorHAnsi"/>
              </w:rPr>
            </w:pPr>
            <w:r>
              <w:rPr>
                <w:rFonts w:eastAsia="Calibri" w:cstheme="minorHAnsi"/>
              </w:rPr>
              <w:t>O</w:t>
            </w:r>
          </w:p>
        </w:tc>
      </w:tr>
    </w:tbl>
    <w:p w:rsidR="00FC3D91" w:rsidRDefault="00FC3D91" w:rsidP="00FC3D91">
      <w:pPr>
        <w:spacing w:after="0"/>
        <w:rPr>
          <w:rFonts w:cstheme="minorHAnsi"/>
          <w:b/>
        </w:rPr>
      </w:pPr>
    </w:p>
    <w:p w:rsidR="00FC3D91" w:rsidRDefault="00FC3D91" w:rsidP="00FC3D91">
      <w:pPr>
        <w:pStyle w:val="Caption"/>
        <w:rPr>
          <w:rFonts w:cstheme="minorHAnsi"/>
          <w:sz w:val="22"/>
          <w:szCs w:val="22"/>
        </w:rPr>
      </w:pPr>
      <w:r>
        <w:rPr>
          <w:rFonts w:cstheme="minorHAnsi"/>
          <w:sz w:val="22"/>
          <w:szCs w:val="22"/>
        </w:rPr>
        <w:t xml:space="preserve">Table </w:t>
      </w:r>
      <w:r>
        <w:rPr>
          <w:rFonts w:cstheme="minorHAnsi"/>
          <w:sz w:val="22"/>
          <w:szCs w:val="22"/>
        </w:rPr>
        <w:fldChar w:fldCharType="begin"/>
      </w:r>
      <w:r>
        <w:rPr>
          <w:rFonts w:cstheme="minorHAnsi"/>
          <w:sz w:val="22"/>
          <w:szCs w:val="22"/>
        </w:rPr>
        <w:instrText xml:space="preserve"> SEQ Table \* ARABIC </w:instrText>
      </w:r>
      <w:r>
        <w:rPr>
          <w:rFonts w:cstheme="minorHAnsi"/>
          <w:sz w:val="22"/>
          <w:szCs w:val="22"/>
        </w:rPr>
        <w:fldChar w:fldCharType="separate"/>
      </w:r>
      <w:r>
        <w:rPr>
          <w:rFonts w:cstheme="minorHAnsi"/>
          <w:sz w:val="22"/>
          <w:szCs w:val="22"/>
        </w:rPr>
        <w:t>3</w:t>
      </w:r>
      <w:r>
        <w:rPr>
          <w:rFonts w:cstheme="minorHAnsi"/>
          <w:sz w:val="22"/>
          <w:szCs w:val="22"/>
        </w:rPr>
        <w:fldChar w:fldCharType="end"/>
      </w:r>
      <w:r>
        <w:rPr>
          <w:rFonts w:cstheme="minorHAnsi"/>
          <w:sz w:val="22"/>
          <w:szCs w:val="22"/>
        </w:rPr>
        <w:t>: Edit Company Details Input Specification</w:t>
      </w:r>
    </w:p>
    <w:p w:rsidR="00FC3D91" w:rsidRDefault="00FC3D91" w:rsidP="00FC3D91">
      <w:pPr>
        <w:spacing w:after="0"/>
        <w:rPr>
          <w:rFonts w:cstheme="minorHAnsi"/>
          <w:b/>
        </w:rPr>
      </w:pPr>
    </w:p>
    <w:p w:rsidR="00FC3D91" w:rsidRDefault="00FC3D91" w:rsidP="00FC3D91">
      <w:pPr>
        <w:spacing w:after="0"/>
        <w:rPr>
          <w:rFonts w:cstheme="minorHAnsi"/>
          <w:b/>
        </w:rPr>
      </w:pPr>
      <w:r>
        <w:rPr>
          <w:rFonts w:cstheme="minorHAnsi"/>
          <w:b/>
        </w:rPr>
        <w:t>Action:</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526"/>
        <w:gridCol w:w="1330"/>
        <w:gridCol w:w="5498"/>
      </w:tblGrid>
      <w:tr w:rsidR="00FC3D91" w:rsidTr="00FC3D91">
        <w:trPr>
          <w:cantSplit/>
          <w:tblHeader/>
        </w:trPr>
        <w:tc>
          <w:tcPr>
            <w:tcW w:w="499" w:type="dxa"/>
            <w:shd w:val="clear" w:color="auto" w:fill="D9D9D9"/>
          </w:tcPr>
          <w:p w:rsidR="00FC3D91" w:rsidRDefault="00FC3D91" w:rsidP="00FC3D91">
            <w:pPr>
              <w:spacing w:after="0"/>
              <w:rPr>
                <w:rFonts w:eastAsia="Calibri" w:cstheme="minorHAnsi"/>
                <w:b/>
              </w:rPr>
            </w:pPr>
            <w:r>
              <w:rPr>
                <w:rFonts w:eastAsia="Calibri" w:cstheme="minorHAnsi"/>
                <w:b/>
              </w:rPr>
              <w:br w:type="page"/>
              <w:t>No</w:t>
            </w:r>
          </w:p>
        </w:tc>
        <w:tc>
          <w:tcPr>
            <w:tcW w:w="1526" w:type="dxa"/>
            <w:shd w:val="clear" w:color="auto" w:fill="D9D9D9"/>
          </w:tcPr>
          <w:p w:rsidR="00FC3D91" w:rsidRDefault="00FC3D91" w:rsidP="00FC3D91">
            <w:pPr>
              <w:spacing w:after="0"/>
              <w:rPr>
                <w:rFonts w:eastAsia="Calibri" w:cstheme="minorHAnsi"/>
                <w:b/>
              </w:rPr>
            </w:pPr>
            <w:r>
              <w:rPr>
                <w:rFonts w:eastAsia="Calibri" w:cstheme="minorHAnsi"/>
                <w:b/>
              </w:rPr>
              <w:t>Action</w:t>
            </w:r>
          </w:p>
        </w:tc>
        <w:tc>
          <w:tcPr>
            <w:tcW w:w="1330" w:type="dxa"/>
            <w:shd w:val="clear" w:color="auto" w:fill="D9D9D9"/>
          </w:tcPr>
          <w:p w:rsidR="00FC3D91" w:rsidRDefault="00FC3D91" w:rsidP="00FC3D91">
            <w:pPr>
              <w:spacing w:after="0"/>
              <w:rPr>
                <w:rFonts w:eastAsia="Calibri" w:cstheme="minorHAnsi"/>
                <w:b/>
              </w:rPr>
            </w:pPr>
            <w:r>
              <w:rPr>
                <w:rFonts w:eastAsia="Calibri" w:cstheme="minorHAnsi"/>
                <w:b/>
              </w:rPr>
              <w:t>Type</w:t>
            </w:r>
          </w:p>
        </w:tc>
        <w:tc>
          <w:tcPr>
            <w:tcW w:w="5498" w:type="dxa"/>
            <w:shd w:val="clear" w:color="auto" w:fill="D9D9D9"/>
          </w:tcPr>
          <w:p w:rsidR="00FC3D91" w:rsidRDefault="00FC3D91" w:rsidP="00FC3D91">
            <w:pPr>
              <w:spacing w:after="0"/>
              <w:rPr>
                <w:rFonts w:eastAsia="Calibri" w:cstheme="minorHAnsi"/>
                <w:b/>
              </w:rPr>
            </w:pPr>
            <w:r>
              <w:rPr>
                <w:rFonts w:eastAsia="Calibri" w:cstheme="minorHAnsi"/>
                <w:b/>
              </w:rPr>
              <w:t>Description</w:t>
            </w:r>
          </w:p>
        </w:tc>
      </w:tr>
      <w:tr w:rsidR="00FC3D91" w:rsidTr="00FC3D91">
        <w:trPr>
          <w:cantSplit/>
        </w:trPr>
        <w:tc>
          <w:tcPr>
            <w:tcW w:w="499" w:type="dxa"/>
            <w:shd w:val="clear" w:color="auto" w:fill="auto"/>
          </w:tcPr>
          <w:p w:rsidR="00FC3D91" w:rsidRDefault="00FC3D91" w:rsidP="00FC3D91">
            <w:pPr>
              <w:spacing w:after="0"/>
              <w:rPr>
                <w:rFonts w:eastAsia="Calibri" w:cstheme="minorHAnsi"/>
              </w:rPr>
            </w:pPr>
            <w:r>
              <w:rPr>
                <w:rFonts w:eastAsia="Calibri" w:cstheme="minorHAnsi"/>
              </w:rPr>
              <w:t>1</w:t>
            </w:r>
          </w:p>
        </w:tc>
        <w:tc>
          <w:tcPr>
            <w:tcW w:w="1526" w:type="dxa"/>
            <w:shd w:val="clear" w:color="auto" w:fill="auto"/>
          </w:tcPr>
          <w:p w:rsidR="00FC3D91" w:rsidRDefault="00FC3D91" w:rsidP="00FC3D91">
            <w:pPr>
              <w:spacing w:after="0"/>
              <w:rPr>
                <w:rFonts w:eastAsia="Calibri" w:cstheme="minorHAnsi"/>
              </w:rPr>
            </w:pPr>
            <w:r>
              <w:rPr>
                <w:rFonts w:eastAsia="Calibri" w:cstheme="minorHAnsi"/>
              </w:rPr>
              <w:t>Back</w:t>
            </w:r>
          </w:p>
        </w:tc>
        <w:tc>
          <w:tcPr>
            <w:tcW w:w="1330" w:type="dxa"/>
            <w:shd w:val="clear" w:color="auto" w:fill="auto"/>
          </w:tcPr>
          <w:p w:rsidR="00FC3D91" w:rsidRDefault="00FC3D91" w:rsidP="00FC3D91">
            <w:pPr>
              <w:spacing w:after="0"/>
              <w:rPr>
                <w:rFonts w:eastAsia="Calibri" w:cstheme="minorHAnsi"/>
              </w:rPr>
            </w:pPr>
            <w:r>
              <w:rPr>
                <w:rFonts w:eastAsia="Calibri" w:cstheme="minorHAnsi"/>
              </w:rPr>
              <w:t>Button</w:t>
            </w:r>
          </w:p>
        </w:tc>
        <w:tc>
          <w:tcPr>
            <w:tcW w:w="5498" w:type="dxa"/>
            <w:shd w:val="clear" w:color="auto" w:fill="auto"/>
          </w:tcPr>
          <w:p w:rsidR="00FC3D91" w:rsidRDefault="00FC3D91" w:rsidP="00FC3D91">
            <w:pPr>
              <w:spacing w:after="0"/>
              <w:rPr>
                <w:rFonts w:eastAsia="Calibri" w:cstheme="minorHAnsi"/>
              </w:rPr>
            </w:pPr>
            <w:r>
              <w:rPr>
                <w:rFonts w:eastAsia="Calibri" w:cstheme="minorHAnsi"/>
              </w:rPr>
              <w:t>Goes back to ‘content list’ page.</w:t>
            </w:r>
          </w:p>
        </w:tc>
      </w:tr>
      <w:tr w:rsidR="00FC3D91" w:rsidTr="00FC3D91">
        <w:trPr>
          <w:cantSplit/>
        </w:trPr>
        <w:tc>
          <w:tcPr>
            <w:tcW w:w="499" w:type="dxa"/>
            <w:shd w:val="clear" w:color="auto" w:fill="auto"/>
          </w:tcPr>
          <w:p w:rsidR="00FC3D91" w:rsidRDefault="00FC3D91" w:rsidP="00FC3D91">
            <w:pPr>
              <w:spacing w:after="0"/>
              <w:rPr>
                <w:rFonts w:eastAsia="Calibri" w:cstheme="minorHAnsi"/>
              </w:rPr>
            </w:pPr>
            <w:r>
              <w:rPr>
                <w:rFonts w:eastAsia="Calibri" w:cstheme="minorHAnsi"/>
              </w:rPr>
              <w:t>2</w:t>
            </w:r>
          </w:p>
        </w:tc>
        <w:tc>
          <w:tcPr>
            <w:tcW w:w="1526" w:type="dxa"/>
            <w:shd w:val="clear" w:color="auto" w:fill="auto"/>
          </w:tcPr>
          <w:p w:rsidR="00FC3D91" w:rsidRDefault="00FC3D91" w:rsidP="00FC3D91">
            <w:pPr>
              <w:spacing w:after="0"/>
              <w:rPr>
                <w:rFonts w:eastAsia="Calibri" w:cstheme="minorHAnsi"/>
              </w:rPr>
            </w:pPr>
            <w:r>
              <w:rPr>
                <w:rFonts w:eastAsia="Calibri" w:cstheme="minorHAnsi"/>
              </w:rPr>
              <w:t>Next</w:t>
            </w:r>
          </w:p>
        </w:tc>
        <w:tc>
          <w:tcPr>
            <w:tcW w:w="1330" w:type="dxa"/>
            <w:shd w:val="clear" w:color="auto" w:fill="auto"/>
          </w:tcPr>
          <w:p w:rsidR="00FC3D91" w:rsidRDefault="00FC3D91" w:rsidP="00FC3D91">
            <w:pPr>
              <w:spacing w:after="0"/>
              <w:rPr>
                <w:rFonts w:eastAsia="Calibri" w:cstheme="minorHAnsi"/>
              </w:rPr>
            </w:pPr>
            <w:r>
              <w:rPr>
                <w:rFonts w:eastAsia="Calibri" w:cstheme="minorHAnsi"/>
              </w:rPr>
              <w:t>Button</w:t>
            </w:r>
          </w:p>
        </w:tc>
        <w:tc>
          <w:tcPr>
            <w:tcW w:w="5498" w:type="dxa"/>
            <w:shd w:val="clear" w:color="auto" w:fill="auto"/>
          </w:tcPr>
          <w:p w:rsidR="00FC3D91" w:rsidRDefault="00FC3D91" w:rsidP="00FC3D91">
            <w:pPr>
              <w:spacing w:after="0"/>
              <w:rPr>
                <w:rFonts w:eastAsia="Calibri" w:cstheme="minorHAnsi"/>
              </w:rPr>
            </w:pPr>
            <w:r>
              <w:rPr>
                <w:rFonts w:eastAsia="Calibri" w:cstheme="minorHAnsi"/>
              </w:rPr>
              <w:t>Forward the action to validate and display the confirm page for confirmation</w:t>
            </w:r>
          </w:p>
        </w:tc>
      </w:tr>
    </w:tbl>
    <w:p w:rsidR="00FC3D91" w:rsidRDefault="00FC3D91" w:rsidP="00FC3D91">
      <w:pPr>
        <w:pStyle w:val="Caption"/>
        <w:rPr>
          <w:rFonts w:cstheme="minorHAnsi"/>
          <w:sz w:val="22"/>
          <w:szCs w:val="22"/>
        </w:rPr>
      </w:pPr>
      <w:r>
        <w:rPr>
          <w:rFonts w:cstheme="minorHAnsi"/>
          <w:sz w:val="22"/>
          <w:szCs w:val="22"/>
        </w:rPr>
        <w:t xml:space="preserve">Table </w:t>
      </w:r>
      <w:r>
        <w:rPr>
          <w:rFonts w:cstheme="minorHAnsi"/>
          <w:sz w:val="22"/>
          <w:szCs w:val="22"/>
        </w:rPr>
        <w:fldChar w:fldCharType="begin"/>
      </w:r>
      <w:r>
        <w:rPr>
          <w:rFonts w:cstheme="minorHAnsi"/>
          <w:sz w:val="22"/>
          <w:szCs w:val="22"/>
        </w:rPr>
        <w:instrText xml:space="preserve"> SEQ Table \* ARABIC </w:instrText>
      </w:r>
      <w:r>
        <w:rPr>
          <w:rFonts w:cstheme="minorHAnsi"/>
          <w:sz w:val="22"/>
          <w:szCs w:val="22"/>
        </w:rPr>
        <w:fldChar w:fldCharType="separate"/>
      </w:r>
      <w:r>
        <w:rPr>
          <w:rFonts w:cstheme="minorHAnsi"/>
          <w:sz w:val="22"/>
          <w:szCs w:val="22"/>
        </w:rPr>
        <w:t>4</w:t>
      </w:r>
      <w:r>
        <w:rPr>
          <w:rFonts w:cstheme="minorHAnsi"/>
          <w:sz w:val="22"/>
          <w:szCs w:val="22"/>
        </w:rPr>
        <w:fldChar w:fldCharType="end"/>
      </w:r>
      <w:r>
        <w:rPr>
          <w:rFonts w:cstheme="minorHAnsi"/>
          <w:sz w:val="22"/>
          <w:szCs w:val="22"/>
        </w:rPr>
        <w:t>: Edit Company Details Action</w:t>
      </w:r>
    </w:p>
    <w:p w:rsidR="00FC3D91" w:rsidRDefault="00FC3D91" w:rsidP="00FC3D91">
      <w:pPr>
        <w:spacing w:after="0"/>
        <w:rPr>
          <w:rFonts w:cstheme="minorHAnsi"/>
          <w:b/>
          <w:i/>
        </w:rPr>
      </w:pPr>
      <w:r>
        <w:rPr>
          <w:rFonts w:cstheme="minorHAnsi"/>
          <w:b/>
          <w:i/>
        </w:rPr>
        <w:t>Step 4:</w:t>
      </w:r>
    </w:p>
    <w:p w:rsidR="00FC3D91" w:rsidRDefault="00FC3D91" w:rsidP="00610694">
      <w:pPr>
        <w:pStyle w:val="ListParagraph1"/>
        <w:widowControl w:val="0"/>
        <w:numPr>
          <w:ilvl w:val="0"/>
          <w:numId w:val="24"/>
        </w:numPr>
        <w:spacing w:after="0"/>
        <w:jc w:val="left"/>
        <w:rPr>
          <w:rFonts w:cstheme="minorHAnsi"/>
        </w:rPr>
      </w:pPr>
      <w:r>
        <w:rPr>
          <w:rFonts w:cstheme="minorHAnsi"/>
        </w:rPr>
        <w:t>IBAM validate and go to confirm page</w:t>
      </w:r>
    </w:p>
    <w:p w:rsidR="00FC3D91" w:rsidRDefault="00FC3D91" w:rsidP="00610694">
      <w:pPr>
        <w:pStyle w:val="ListParagraph1"/>
        <w:widowControl w:val="0"/>
        <w:numPr>
          <w:ilvl w:val="0"/>
          <w:numId w:val="24"/>
        </w:numPr>
        <w:spacing w:after="0"/>
        <w:jc w:val="left"/>
        <w:rPr>
          <w:rFonts w:cstheme="minorHAnsi"/>
        </w:rPr>
      </w:pPr>
      <w:r>
        <w:rPr>
          <w:rFonts w:cstheme="minorHAnsi"/>
        </w:rPr>
        <w:t>IBAM shows successful message and pending for Authorization approval process.</w:t>
      </w:r>
    </w:p>
    <w:p w:rsidR="00FC3D91" w:rsidRDefault="00FC3D91" w:rsidP="00610694">
      <w:pPr>
        <w:pStyle w:val="ListParagraph1"/>
        <w:widowControl w:val="0"/>
        <w:numPr>
          <w:ilvl w:val="0"/>
          <w:numId w:val="24"/>
        </w:numPr>
        <w:spacing w:after="0"/>
        <w:jc w:val="left"/>
        <w:rPr>
          <w:rFonts w:cstheme="minorHAnsi"/>
        </w:rPr>
      </w:pPr>
      <w:r>
        <w:rPr>
          <w:rFonts w:cstheme="minorHAnsi"/>
        </w:rPr>
        <w:t>Once approved IBAM will shows the update details under the content type content list.</w:t>
      </w:r>
    </w:p>
    <w:p w:rsidR="00FC3D91" w:rsidRDefault="00FC3D91" w:rsidP="00FC3D91">
      <w:pPr>
        <w:pStyle w:val="ListParagraph1"/>
        <w:spacing w:after="0"/>
        <w:ind w:left="360"/>
        <w:rPr>
          <w:rFonts w:cstheme="minorHAnsi"/>
          <w:b/>
        </w:rPr>
      </w:pPr>
    </w:p>
    <w:p w:rsidR="00FC3D91" w:rsidRDefault="00FC3D91" w:rsidP="00FC3D91">
      <w:pPr>
        <w:pStyle w:val="ListParagraph1"/>
        <w:spacing w:after="0"/>
        <w:ind w:left="0"/>
        <w:rPr>
          <w:rFonts w:cstheme="minorHAnsi"/>
          <w:b/>
        </w:rPr>
      </w:pPr>
      <w:r>
        <w:rPr>
          <w:noProof/>
        </w:rPr>
        <w:lastRenderedPageBreak/>
        <w:drawing>
          <wp:inline distT="0" distB="0" distL="0" distR="0" wp14:anchorId="3788FB05" wp14:editId="1D12C762">
            <wp:extent cx="5281930" cy="61880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8"/>
                    <a:srcRect l="3683" t="13393"/>
                    <a:stretch>
                      <a:fillRect/>
                    </a:stretch>
                  </pic:blipFill>
                  <pic:spPr>
                    <a:xfrm>
                      <a:off x="0" y="0"/>
                      <a:ext cx="5282476" cy="6188148"/>
                    </a:xfrm>
                    <a:prstGeom prst="rect">
                      <a:avLst/>
                    </a:prstGeom>
                    <a:ln>
                      <a:noFill/>
                    </a:ln>
                  </pic:spPr>
                </pic:pic>
              </a:graphicData>
            </a:graphic>
          </wp:inline>
        </w:drawing>
      </w:r>
    </w:p>
    <w:p w:rsidR="00FC3D91" w:rsidRDefault="00FC3D91" w:rsidP="00FC3D91">
      <w:pPr>
        <w:pStyle w:val="Caption"/>
        <w:rPr>
          <w:rFonts w:cstheme="minorHAnsi"/>
          <w:sz w:val="22"/>
          <w:szCs w:val="22"/>
        </w:rPr>
      </w:pPr>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4</w:t>
      </w:r>
      <w:r>
        <w:rPr>
          <w:rFonts w:cstheme="minorHAnsi"/>
          <w:sz w:val="22"/>
          <w:szCs w:val="22"/>
        </w:rPr>
        <w:fldChar w:fldCharType="end"/>
      </w:r>
      <w:r>
        <w:rPr>
          <w:rFonts w:cstheme="minorHAnsi"/>
          <w:sz w:val="22"/>
          <w:szCs w:val="22"/>
        </w:rPr>
        <w:t xml:space="preserve">: Edit Company Confirm </w:t>
      </w: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Company ID</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ID</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CIF Number</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CIF</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Company Name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rPr>
                <w:rFonts w:cstheme="minorHAnsi"/>
              </w:rPr>
            </w:pPr>
            <w:r>
              <w:rPr>
                <w:rFonts w:cstheme="minorHAnsi"/>
              </w:rPr>
              <w:t xml:space="preserve">Shows </w:t>
            </w:r>
            <w:r>
              <w:t>the company name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Customer Type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customer type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Company Code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code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Company Address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address</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Address Sequence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sequence number of address</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City</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city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State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state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Postcode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postcode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Country Code</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country code</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Office Phone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office phone number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Extension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extension number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Company Fax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company fax number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Other Phone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other phone number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Company Email Address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email address of company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 xml:space="preserve">Business </w:t>
            </w:r>
            <w:proofErr w:type="spellStart"/>
            <w:r>
              <w:rPr>
                <w:rFonts w:cstheme="minorHAnsi"/>
                <w:color w:val="000000"/>
              </w:rPr>
              <w:t>Reg</w:t>
            </w:r>
            <w:proofErr w:type="spellEnd"/>
            <w:r>
              <w:rPr>
                <w:rFonts w:cstheme="minorHAnsi"/>
                <w:color w:val="000000"/>
              </w:rPr>
              <w:t xml:space="preserve"> No.</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registration number of company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Home Branch</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branch of account</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Company Status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status of company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Email/SMS Notification (Transaction)</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recipient of Email/SMS Notification for transaction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Notification Channel (Transaction)</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channel for notification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Email/SMS Notification (Non Transaction)</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recipient of Email/SMS Notification for Non Transaction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Single User/Multiple Approver</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type of user</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Allow Viewer</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Flagged</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Bulk Payment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charges of bulk payment</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Payroll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charges of Payroll</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Subscribed SI</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Own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the charges of SI Own</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Third Party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SI Third Party</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IBG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SI IBG</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IBFT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SI IBFT</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SI Bill Payment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SI Bill Payment</w:t>
            </w:r>
          </w:p>
        </w:tc>
      </w:tr>
      <w:tr w:rsidR="00FC3D91" w:rsidTr="00FC3D91">
        <w:trPr>
          <w:cantSplit/>
        </w:trPr>
        <w:tc>
          <w:tcPr>
            <w:tcW w:w="480" w:type="dxa"/>
            <w:shd w:val="clear" w:color="auto" w:fill="auto"/>
          </w:tcPr>
          <w:p w:rsidR="00FC3D91" w:rsidRDefault="00FC3D91" w:rsidP="00610694">
            <w:pPr>
              <w:pStyle w:val="ListParagraph1"/>
              <w:numPr>
                <w:ilvl w:val="0"/>
                <w:numId w:val="21"/>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Sweeping Service Charges</w:t>
            </w:r>
          </w:p>
        </w:tc>
        <w:tc>
          <w:tcPr>
            <w:tcW w:w="1567" w:type="dxa"/>
            <w:shd w:val="clear" w:color="auto" w:fill="auto"/>
          </w:tcPr>
          <w:p w:rsidR="00FC3D91" w:rsidRDefault="00FC3D91" w:rsidP="00FC3D91">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the charges of </w:t>
            </w:r>
            <w:r>
              <w:rPr>
                <w:rFonts w:cstheme="minorHAnsi"/>
                <w:color w:val="000000"/>
              </w:rPr>
              <w:t>Sweeping Service</w:t>
            </w:r>
          </w:p>
        </w:tc>
      </w:tr>
    </w:tbl>
    <w:p w:rsidR="00FC3D91" w:rsidRDefault="00FC3D91" w:rsidP="00FC3D91">
      <w:pPr>
        <w:rPr>
          <w:b/>
        </w:rPr>
      </w:pPr>
    </w:p>
    <w:p w:rsidR="00FC3D91" w:rsidRDefault="00FC3D91" w:rsidP="00FC3D91">
      <w:pPr>
        <w:spacing w:after="0"/>
        <w:rPr>
          <w:rFonts w:cstheme="minorHAnsi"/>
          <w:b/>
        </w:rPr>
      </w:pPr>
    </w:p>
    <w:p w:rsidR="00FC3D91" w:rsidRDefault="00FC3D91" w:rsidP="00FC3D91">
      <w:pPr>
        <w:spacing w:after="0"/>
        <w:rPr>
          <w:rFonts w:cstheme="minorHAnsi"/>
          <w:b/>
        </w:rPr>
      </w:pPr>
      <w:r>
        <w:rPr>
          <w:rFonts w:cstheme="minorHAnsi"/>
          <w:b/>
        </w:rPr>
        <w:t>Action:</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526"/>
        <w:gridCol w:w="1330"/>
        <w:gridCol w:w="5498"/>
      </w:tblGrid>
      <w:tr w:rsidR="00FC3D91" w:rsidTr="00FC3D91">
        <w:trPr>
          <w:cantSplit/>
          <w:tblHeader/>
        </w:trPr>
        <w:tc>
          <w:tcPr>
            <w:tcW w:w="499" w:type="dxa"/>
            <w:shd w:val="clear" w:color="auto" w:fill="D9D9D9"/>
          </w:tcPr>
          <w:p w:rsidR="00FC3D91" w:rsidRDefault="00FC3D91" w:rsidP="00FC3D91">
            <w:pPr>
              <w:spacing w:after="0"/>
              <w:rPr>
                <w:rFonts w:eastAsia="Calibri" w:cstheme="minorHAnsi"/>
                <w:b/>
              </w:rPr>
            </w:pPr>
            <w:r>
              <w:rPr>
                <w:rFonts w:eastAsia="Calibri" w:cstheme="minorHAnsi"/>
                <w:b/>
              </w:rPr>
              <w:br w:type="page"/>
              <w:t>No</w:t>
            </w:r>
          </w:p>
        </w:tc>
        <w:tc>
          <w:tcPr>
            <w:tcW w:w="1526" w:type="dxa"/>
            <w:shd w:val="clear" w:color="auto" w:fill="D9D9D9"/>
          </w:tcPr>
          <w:p w:rsidR="00FC3D91" w:rsidRDefault="00FC3D91" w:rsidP="00FC3D91">
            <w:pPr>
              <w:spacing w:after="0"/>
              <w:rPr>
                <w:rFonts w:eastAsia="Calibri" w:cstheme="minorHAnsi"/>
                <w:b/>
              </w:rPr>
            </w:pPr>
            <w:r>
              <w:rPr>
                <w:rFonts w:eastAsia="Calibri" w:cstheme="minorHAnsi"/>
                <w:b/>
              </w:rPr>
              <w:t>Action</w:t>
            </w:r>
          </w:p>
        </w:tc>
        <w:tc>
          <w:tcPr>
            <w:tcW w:w="1330" w:type="dxa"/>
            <w:shd w:val="clear" w:color="auto" w:fill="D9D9D9"/>
          </w:tcPr>
          <w:p w:rsidR="00FC3D91" w:rsidRDefault="00FC3D91" w:rsidP="00FC3D91">
            <w:pPr>
              <w:spacing w:after="0"/>
              <w:rPr>
                <w:rFonts w:eastAsia="Calibri" w:cstheme="minorHAnsi"/>
                <w:b/>
              </w:rPr>
            </w:pPr>
            <w:r>
              <w:rPr>
                <w:rFonts w:eastAsia="Calibri" w:cstheme="minorHAnsi"/>
                <w:b/>
              </w:rPr>
              <w:t>Type</w:t>
            </w:r>
          </w:p>
        </w:tc>
        <w:tc>
          <w:tcPr>
            <w:tcW w:w="5498" w:type="dxa"/>
            <w:shd w:val="clear" w:color="auto" w:fill="D9D9D9"/>
          </w:tcPr>
          <w:p w:rsidR="00FC3D91" w:rsidRDefault="00FC3D91" w:rsidP="00FC3D91">
            <w:pPr>
              <w:spacing w:after="0"/>
              <w:rPr>
                <w:rFonts w:eastAsia="Calibri" w:cstheme="minorHAnsi"/>
                <w:b/>
              </w:rPr>
            </w:pPr>
            <w:r>
              <w:rPr>
                <w:rFonts w:eastAsia="Calibri" w:cstheme="minorHAnsi"/>
                <w:b/>
              </w:rPr>
              <w:t>Description</w:t>
            </w:r>
          </w:p>
        </w:tc>
      </w:tr>
      <w:tr w:rsidR="00FC3D91" w:rsidTr="00FC3D91">
        <w:trPr>
          <w:cantSplit/>
        </w:trPr>
        <w:tc>
          <w:tcPr>
            <w:tcW w:w="499" w:type="dxa"/>
            <w:shd w:val="clear" w:color="auto" w:fill="auto"/>
          </w:tcPr>
          <w:p w:rsidR="00FC3D91" w:rsidRDefault="00FC3D91" w:rsidP="00FC3D91">
            <w:pPr>
              <w:spacing w:after="0"/>
              <w:rPr>
                <w:rFonts w:eastAsia="Calibri" w:cstheme="minorHAnsi"/>
              </w:rPr>
            </w:pPr>
            <w:r>
              <w:rPr>
                <w:rFonts w:eastAsia="Calibri" w:cstheme="minorHAnsi"/>
              </w:rPr>
              <w:t>1</w:t>
            </w:r>
          </w:p>
        </w:tc>
        <w:tc>
          <w:tcPr>
            <w:tcW w:w="1526" w:type="dxa"/>
            <w:shd w:val="clear" w:color="auto" w:fill="auto"/>
          </w:tcPr>
          <w:p w:rsidR="00FC3D91" w:rsidRDefault="00FC3D91" w:rsidP="00FC3D91">
            <w:pPr>
              <w:spacing w:after="0"/>
              <w:rPr>
                <w:rFonts w:eastAsia="Calibri" w:cstheme="minorHAnsi"/>
              </w:rPr>
            </w:pPr>
            <w:r>
              <w:rPr>
                <w:rFonts w:eastAsia="Calibri" w:cstheme="minorHAnsi"/>
              </w:rPr>
              <w:t>Back</w:t>
            </w:r>
          </w:p>
        </w:tc>
        <w:tc>
          <w:tcPr>
            <w:tcW w:w="1330" w:type="dxa"/>
            <w:shd w:val="clear" w:color="auto" w:fill="auto"/>
          </w:tcPr>
          <w:p w:rsidR="00FC3D91" w:rsidRDefault="00FC3D91" w:rsidP="00FC3D91">
            <w:pPr>
              <w:spacing w:after="0"/>
              <w:rPr>
                <w:rFonts w:eastAsia="Calibri" w:cstheme="minorHAnsi"/>
              </w:rPr>
            </w:pPr>
            <w:r>
              <w:rPr>
                <w:rFonts w:eastAsia="Calibri" w:cstheme="minorHAnsi"/>
              </w:rPr>
              <w:t>Button</w:t>
            </w:r>
          </w:p>
        </w:tc>
        <w:tc>
          <w:tcPr>
            <w:tcW w:w="5498" w:type="dxa"/>
            <w:shd w:val="clear" w:color="auto" w:fill="auto"/>
          </w:tcPr>
          <w:p w:rsidR="00FC3D91" w:rsidRDefault="00FC3D91" w:rsidP="00FC3D91">
            <w:pPr>
              <w:spacing w:after="0"/>
              <w:rPr>
                <w:rFonts w:eastAsia="Calibri" w:cstheme="minorHAnsi"/>
              </w:rPr>
            </w:pPr>
            <w:r>
              <w:rPr>
                <w:rFonts w:eastAsia="Calibri" w:cstheme="minorHAnsi"/>
              </w:rPr>
              <w:t>Contains an action to go back edit the company information.</w:t>
            </w:r>
          </w:p>
        </w:tc>
      </w:tr>
      <w:tr w:rsidR="00FC3D91" w:rsidTr="00FC3D91">
        <w:trPr>
          <w:cantSplit/>
        </w:trPr>
        <w:tc>
          <w:tcPr>
            <w:tcW w:w="499" w:type="dxa"/>
            <w:shd w:val="clear" w:color="auto" w:fill="auto"/>
          </w:tcPr>
          <w:p w:rsidR="00FC3D91" w:rsidRDefault="00FC3D91" w:rsidP="00FC3D91">
            <w:pPr>
              <w:spacing w:after="0"/>
              <w:rPr>
                <w:rFonts w:eastAsia="Calibri" w:cstheme="minorHAnsi"/>
              </w:rPr>
            </w:pPr>
            <w:r>
              <w:rPr>
                <w:rFonts w:eastAsia="Calibri" w:cstheme="minorHAnsi"/>
              </w:rPr>
              <w:t>2</w:t>
            </w:r>
          </w:p>
        </w:tc>
        <w:tc>
          <w:tcPr>
            <w:tcW w:w="1526" w:type="dxa"/>
            <w:shd w:val="clear" w:color="auto" w:fill="auto"/>
          </w:tcPr>
          <w:p w:rsidR="00FC3D91" w:rsidRDefault="00FC3D91" w:rsidP="00FC3D91">
            <w:pPr>
              <w:spacing w:after="0"/>
              <w:rPr>
                <w:rFonts w:eastAsia="Calibri" w:cstheme="minorHAnsi"/>
              </w:rPr>
            </w:pPr>
            <w:r>
              <w:rPr>
                <w:rFonts w:eastAsia="Calibri" w:cstheme="minorHAnsi"/>
              </w:rPr>
              <w:t>Confirm</w:t>
            </w:r>
          </w:p>
        </w:tc>
        <w:tc>
          <w:tcPr>
            <w:tcW w:w="1330" w:type="dxa"/>
            <w:shd w:val="clear" w:color="auto" w:fill="auto"/>
          </w:tcPr>
          <w:p w:rsidR="00FC3D91" w:rsidRDefault="00FC3D91" w:rsidP="00FC3D91">
            <w:pPr>
              <w:spacing w:after="0"/>
              <w:rPr>
                <w:rFonts w:eastAsia="Calibri" w:cstheme="minorHAnsi"/>
              </w:rPr>
            </w:pPr>
            <w:r>
              <w:rPr>
                <w:rFonts w:eastAsia="Calibri" w:cstheme="minorHAnsi"/>
              </w:rPr>
              <w:t>Button</w:t>
            </w:r>
          </w:p>
        </w:tc>
        <w:tc>
          <w:tcPr>
            <w:tcW w:w="5498" w:type="dxa"/>
            <w:shd w:val="clear" w:color="auto" w:fill="auto"/>
          </w:tcPr>
          <w:p w:rsidR="00FC3D91" w:rsidRDefault="00FC3D91" w:rsidP="00FC3D91">
            <w:pPr>
              <w:spacing w:after="0"/>
              <w:rPr>
                <w:rFonts w:eastAsia="Calibri" w:cstheme="minorHAnsi"/>
              </w:rPr>
            </w:pPr>
            <w:r>
              <w:rPr>
                <w:rFonts w:eastAsia="Calibri" w:cstheme="minorHAnsi"/>
              </w:rPr>
              <w:t>Contains an action to confirm the changes</w:t>
            </w:r>
          </w:p>
        </w:tc>
      </w:tr>
    </w:tbl>
    <w:p w:rsidR="00FC3D91" w:rsidRDefault="00FC3D91" w:rsidP="00FC3D91">
      <w:pPr>
        <w:pStyle w:val="Caption"/>
        <w:rPr>
          <w:rFonts w:cstheme="minorHAnsi"/>
          <w:sz w:val="22"/>
          <w:szCs w:val="22"/>
        </w:rPr>
      </w:pPr>
      <w:r>
        <w:rPr>
          <w:rFonts w:cstheme="minorHAnsi"/>
          <w:sz w:val="22"/>
          <w:szCs w:val="22"/>
        </w:rPr>
        <w:t xml:space="preserve">Table </w:t>
      </w:r>
      <w:r>
        <w:rPr>
          <w:rFonts w:cstheme="minorHAnsi"/>
          <w:sz w:val="22"/>
          <w:szCs w:val="22"/>
        </w:rPr>
        <w:fldChar w:fldCharType="begin"/>
      </w:r>
      <w:r>
        <w:rPr>
          <w:rFonts w:cstheme="minorHAnsi"/>
          <w:sz w:val="22"/>
          <w:szCs w:val="22"/>
        </w:rPr>
        <w:instrText xml:space="preserve"> SEQ Table \* ARABIC </w:instrText>
      </w:r>
      <w:r>
        <w:rPr>
          <w:rFonts w:cstheme="minorHAnsi"/>
          <w:sz w:val="22"/>
          <w:szCs w:val="22"/>
        </w:rPr>
        <w:fldChar w:fldCharType="separate"/>
      </w:r>
      <w:r>
        <w:rPr>
          <w:rFonts w:cstheme="minorHAnsi"/>
          <w:sz w:val="22"/>
          <w:szCs w:val="22"/>
        </w:rPr>
        <w:t>5</w:t>
      </w:r>
      <w:r>
        <w:rPr>
          <w:rFonts w:cstheme="minorHAnsi"/>
          <w:sz w:val="22"/>
          <w:szCs w:val="22"/>
        </w:rPr>
        <w:fldChar w:fldCharType="end"/>
      </w:r>
      <w:r>
        <w:rPr>
          <w:rFonts w:cstheme="minorHAnsi"/>
          <w:sz w:val="22"/>
          <w:szCs w:val="22"/>
        </w:rPr>
        <w:t>: Company Confirm Action</w:t>
      </w:r>
    </w:p>
    <w:p w:rsidR="00FC3D91" w:rsidRDefault="00FC3D91" w:rsidP="00FC3D91"/>
    <w:p w:rsidR="00FC3D91" w:rsidRDefault="00FC3D91" w:rsidP="00FC3D91">
      <w:pPr>
        <w:spacing w:after="0"/>
        <w:rPr>
          <w:rFonts w:cstheme="minorHAnsi"/>
          <w:lang w:eastAsia="zh-CN" w:bidi="ar-SA"/>
        </w:rPr>
      </w:pPr>
    </w:p>
    <w:p w:rsidR="00FC3D91" w:rsidRDefault="00FC3D91" w:rsidP="00FC3D91">
      <w:pPr>
        <w:widowControl w:val="0"/>
        <w:spacing w:after="0"/>
        <w:rPr>
          <w:rFonts w:cstheme="minorHAnsi"/>
          <w:u w:val="single"/>
        </w:rPr>
      </w:pPr>
      <w:r>
        <w:rPr>
          <w:rFonts w:cstheme="minorHAnsi"/>
          <w:u w:val="single"/>
        </w:rPr>
        <w:t>Content Maker Checker Permission set as ‘Disable’</w:t>
      </w:r>
    </w:p>
    <w:p w:rsidR="00FC3D91" w:rsidRDefault="00FC3D91" w:rsidP="00610694">
      <w:pPr>
        <w:pStyle w:val="ListParagraph1"/>
        <w:widowControl w:val="0"/>
        <w:numPr>
          <w:ilvl w:val="0"/>
          <w:numId w:val="25"/>
        </w:numPr>
        <w:spacing w:after="0"/>
        <w:jc w:val="left"/>
        <w:rPr>
          <w:rFonts w:cstheme="minorHAnsi"/>
        </w:rPr>
      </w:pPr>
      <w:r>
        <w:rPr>
          <w:rFonts w:cstheme="minorHAnsi"/>
        </w:rPr>
        <w:t>IBAM updates the details to IB Database and display the result to the IBAM user</w:t>
      </w:r>
    </w:p>
    <w:p w:rsidR="00FC3D91" w:rsidRDefault="00FC3D91" w:rsidP="00610694">
      <w:pPr>
        <w:pStyle w:val="ListParagraph1"/>
        <w:widowControl w:val="0"/>
        <w:numPr>
          <w:ilvl w:val="0"/>
          <w:numId w:val="25"/>
        </w:numPr>
        <w:spacing w:after="0"/>
        <w:jc w:val="left"/>
        <w:rPr>
          <w:rFonts w:cstheme="minorHAnsi"/>
        </w:rPr>
      </w:pPr>
      <w:r>
        <w:rPr>
          <w:rFonts w:cstheme="minorHAnsi"/>
        </w:rPr>
        <w:t>IBAM shows successful message and shows the updated content details under the content type without Authorization.</w:t>
      </w:r>
    </w:p>
    <w:p w:rsidR="00FC3D91" w:rsidRDefault="00FC3D91" w:rsidP="00FC3D91">
      <w:pPr>
        <w:pStyle w:val="ListParagraph1"/>
        <w:spacing w:after="0"/>
        <w:ind w:left="360"/>
        <w:rPr>
          <w:rFonts w:cstheme="minorHAnsi"/>
          <w:b/>
        </w:rPr>
      </w:pPr>
    </w:p>
    <w:p w:rsidR="00FC3D91" w:rsidRDefault="00FC3D91" w:rsidP="00FC3D91">
      <w:pPr>
        <w:pStyle w:val="ListParagraph1"/>
        <w:spacing w:after="0"/>
        <w:ind w:left="0"/>
        <w:rPr>
          <w:rFonts w:cstheme="minorHAnsi"/>
          <w:b/>
        </w:rPr>
      </w:pPr>
      <w:r>
        <w:rPr>
          <w:noProof/>
        </w:rPr>
        <w:drawing>
          <wp:inline distT="0" distB="0" distL="0" distR="0" wp14:anchorId="25E92792" wp14:editId="7C9FE5A6">
            <wp:extent cx="5475605" cy="203073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9"/>
                    <a:srcRect l="21902" t="31274" r="2313" b="18908"/>
                    <a:stretch>
                      <a:fillRect/>
                    </a:stretch>
                  </pic:blipFill>
                  <pic:spPr>
                    <a:xfrm>
                      <a:off x="0" y="0"/>
                      <a:ext cx="5474555" cy="2030368"/>
                    </a:xfrm>
                    <a:prstGeom prst="rect">
                      <a:avLst/>
                    </a:prstGeom>
                    <a:ln>
                      <a:noFill/>
                    </a:ln>
                  </pic:spPr>
                </pic:pic>
              </a:graphicData>
            </a:graphic>
          </wp:inline>
        </w:drawing>
      </w:r>
    </w:p>
    <w:p w:rsidR="00FC3D91" w:rsidRDefault="00FC3D91" w:rsidP="00FC3D91">
      <w:pPr>
        <w:pStyle w:val="Caption"/>
        <w:rPr>
          <w:rFonts w:cstheme="minorHAnsi"/>
          <w:sz w:val="22"/>
          <w:szCs w:val="22"/>
        </w:rPr>
      </w:pPr>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5</w:t>
      </w:r>
      <w:r>
        <w:rPr>
          <w:rFonts w:cstheme="minorHAnsi"/>
          <w:sz w:val="22"/>
          <w:szCs w:val="22"/>
        </w:rPr>
        <w:fldChar w:fldCharType="end"/>
      </w:r>
      <w:r>
        <w:rPr>
          <w:rFonts w:cstheme="minorHAnsi"/>
          <w:sz w:val="22"/>
          <w:szCs w:val="22"/>
        </w:rPr>
        <w:t>: Edit Content Result Screen without Authorization Process</w:t>
      </w:r>
    </w:p>
    <w:p w:rsidR="00FC3D91" w:rsidRDefault="00FC3D91" w:rsidP="00FC3D91"/>
    <w:p w:rsidR="00FC3D91" w:rsidRDefault="00FC3D91" w:rsidP="00FC3D91">
      <w:r>
        <w:rPr>
          <w:noProof/>
          <w:lang w:bidi="ar-SA"/>
        </w:rPr>
        <w:lastRenderedPageBreak/>
        <w:drawing>
          <wp:inline distT="0" distB="0" distL="0" distR="0" wp14:anchorId="5360662C" wp14:editId="343C89CA">
            <wp:extent cx="5422265" cy="1818005"/>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rcRect l="22501" t="33840" b="12167"/>
                    <a:stretch>
                      <a:fillRect/>
                    </a:stretch>
                  </pic:blipFill>
                  <pic:spPr>
                    <a:xfrm>
                      <a:off x="0" y="0"/>
                      <a:ext cx="5425611" cy="1819175"/>
                    </a:xfrm>
                    <a:prstGeom prst="rect">
                      <a:avLst/>
                    </a:prstGeom>
                    <a:ln>
                      <a:noFill/>
                    </a:ln>
                  </pic:spPr>
                </pic:pic>
              </a:graphicData>
            </a:graphic>
          </wp:inline>
        </w:drawing>
      </w:r>
    </w:p>
    <w:p w:rsidR="00FC3D91" w:rsidRDefault="00FC3D91" w:rsidP="00FC3D91">
      <w:pPr>
        <w:jc w:val="center"/>
        <w:rPr>
          <w:b/>
        </w:rPr>
      </w:pPr>
      <w:r>
        <w:rPr>
          <w:rFonts w:cstheme="minorHAnsi"/>
          <w:b/>
        </w:rPr>
        <w:t xml:space="preserve">Figure </w:t>
      </w:r>
      <w:r>
        <w:rPr>
          <w:rFonts w:cstheme="minorHAnsi"/>
          <w:b/>
        </w:rPr>
        <w:fldChar w:fldCharType="begin"/>
      </w:r>
      <w:r>
        <w:rPr>
          <w:rFonts w:cstheme="minorHAnsi"/>
          <w:b/>
        </w:rPr>
        <w:instrText xml:space="preserve"> SEQ Figure \* ARABIC </w:instrText>
      </w:r>
      <w:r>
        <w:rPr>
          <w:rFonts w:cstheme="minorHAnsi"/>
          <w:b/>
        </w:rPr>
        <w:fldChar w:fldCharType="separate"/>
      </w:r>
      <w:r>
        <w:rPr>
          <w:rFonts w:cstheme="minorHAnsi"/>
          <w:b/>
        </w:rPr>
        <w:t>6</w:t>
      </w:r>
      <w:r>
        <w:rPr>
          <w:rFonts w:cstheme="minorHAnsi"/>
          <w:b/>
        </w:rPr>
        <w:fldChar w:fldCharType="end"/>
      </w:r>
      <w:r>
        <w:rPr>
          <w:rFonts w:cstheme="minorHAnsi"/>
          <w:b/>
        </w:rPr>
        <w:t>: Edit Content Result Screen with Authorization Process</w:t>
      </w:r>
    </w:p>
    <w:p w:rsidR="00FC3D91" w:rsidRDefault="00FC3D91" w:rsidP="00FC3D91">
      <w:pPr>
        <w:spacing w:after="0"/>
        <w:rPr>
          <w:rFonts w:cstheme="minorHAnsi"/>
          <w:lang w:eastAsia="zh-CN" w:bidi="ar-SA"/>
        </w:rPr>
      </w:pPr>
    </w:p>
    <w:p w:rsidR="00FC3D91" w:rsidRDefault="00FC3D91" w:rsidP="00FC3D91">
      <w:pPr>
        <w:pStyle w:val="Caption"/>
        <w:rPr>
          <w:rFonts w:cstheme="minorHAnsi"/>
          <w:sz w:val="22"/>
          <w:szCs w:val="22"/>
        </w:rPr>
      </w:pPr>
      <w:r>
        <w:rPr>
          <w:rFonts w:cstheme="minorHAnsi"/>
          <w:sz w:val="22"/>
          <w:szCs w:val="22"/>
        </w:rPr>
        <w:t>Display Specification:</w:t>
      </w:r>
    </w:p>
    <w:tbl>
      <w:tblPr>
        <w:tblW w:w="8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331"/>
        <w:gridCol w:w="1442"/>
        <w:gridCol w:w="5473"/>
      </w:tblGrid>
      <w:tr w:rsidR="00FC3D91" w:rsidTr="00FC3D91">
        <w:trPr>
          <w:cantSplit/>
          <w:tblHeader/>
        </w:trPr>
        <w:tc>
          <w:tcPr>
            <w:tcW w:w="480" w:type="dxa"/>
            <w:shd w:val="clear" w:color="auto" w:fill="D9D9D9"/>
          </w:tcPr>
          <w:p w:rsidR="00FC3D91" w:rsidRDefault="00FC3D91" w:rsidP="00FC3D91">
            <w:pPr>
              <w:spacing w:after="0"/>
              <w:rPr>
                <w:rFonts w:eastAsia="Calibri" w:cstheme="minorHAnsi"/>
                <w:b/>
              </w:rPr>
            </w:pPr>
            <w:r>
              <w:rPr>
                <w:rFonts w:eastAsia="Calibri" w:cstheme="minorHAnsi"/>
                <w:b/>
              </w:rPr>
              <w:t>No</w:t>
            </w:r>
          </w:p>
        </w:tc>
        <w:tc>
          <w:tcPr>
            <w:tcW w:w="1331" w:type="dxa"/>
            <w:shd w:val="clear" w:color="auto" w:fill="D9D9D9"/>
          </w:tcPr>
          <w:p w:rsidR="00FC3D91" w:rsidRDefault="00FC3D91" w:rsidP="00FC3D91">
            <w:pPr>
              <w:spacing w:after="0"/>
              <w:rPr>
                <w:rFonts w:eastAsia="Calibri" w:cstheme="minorHAnsi"/>
                <w:b/>
              </w:rPr>
            </w:pPr>
            <w:r>
              <w:rPr>
                <w:rFonts w:eastAsia="Calibri" w:cstheme="minorHAnsi"/>
                <w:b/>
              </w:rPr>
              <w:t>Field</w:t>
            </w:r>
          </w:p>
        </w:tc>
        <w:tc>
          <w:tcPr>
            <w:tcW w:w="1442" w:type="dxa"/>
            <w:shd w:val="clear" w:color="auto" w:fill="D9D9D9"/>
          </w:tcPr>
          <w:p w:rsidR="00FC3D91" w:rsidRDefault="00FC3D91" w:rsidP="00FC3D91">
            <w:pPr>
              <w:spacing w:after="0"/>
              <w:rPr>
                <w:rFonts w:eastAsia="Calibri" w:cstheme="minorHAnsi"/>
                <w:b/>
              </w:rPr>
            </w:pPr>
            <w:r>
              <w:rPr>
                <w:rFonts w:eastAsia="Calibri" w:cstheme="minorHAnsi"/>
                <w:b/>
              </w:rPr>
              <w:t>Format</w:t>
            </w:r>
          </w:p>
        </w:tc>
        <w:tc>
          <w:tcPr>
            <w:tcW w:w="5473" w:type="dxa"/>
            <w:shd w:val="clear" w:color="auto" w:fill="D9D9D9"/>
          </w:tcPr>
          <w:p w:rsidR="00FC3D91" w:rsidRDefault="00FC3D91" w:rsidP="00FC3D91">
            <w:pPr>
              <w:spacing w:after="0"/>
              <w:rPr>
                <w:rFonts w:eastAsia="Calibri" w:cstheme="minorHAnsi"/>
                <w:b/>
              </w:rPr>
            </w:pPr>
            <w:r>
              <w:rPr>
                <w:rFonts w:eastAsia="Calibri" w:cstheme="minorHAnsi"/>
                <w:b/>
              </w:rPr>
              <w:t>Description</w:t>
            </w:r>
          </w:p>
        </w:tc>
      </w:tr>
      <w:tr w:rsidR="00FC3D91" w:rsidTr="00FC3D91">
        <w:trPr>
          <w:cantSplit/>
        </w:trPr>
        <w:tc>
          <w:tcPr>
            <w:tcW w:w="480" w:type="dxa"/>
            <w:shd w:val="clear" w:color="auto" w:fill="auto"/>
          </w:tcPr>
          <w:p w:rsidR="00FC3D91" w:rsidRDefault="00FC3D91" w:rsidP="00FC3D91">
            <w:pPr>
              <w:widowControl w:val="0"/>
              <w:spacing w:after="0"/>
              <w:rPr>
                <w:rFonts w:eastAsia="Calibri" w:cstheme="minorHAnsi"/>
              </w:rPr>
            </w:pPr>
            <w:r>
              <w:rPr>
                <w:rFonts w:eastAsia="Calibri" w:cstheme="minorHAnsi"/>
              </w:rPr>
              <w:t>1.</w:t>
            </w:r>
          </w:p>
        </w:tc>
        <w:tc>
          <w:tcPr>
            <w:tcW w:w="1331" w:type="dxa"/>
            <w:shd w:val="clear" w:color="auto" w:fill="auto"/>
          </w:tcPr>
          <w:p w:rsidR="00FC3D91" w:rsidRDefault="00FC3D91" w:rsidP="00FC3D91">
            <w:pPr>
              <w:spacing w:after="0"/>
              <w:rPr>
                <w:rFonts w:eastAsia="Calibri" w:cstheme="minorHAnsi"/>
              </w:rPr>
            </w:pPr>
            <w:r>
              <w:rPr>
                <w:rFonts w:eastAsia="Calibri" w:cstheme="minorHAnsi"/>
              </w:rPr>
              <w:t>Result Status</w:t>
            </w:r>
          </w:p>
        </w:tc>
        <w:tc>
          <w:tcPr>
            <w:tcW w:w="1442" w:type="dxa"/>
            <w:shd w:val="clear" w:color="auto" w:fill="auto"/>
          </w:tcPr>
          <w:p w:rsidR="00FC3D91" w:rsidRDefault="00FC3D91" w:rsidP="00FC3D91">
            <w:pPr>
              <w:spacing w:after="0"/>
              <w:rPr>
                <w:rFonts w:eastAsia="Calibri" w:cstheme="minorHAnsi"/>
              </w:rPr>
            </w:pPr>
            <w:r>
              <w:rPr>
                <w:rFonts w:eastAsia="Calibri" w:cstheme="minorHAnsi"/>
              </w:rPr>
              <w:t>Text</w:t>
            </w:r>
          </w:p>
        </w:tc>
        <w:tc>
          <w:tcPr>
            <w:tcW w:w="5473" w:type="dxa"/>
            <w:shd w:val="clear" w:color="auto" w:fill="auto"/>
          </w:tcPr>
          <w:p w:rsidR="00FC3D91" w:rsidRDefault="00FC3D91" w:rsidP="00FC3D91">
            <w:pPr>
              <w:spacing w:after="0"/>
              <w:rPr>
                <w:rFonts w:eastAsia="Calibri" w:cstheme="minorHAnsi"/>
              </w:rPr>
            </w:pPr>
            <w:r>
              <w:rPr>
                <w:rFonts w:eastAsia="Calibri" w:cstheme="minorHAnsi"/>
              </w:rPr>
              <w:t>Edit Content Result status</w:t>
            </w:r>
          </w:p>
        </w:tc>
      </w:tr>
      <w:tr w:rsidR="00FC3D91" w:rsidTr="00FC3D91">
        <w:trPr>
          <w:cantSplit/>
        </w:trPr>
        <w:tc>
          <w:tcPr>
            <w:tcW w:w="480" w:type="dxa"/>
            <w:shd w:val="clear" w:color="auto" w:fill="auto"/>
          </w:tcPr>
          <w:p w:rsidR="00FC3D91" w:rsidRDefault="00FC3D91" w:rsidP="00FC3D91">
            <w:pPr>
              <w:widowControl w:val="0"/>
              <w:spacing w:after="0"/>
              <w:rPr>
                <w:rFonts w:eastAsia="Calibri" w:cstheme="minorHAnsi"/>
              </w:rPr>
            </w:pPr>
            <w:r>
              <w:rPr>
                <w:rFonts w:eastAsia="Calibri" w:cstheme="minorHAnsi"/>
              </w:rPr>
              <w:t>2.</w:t>
            </w:r>
          </w:p>
        </w:tc>
        <w:tc>
          <w:tcPr>
            <w:tcW w:w="1331" w:type="dxa"/>
            <w:shd w:val="clear" w:color="auto" w:fill="auto"/>
          </w:tcPr>
          <w:p w:rsidR="00FC3D91" w:rsidRDefault="00FC3D91" w:rsidP="00FC3D91">
            <w:pPr>
              <w:spacing w:after="0"/>
              <w:rPr>
                <w:rFonts w:eastAsia="Calibri" w:cstheme="minorHAnsi"/>
              </w:rPr>
            </w:pPr>
            <w:r>
              <w:rPr>
                <w:rFonts w:eastAsia="Calibri" w:cstheme="minorHAnsi"/>
              </w:rPr>
              <w:t>Result Status Notes</w:t>
            </w:r>
          </w:p>
        </w:tc>
        <w:tc>
          <w:tcPr>
            <w:tcW w:w="1442" w:type="dxa"/>
            <w:shd w:val="clear" w:color="auto" w:fill="auto"/>
          </w:tcPr>
          <w:p w:rsidR="00FC3D91" w:rsidRDefault="00FC3D91" w:rsidP="00FC3D91">
            <w:pPr>
              <w:spacing w:after="0"/>
              <w:rPr>
                <w:rFonts w:eastAsia="Calibri" w:cstheme="minorHAnsi"/>
              </w:rPr>
            </w:pPr>
            <w:r>
              <w:rPr>
                <w:rFonts w:eastAsia="Calibri" w:cstheme="minorHAnsi"/>
              </w:rPr>
              <w:t>Text</w:t>
            </w:r>
          </w:p>
        </w:tc>
        <w:tc>
          <w:tcPr>
            <w:tcW w:w="5473" w:type="dxa"/>
            <w:shd w:val="clear" w:color="auto" w:fill="auto"/>
          </w:tcPr>
          <w:p w:rsidR="00FC3D91" w:rsidRDefault="00FC3D91" w:rsidP="00FC3D91">
            <w:pPr>
              <w:spacing w:after="0"/>
              <w:rPr>
                <w:rFonts w:eastAsia="Calibri" w:cstheme="minorHAnsi"/>
              </w:rPr>
            </w:pPr>
            <w:r>
              <w:rPr>
                <w:rFonts w:eastAsia="Calibri" w:cstheme="minorHAnsi"/>
              </w:rPr>
              <w:t>Edit Content Result status message</w:t>
            </w:r>
          </w:p>
        </w:tc>
      </w:tr>
    </w:tbl>
    <w:p w:rsidR="00FC3D91" w:rsidRDefault="00FC3D91" w:rsidP="00FC3D91">
      <w:pPr>
        <w:pStyle w:val="Caption"/>
        <w:rPr>
          <w:rFonts w:cstheme="minorHAnsi"/>
          <w:sz w:val="22"/>
          <w:szCs w:val="22"/>
        </w:rPr>
      </w:pPr>
      <w:r>
        <w:rPr>
          <w:rFonts w:cstheme="minorHAnsi"/>
          <w:sz w:val="22"/>
          <w:szCs w:val="22"/>
        </w:rPr>
        <w:t xml:space="preserve">Table </w:t>
      </w:r>
      <w:r>
        <w:rPr>
          <w:rFonts w:cstheme="minorHAnsi"/>
          <w:sz w:val="22"/>
          <w:szCs w:val="22"/>
        </w:rPr>
        <w:fldChar w:fldCharType="begin"/>
      </w:r>
      <w:r>
        <w:rPr>
          <w:rFonts w:cstheme="minorHAnsi"/>
          <w:sz w:val="22"/>
          <w:szCs w:val="22"/>
        </w:rPr>
        <w:instrText xml:space="preserve"> SEQ Table \* ARABIC </w:instrText>
      </w:r>
      <w:r>
        <w:rPr>
          <w:rFonts w:cstheme="minorHAnsi"/>
          <w:sz w:val="22"/>
          <w:szCs w:val="22"/>
        </w:rPr>
        <w:fldChar w:fldCharType="separate"/>
      </w:r>
      <w:r>
        <w:rPr>
          <w:rFonts w:cstheme="minorHAnsi"/>
          <w:sz w:val="22"/>
          <w:szCs w:val="22"/>
        </w:rPr>
        <w:t>6</w:t>
      </w:r>
      <w:r>
        <w:rPr>
          <w:rFonts w:cstheme="minorHAnsi"/>
          <w:sz w:val="22"/>
          <w:szCs w:val="22"/>
        </w:rPr>
        <w:fldChar w:fldCharType="end"/>
      </w:r>
      <w:r>
        <w:rPr>
          <w:rFonts w:cstheme="minorHAnsi"/>
          <w:sz w:val="22"/>
          <w:szCs w:val="22"/>
        </w:rPr>
        <w:t>: Edit Company Result Display Fields</w:t>
      </w:r>
    </w:p>
    <w:p w:rsidR="00FC3D91" w:rsidRDefault="00FC3D91" w:rsidP="00FC3D91">
      <w:pPr>
        <w:spacing w:after="0"/>
        <w:rPr>
          <w:rFonts w:cstheme="minorHAnsi"/>
          <w:lang w:eastAsia="zh-CN" w:bidi="ar-SA"/>
        </w:rPr>
      </w:pPr>
    </w:p>
    <w:p w:rsidR="00FC3D91" w:rsidRDefault="00FC3D91" w:rsidP="00610694">
      <w:pPr>
        <w:pStyle w:val="Heading2"/>
        <w:numPr>
          <w:ilvl w:val="0"/>
          <w:numId w:val="25"/>
        </w:numPr>
        <w:tabs>
          <w:tab w:val="left" w:pos="420"/>
        </w:tabs>
        <w:rPr>
          <w:rFonts w:asciiTheme="minorHAnsi" w:hAnsiTheme="minorHAnsi" w:cstheme="minorHAnsi"/>
          <w:sz w:val="22"/>
          <w:szCs w:val="22"/>
        </w:rPr>
      </w:pPr>
      <w:r>
        <w:rPr>
          <w:rFonts w:asciiTheme="minorHAnsi" w:hAnsiTheme="minorHAnsi" w:cstheme="minorHAnsi"/>
          <w:sz w:val="22"/>
          <w:szCs w:val="22"/>
        </w:rPr>
        <w:br w:type="page"/>
      </w:r>
      <w:bookmarkStart w:id="89" w:name="_Toc411591194"/>
      <w:bookmarkStart w:id="90" w:name="_Toc406579282"/>
      <w:bookmarkStart w:id="91" w:name="_Toc488757212"/>
      <w:r>
        <w:rPr>
          <w:rStyle w:val="Heading2Char"/>
          <w:b/>
          <w:bCs/>
          <w:lang w:val="en-MY"/>
        </w:rPr>
        <w:lastRenderedPageBreak/>
        <w:t>Report</w:t>
      </w:r>
      <w:bookmarkEnd w:id="89"/>
      <w:bookmarkEnd w:id="90"/>
      <w:bookmarkEnd w:id="91"/>
    </w:p>
    <w:p w:rsidR="00FC3D91" w:rsidRDefault="00FC3D91" w:rsidP="00FC3D91">
      <w:pPr>
        <w:spacing w:after="0"/>
        <w:rPr>
          <w:rFonts w:cstheme="minorHAnsi"/>
        </w:rPr>
      </w:pPr>
      <w:r>
        <w:rPr>
          <w:rFonts w:cstheme="minorHAnsi"/>
        </w:rPr>
        <w:t>IBAM Admin User can access to reports under IB (BIB) Report module of IBAM, the user just need to select the appropriate report type, File Type as PDF (*.</w:t>
      </w:r>
      <w:proofErr w:type="spellStart"/>
      <w:r>
        <w:rPr>
          <w:rFonts w:cstheme="minorHAnsi"/>
        </w:rPr>
        <w:t>pdf</w:t>
      </w:r>
      <w:proofErr w:type="spellEnd"/>
      <w:r>
        <w:rPr>
          <w:rFonts w:cstheme="minorHAnsi"/>
        </w:rPr>
        <w:t>) or Excel (*.</w:t>
      </w:r>
      <w:proofErr w:type="spellStart"/>
      <w:r>
        <w:rPr>
          <w:rFonts w:cstheme="minorHAnsi"/>
        </w:rPr>
        <w:t>xls</w:t>
      </w:r>
      <w:proofErr w:type="spellEnd"/>
      <w:r>
        <w:rPr>
          <w:rFonts w:cstheme="minorHAnsi"/>
        </w:rPr>
        <w:t xml:space="preserve">), Month and Year to download the report in CSV or Text format.  </w:t>
      </w:r>
    </w:p>
    <w:p w:rsidR="00FC3D91" w:rsidRDefault="00FC3D91" w:rsidP="00FC3D91">
      <w:pPr>
        <w:spacing w:after="0"/>
        <w:rPr>
          <w:rFonts w:cstheme="minorHAnsi"/>
        </w:rPr>
      </w:pPr>
    </w:p>
    <w:p w:rsidR="00FC3D91" w:rsidRDefault="00FC3D91" w:rsidP="00FC3D91">
      <w:pPr>
        <w:spacing w:after="0"/>
        <w:rPr>
          <w:rFonts w:cstheme="minorHAnsi"/>
        </w:rPr>
      </w:pPr>
      <w:r>
        <w:rPr>
          <w:rFonts w:cstheme="minorHAnsi"/>
        </w:rPr>
        <w:t>The following are reports related to Bulk Payment</w:t>
      </w:r>
    </w:p>
    <w:p w:rsidR="00FC3D91" w:rsidRDefault="00FC3D91" w:rsidP="00610694">
      <w:pPr>
        <w:widowControl w:val="0"/>
        <w:numPr>
          <w:ilvl w:val="1"/>
          <w:numId w:val="26"/>
        </w:numPr>
        <w:spacing w:after="0"/>
        <w:rPr>
          <w:rFonts w:cstheme="minorHAnsi"/>
        </w:rPr>
      </w:pPr>
      <w:r>
        <w:rPr>
          <w:rFonts w:cstheme="minorHAnsi"/>
          <w:lang w:val="fr-FR"/>
        </w:rPr>
        <w:t xml:space="preserve">BIB </w:t>
      </w:r>
      <w:proofErr w:type="spellStart"/>
      <w:r>
        <w:rPr>
          <w:rFonts w:cstheme="minorHAnsi"/>
          <w:lang w:val="fr-FR"/>
        </w:rPr>
        <w:t>Bulk</w:t>
      </w:r>
      <w:proofErr w:type="spellEnd"/>
      <w:r>
        <w:rPr>
          <w:rFonts w:cstheme="minorHAnsi"/>
          <w:lang w:val="fr-FR"/>
        </w:rPr>
        <w:t xml:space="preserve"> </w:t>
      </w:r>
      <w:proofErr w:type="spellStart"/>
      <w:r>
        <w:rPr>
          <w:rFonts w:cstheme="minorHAnsi"/>
          <w:lang w:val="fr-FR"/>
        </w:rPr>
        <w:t>Payment</w:t>
      </w:r>
      <w:proofErr w:type="spellEnd"/>
      <w:r>
        <w:rPr>
          <w:rFonts w:cstheme="minorHAnsi"/>
          <w:lang w:val="fr-FR"/>
        </w:rPr>
        <w:t xml:space="preserve"> Report Daily</w:t>
      </w:r>
    </w:p>
    <w:p w:rsidR="00FC3D91" w:rsidRDefault="00FC3D91" w:rsidP="00FC3D91">
      <w:pPr>
        <w:widowControl w:val="0"/>
        <w:spacing w:after="0"/>
        <w:ind w:left="1440"/>
        <w:rPr>
          <w:rFonts w:cstheme="minorHAnsi"/>
        </w:rPr>
      </w:pPr>
    </w:p>
    <w:p w:rsidR="00FC3D91" w:rsidRDefault="00FC3D91" w:rsidP="00FC3D91">
      <w:pPr>
        <w:spacing w:after="0"/>
        <w:rPr>
          <w:rFonts w:cstheme="minorHAnsi"/>
        </w:rPr>
      </w:pPr>
      <w:r>
        <w:rPr>
          <w:rFonts w:cstheme="minorHAnsi"/>
        </w:rPr>
        <w:t>Below attached sample reports:</w:t>
      </w:r>
    </w:p>
    <w:p w:rsidR="00FC3D91" w:rsidRDefault="00FC3D91" w:rsidP="00FC3D91">
      <w:pPr>
        <w:pStyle w:val="Caption"/>
        <w:ind w:left="720"/>
        <w:rPr>
          <w:rFonts w:cstheme="minorHAnsi"/>
          <w:sz w:val="22"/>
          <w:szCs w:val="22"/>
        </w:rPr>
      </w:pPr>
      <w:r>
        <w:rPr>
          <w:noProof/>
          <w:lang w:bidi="ar-SA"/>
        </w:rPr>
        <w:drawing>
          <wp:inline distT="0" distB="0" distL="0" distR="0" wp14:anchorId="4ED468C6" wp14:editId="45C45A35">
            <wp:extent cx="5390515" cy="6007100"/>
            <wp:effectExtent l="0" t="0" r="635"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1"/>
                    <a:srcRect l="27519" t="12681" r="11046" b="7247"/>
                    <a:stretch>
                      <a:fillRect/>
                    </a:stretch>
                  </pic:blipFill>
                  <pic:spPr>
                    <a:xfrm>
                      <a:off x="0" y="0"/>
                      <a:ext cx="5394838" cy="6012000"/>
                    </a:xfrm>
                    <a:prstGeom prst="rect">
                      <a:avLst/>
                    </a:prstGeom>
                    <a:ln>
                      <a:noFill/>
                    </a:ln>
                  </pic:spPr>
                </pic:pic>
              </a:graphicData>
            </a:graphic>
          </wp:inline>
        </w:drawing>
      </w:r>
    </w:p>
    <w:p w:rsidR="00FC3D91" w:rsidRDefault="00FC3D91" w:rsidP="00FC3D91">
      <w:pPr>
        <w:pStyle w:val="Caption"/>
        <w:rPr>
          <w:rFonts w:cstheme="minorHAnsi"/>
          <w:sz w:val="22"/>
          <w:szCs w:val="22"/>
        </w:rPr>
      </w:pPr>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7</w:t>
      </w:r>
      <w:r>
        <w:rPr>
          <w:rFonts w:cstheme="minorHAnsi"/>
          <w:sz w:val="22"/>
          <w:szCs w:val="22"/>
        </w:rPr>
        <w:fldChar w:fldCharType="end"/>
      </w:r>
      <w:r>
        <w:rPr>
          <w:rFonts w:cstheme="minorHAnsi"/>
          <w:sz w:val="22"/>
          <w:szCs w:val="22"/>
        </w:rPr>
        <w:t>: BIB – Report (BIB Bulk Payment Report Daily)</w:t>
      </w:r>
    </w:p>
    <w:p w:rsidR="00FC3D91" w:rsidRDefault="00FC3D91" w:rsidP="00FC3D91">
      <w:pPr>
        <w:widowControl w:val="0"/>
        <w:spacing w:after="0"/>
        <w:jc w:val="center"/>
        <w:rPr>
          <w:rFonts w:cstheme="minorHAnsi"/>
          <w:u w:val="single"/>
          <w:lang w:val="fr-FR"/>
        </w:rPr>
      </w:pPr>
      <w:r>
        <w:rPr>
          <w:noProof/>
          <w:lang w:bidi="ar-SA"/>
        </w:rPr>
        <w:lastRenderedPageBreak/>
        <w:drawing>
          <wp:inline distT="0" distB="0" distL="0" distR="0" wp14:anchorId="089FAA1C" wp14:editId="704DB6EE">
            <wp:extent cx="6120130" cy="266827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2"/>
                    <a:stretch>
                      <a:fillRect/>
                    </a:stretch>
                  </pic:blipFill>
                  <pic:spPr>
                    <a:xfrm>
                      <a:off x="0" y="0"/>
                      <a:ext cx="6122674" cy="2669717"/>
                    </a:xfrm>
                    <a:prstGeom prst="rect">
                      <a:avLst/>
                    </a:prstGeom>
                  </pic:spPr>
                </pic:pic>
              </a:graphicData>
            </a:graphic>
          </wp:inline>
        </w:drawing>
      </w:r>
    </w:p>
    <w:p w:rsidR="00FC3D91" w:rsidRDefault="00FC3D91" w:rsidP="00FC3D91">
      <w:pPr>
        <w:pStyle w:val="Caption"/>
        <w:rPr>
          <w:rFonts w:cstheme="minorHAnsi"/>
          <w:sz w:val="22"/>
          <w:szCs w:val="22"/>
        </w:rPr>
      </w:pPr>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8</w:t>
      </w:r>
      <w:r>
        <w:rPr>
          <w:rFonts w:cstheme="minorHAnsi"/>
          <w:sz w:val="22"/>
          <w:szCs w:val="22"/>
        </w:rPr>
        <w:fldChar w:fldCharType="end"/>
      </w:r>
      <w:r>
        <w:rPr>
          <w:rFonts w:cstheme="minorHAnsi"/>
          <w:sz w:val="22"/>
          <w:szCs w:val="22"/>
        </w:rPr>
        <w:t>: BIB – Bulk Payment Report Daily</w:t>
      </w:r>
    </w:p>
    <w:p w:rsidR="00FC3D91" w:rsidRDefault="00FC3D91" w:rsidP="00FC3D91">
      <w:pPr>
        <w:widowControl w:val="0"/>
        <w:spacing w:after="0"/>
        <w:ind w:left="720"/>
        <w:rPr>
          <w:rFonts w:cstheme="minorHAnsi"/>
          <w:lang w:val="fr-FR"/>
        </w:rPr>
      </w:pPr>
    </w:p>
    <w:p w:rsidR="00FC3D91" w:rsidRDefault="00FC3D91" w:rsidP="00FC3D91">
      <w:pPr>
        <w:widowControl w:val="0"/>
        <w:spacing w:after="0"/>
        <w:ind w:left="720"/>
        <w:rPr>
          <w:rFonts w:cstheme="minorHAnsi"/>
        </w:rPr>
      </w:pPr>
    </w:p>
    <w:p w:rsidR="00FC3D91" w:rsidRDefault="00FC3D91" w:rsidP="00FC3D91">
      <w:pPr>
        <w:spacing w:after="0" w:line="240" w:lineRule="auto"/>
        <w:jc w:val="left"/>
        <w:rPr>
          <w:lang w:eastAsia="zh-CN" w:bidi="ar-SA"/>
        </w:rPr>
      </w:pPr>
      <w:r>
        <w:rPr>
          <w:lang w:eastAsia="zh-CN" w:bidi="ar-SA"/>
        </w:rPr>
        <w:br w:type="page"/>
      </w:r>
    </w:p>
    <w:p w:rsidR="00FC3D91" w:rsidRDefault="00FC3D91" w:rsidP="00610694">
      <w:pPr>
        <w:pStyle w:val="Heading1"/>
        <w:widowControl w:val="0"/>
        <w:numPr>
          <w:ilvl w:val="0"/>
          <w:numId w:val="18"/>
        </w:numPr>
        <w:spacing w:after="120"/>
        <w:jc w:val="left"/>
      </w:pPr>
      <w:bookmarkStart w:id="92" w:name="_Toc175350785"/>
      <w:r>
        <w:lastRenderedPageBreak/>
        <w:t>Enhancement at Business Internet Banking (BIB)</w:t>
      </w:r>
      <w:bookmarkEnd w:id="92"/>
    </w:p>
    <w:p w:rsidR="00FC3D91" w:rsidRDefault="00FC3D91" w:rsidP="00FC3D91">
      <w:pPr>
        <w:pStyle w:val="Heading2"/>
        <w:widowControl w:val="0"/>
        <w:numPr>
          <w:ilvl w:val="1"/>
          <w:numId w:val="1"/>
        </w:numPr>
        <w:spacing w:after="120"/>
        <w:jc w:val="left"/>
      </w:pPr>
      <w:bookmarkStart w:id="93" w:name="_Toc926486574"/>
      <w:bookmarkStart w:id="94" w:name="_Toc301892010"/>
      <w:bookmarkStart w:id="95" w:name="_Toc301878188"/>
      <w:bookmarkStart w:id="96" w:name="_Toc300852669"/>
      <w:bookmarkStart w:id="97" w:name="_Toc233702990"/>
      <w:bookmarkStart w:id="98" w:name="_Toc233703001"/>
      <w:r>
        <w:t>Bulk Payment – Single User/Initiator</w:t>
      </w:r>
      <w:bookmarkEnd w:id="93"/>
      <w:r>
        <w:t xml:space="preserve"> </w:t>
      </w:r>
    </w:p>
    <w:p w:rsidR="00FC3D91" w:rsidRDefault="00FC3D91" w:rsidP="00FC3D91">
      <w:pPr>
        <w:pStyle w:val="Heading3"/>
        <w:numPr>
          <w:ilvl w:val="2"/>
          <w:numId w:val="1"/>
        </w:numPr>
      </w:pPr>
      <w:bookmarkStart w:id="99" w:name="_Ref309091249"/>
      <w:bookmarkStart w:id="100" w:name="_Ref309091250"/>
      <w:bookmarkStart w:id="101" w:name="_Ref309147678"/>
      <w:bookmarkStart w:id="102" w:name="_Toc1177017495"/>
      <w:r>
        <w:t>Bulk Payment - File Upload</w:t>
      </w:r>
      <w:bookmarkEnd w:id="94"/>
      <w:bookmarkEnd w:id="95"/>
      <w:bookmarkEnd w:id="99"/>
      <w:bookmarkEnd w:id="100"/>
      <w:bookmarkEnd w:id="101"/>
      <w:bookmarkEnd w:id="102"/>
    </w:p>
    <w:bookmarkEnd w:id="96"/>
    <w:bookmarkEnd w:id="97"/>
    <w:p w:rsidR="00FC3D91" w:rsidRDefault="00FC3D91" w:rsidP="00FC3D91">
      <w:pPr>
        <w:rPr>
          <w:rFonts w:cs="Liberation Sans"/>
          <w:szCs w:val="20"/>
        </w:rPr>
      </w:pPr>
      <w:r>
        <w:rPr>
          <w:rFonts w:cs="Liberation Sans"/>
          <w:szCs w:val="20"/>
        </w:rPr>
        <w:t xml:space="preserve">User uses this feature to make bulk payment to all the beneficiary or payee defined in uploaded payment file. </w:t>
      </w:r>
    </w:p>
    <w:p w:rsidR="00FC3D91" w:rsidRDefault="00FC3D91" w:rsidP="00FC3D91">
      <w:pPr>
        <w:rPr>
          <w:rFonts w:cs="Liberation Sans"/>
          <w:szCs w:val="20"/>
        </w:rPr>
      </w:pPr>
      <w:r>
        <w:rPr>
          <w:rFonts w:cs="Liberation Sans"/>
          <w:szCs w:val="20"/>
        </w:rPr>
        <w:t>There are consists with 3 type of file format which are SAGA format, Excel format, MACS format with Single Debit Account and Multiple Debit Account.</w:t>
      </w:r>
    </w:p>
    <w:p w:rsidR="00FC3D91" w:rsidRDefault="00FC3D91" w:rsidP="00FC3D91">
      <w:pPr>
        <w:rPr>
          <w:rFonts w:cs="Liberation Sans"/>
          <w:szCs w:val="20"/>
        </w:rPr>
      </w:pPr>
    </w:p>
    <w:p w:rsidR="00FC3D91" w:rsidRDefault="00FC3D91" w:rsidP="00FC3D91">
      <w:pPr>
        <w:pStyle w:val="Heading3"/>
        <w:numPr>
          <w:ilvl w:val="2"/>
          <w:numId w:val="1"/>
        </w:numPr>
      </w:pPr>
      <w:bookmarkStart w:id="103" w:name="_Toc1339474307"/>
      <w:r>
        <w:t>Process Flow</w:t>
      </w:r>
      <w:bookmarkEnd w:id="103"/>
    </w:p>
    <w:p w:rsidR="00FC3D91" w:rsidRDefault="00FC3D91" w:rsidP="00FC3D91">
      <w:pPr>
        <w:spacing w:after="0"/>
        <w:rPr>
          <w:rFonts w:cstheme="minorHAnsi"/>
          <w:lang w:eastAsia="zh-CN" w:bidi="ar-SA"/>
        </w:rPr>
      </w:pPr>
      <w:r>
        <w:rPr>
          <w:rFonts w:cstheme="minorHAnsi"/>
          <w:noProof/>
          <w:lang w:bidi="ar-SA"/>
        </w:rPr>
        <w:drawing>
          <wp:inline distT="0" distB="0" distL="0" distR="0" wp14:anchorId="4FE4A374" wp14:editId="115F6BDD">
            <wp:extent cx="5720080" cy="18497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1849755"/>
                    </a:xfrm>
                    <a:prstGeom prst="rect">
                      <a:avLst/>
                    </a:prstGeom>
                    <a:noFill/>
                    <a:ln>
                      <a:noFill/>
                    </a:ln>
                  </pic:spPr>
                </pic:pic>
              </a:graphicData>
            </a:graphic>
          </wp:inline>
        </w:drawing>
      </w:r>
    </w:p>
    <w:p w:rsidR="00FC3D91" w:rsidRDefault="00FC3D91" w:rsidP="00FC3D91">
      <w:pPr>
        <w:pStyle w:val="Caption"/>
        <w:rPr>
          <w:rFonts w:cstheme="minorHAnsi"/>
          <w:sz w:val="22"/>
          <w:szCs w:val="22"/>
        </w:rPr>
      </w:pPr>
      <w:r>
        <w:rPr>
          <w:rFonts w:cstheme="minorHAnsi"/>
          <w:sz w:val="22"/>
          <w:szCs w:val="22"/>
        </w:rPr>
        <w:t xml:space="preserve">Diagram </w:t>
      </w:r>
      <w:r>
        <w:rPr>
          <w:rFonts w:cstheme="minorHAnsi"/>
          <w:sz w:val="22"/>
          <w:szCs w:val="22"/>
        </w:rPr>
        <w:fldChar w:fldCharType="begin"/>
      </w:r>
      <w:r>
        <w:rPr>
          <w:rFonts w:cstheme="minorHAnsi"/>
          <w:sz w:val="22"/>
          <w:szCs w:val="22"/>
        </w:rPr>
        <w:instrText xml:space="preserve"> SEQ Diagram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r>
        <w:rPr>
          <w:rFonts w:cstheme="minorHAnsi"/>
          <w:sz w:val="22"/>
          <w:szCs w:val="22"/>
        </w:rPr>
        <w:t>: File Upload Process Flow</w:t>
      </w:r>
    </w:p>
    <w:p w:rsidR="00FC3D91" w:rsidRDefault="00FC3D91" w:rsidP="00FC3D91"/>
    <w:p w:rsidR="00FC3D91" w:rsidRDefault="00FC3D91" w:rsidP="00FC3D91">
      <w:pPr>
        <w:pStyle w:val="Heading5"/>
        <w:numPr>
          <w:ilvl w:val="4"/>
          <w:numId w:val="1"/>
        </w:numPr>
      </w:pPr>
      <w:r>
        <w:t>Bulk Payment – File Upload – SAGA format with Single/Multiple Debit Account</w:t>
      </w:r>
    </w:p>
    <w:p w:rsidR="00FC3D91" w:rsidRDefault="00FC3D91" w:rsidP="00FC3D91">
      <w:pPr>
        <w:pStyle w:val="Caption"/>
      </w:pPr>
    </w:p>
    <w:p w:rsidR="00FC3D91" w:rsidRDefault="00FC3D91" w:rsidP="00FC3D91">
      <w:pPr>
        <w:spacing w:after="240"/>
      </w:pPr>
      <w:r>
        <w:t>There will have 2 job types when submit a transaction for SAGA format.</w:t>
      </w:r>
    </w:p>
    <w:p w:rsidR="00FC3D91" w:rsidRDefault="00FC3D91" w:rsidP="00FC3D91">
      <w:pPr>
        <w:spacing w:after="240"/>
      </w:pPr>
      <w:r>
        <w:t>1. Single Debit Account: there only has one debit account in the upload file or select it from CMS.  If the upload file did not have Debit account, it will take the debit account from CMS.</w:t>
      </w:r>
    </w:p>
    <w:p w:rsidR="00FC3D91" w:rsidRDefault="00FC3D91" w:rsidP="00FC3D91">
      <w:pPr>
        <w:spacing w:after="240"/>
      </w:pPr>
      <w:r>
        <w:t>2. Multiple Debit Account:  there have multiple debit accounts in the upload file or select it from CMS.  If the upload file did not have debit account, it will take the debit account from CMS.  CMS only will show one debit account.</w:t>
      </w:r>
    </w:p>
    <w:p w:rsidR="00FC3D91" w:rsidRDefault="00FC3D91" w:rsidP="00FC3D91">
      <w:pPr>
        <w:spacing w:after="240"/>
      </w:pPr>
      <w:r>
        <w:t xml:space="preserve"> There are 2 participants involved in bulk payment process which is </w:t>
      </w:r>
      <w:r>
        <w:rPr>
          <w:rFonts w:cs="Liberation Sans"/>
          <w:szCs w:val="20"/>
        </w:rPr>
        <w:t>User</w:t>
      </w:r>
      <w:r>
        <w:t>, CMS System. The process has the following steps:</w:t>
      </w:r>
    </w:p>
    <w:p w:rsidR="00FC3D91" w:rsidRDefault="00FC3D91" w:rsidP="00FC3D91">
      <w:pPr>
        <w:pStyle w:val="Heading6"/>
        <w:numPr>
          <w:ilvl w:val="5"/>
          <w:numId w:val="1"/>
        </w:numPr>
      </w:pPr>
      <w:bookmarkStart w:id="104" w:name="_Toc300852672"/>
      <w:r>
        <w:rPr>
          <w:lang w:val="en-MY"/>
        </w:rPr>
        <w:t>Screen Flow</w:t>
      </w:r>
      <w:r>
        <w:t xml:space="preserve"> </w:t>
      </w:r>
    </w:p>
    <w:p w:rsidR="00FC3D91" w:rsidRDefault="00FC3D91" w:rsidP="00FC3D91">
      <w:pPr>
        <w:rPr>
          <w:b/>
          <w:i/>
        </w:rPr>
      </w:pPr>
      <w:r>
        <w:rPr>
          <w:b/>
          <w:i/>
        </w:rPr>
        <w:t>Step 1:</w:t>
      </w:r>
      <w:bookmarkEnd w:id="104"/>
    </w:p>
    <w:p w:rsidR="00FC3D91" w:rsidRDefault="00FC3D91" w:rsidP="00610694">
      <w:pPr>
        <w:pStyle w:val="ListParagraph1"/>
        <w:numPr>
          <w:ilvl w:val="0"/>
          <w:numId w:val="27"/>
        </w:numPr>
        <w:contextualSpacing/>
      </w:pPr>
      <w:r>
        <w:t>User accesses to Bulk Payment screen, and select File Upload.</w:t>
      </w:r>
    </w:p>
    <w:p w:rsidR="00FC3D91" w:rsidRDefault="00FC3D91" w:rsidP="00610694">
      <w:pPr>
        <w:pStyle w:val="ListParagraph1"/>
        <w:numPr>
          <w:ilvl w:val="0"/>
          <w:numId w:val="27"/>
        </w:numPr>
        <w:contextualSpacing/>
      </w:pPr>
      <w:r>
        <w:t>User selects File Type.</w:t>
      </w:r>
    </w:p>
    <w:p w:rsidR="00FC3D91" w:rsidRDefault="00FC3D91" w:rsidP="00610694">
      <w:pPr>
        <w:pStyle w:val="ListParagraph1"/>
        <w:numPr>
          <w:ilvl w:val="0"/>
          <w:numId w:val="27"/>
        </w:numPr>
        <w:contextualSpacing/>
      </w:pPr>
      <w:r>
        <w:t xml:space="preserve">User clicks </w:t>
      </w:r>
      <w:proofErr w:type="gramStart"/>
      <w:r>
        <w:t>Next</w:t>
      </w:r>
      <w:proofErr w:type="gramEnd"/>
      <w:r>
        <w:t>.</w:t>
      </w:r>
    </w:p>
    <w:p w:rsidR="00FC3D91" w:rsidRDefault="00FC3D91" w:rsidP="00610694">
      <w:pPr>
        <w:pStyle w:val="ListParagraph1"/>
        <w:numPr>
          <w:ilvl w:val="0"/>
          <w:numId w:val="27"/>
        </w:numPr>
        <w:contextualSpacing/>
      </w:pPr>
      <w:r>
        <w:lastRenderedPageBreak/>
        <w:t xml:space="preserve">User selects Job Type, From Account, key in Total Number of Transaction, Total Amount, Crediting Date, Remarks </w:t>
      </w:r>
    </w:p>
    <w:p w:rsidR="00FC3D91" w:rsidRDefault="00FC3D91" w:rsidP="00610694">
      <w:pPr>
        <w:pStyle w:val="ListParagraph1"/>
        <w:numPr>
          <w:ilvl w:val="0"/>
          <w:numId w:val="27"/>
        </w:numPr>
        <w:contextualSpacing/>
      </w:pPr>
      <w:r>
        <w:t>User keys in Security Token PIN number</w:t>
      </w:r>
    </w:p>
    <w:p w:rsidR="00FC3D91" w:rsidRDefault="00FC3D91" w:rsidP="00610694">
      <w:pPr>
        <w:pStyle w:val="ListParagraph1"/>
        <w:numPr>
          <w:ilvl w:val="0"/>
          <w:numId w:val="27"/>
        </w:numPr>
        <w:contextualSpacing/>
      </w:pPr>
      <w:r>
        <w:t>User clicks Confirm</w:t>
      </w:r>
    </w:p>
    <w:p w:rsidR="00FC3D91" w:rsidRDefault="00FC3D91" w:rsidP="00610694">
      <w:pPr>
        <w:pStyle w:val="ListParagraph1"/>
        <w:numPr>
          <w:ilvl w:val="0"/>
          <w:numId w:val="27"/>
        </w:numPr>
        <w:contextualSpacing/>
      </w:pPr>
      <w:r>
        <w:t>User views Bulk Payment Result screen page.</w:t>
      </w:r>
    </w:p>
    <w:p w:rsidR="00FC3D91" w:rsidRDefault="00FC3D91" w:rsidP="00FC3D91">
      <w:pPr>
        <w:keepNext/>
        <w:jc w:val="center"/>
      </w:pPr>
    </w:p>
    <w:p w:rsidR="00FC3D91" w:rsidRDefault="000E7DEE" w:rsidP="00FC3D91">
      <w:pPr>
        <w:spacing w:after="0"/>
        <w:rPr>
          <w:b/>
        </w:rPr>
      </w:pPr>
      <w:r>
        <w:rPr>
          <w:noProof/>
          <w:lang w:bidi="ar-SA"/>
        </w:rPr>
        <w:drawing>
          <wp:inline distT="0" distB="0" distL="0" distR="0" wp14:anchorId="14B9C525" wp14:editId="35CCD756">
            <wp:extent cx="5484495" cy="3102610"/>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4495" cy="3102610"/>
                    </a:xfrm>
                    <a:prstGeom prst="rect">
                      <a:avLst/>
                    </a:prstGeom>
                  </pic:spPr>
                </pic:pic>
              </a:graphicData>
            </a:graphic>
          </wp:inline>
        </w:drawing>
      </w:r>
    </w:p>
    <w:p w:rsidR="00FC3D91" w:rsidRDefault="00FC3D91" w:rsidP="00FC3D91">
      <w:pPr>
        <w:spacing w:after="0"/>
        <w:rPr>
          <w:b/>
        </w:rPr>
      </w:pPr>
      <w:r>
        <w:rPr>
          <w:b/>
        </w:rPr>
        <w:t>Input Specification:</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645"/>
        <w:gridCol w:w="1487"/>
        <w:gridCol w:w="2117"/>
        <w:gridCol w:w="2228"/>
        <w:gridCol w:w="810"/>
      </w:tblGrid>
      <w:tr w:rsidR="000E7DEE" w:rsidTr="006946DB">
        <w:trPr>
          <w:tblHeader/>
        </w:trPr>
        <w:tc>
          <w:tcPr>
            <w:tcW w:w="551"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No</w:t>
            </w:r>
          </w:p>
        </w:tc>
        <w:tc>
          <w:tcPr>
            <w:tcW w:w="1645"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Field name</w:t>
            </w:r>
          </w:p>
        </w:tc>
        <w:tc>
          <w:tcPr>
            <w:tcW w:w="1487"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Field Type</w:t>
            </w:r>
          </w:p>
        </w:tc>
        <w:tc>
          <w:tcPr>
            <w:tcW w:w="2117"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jc w:val="left"/>
              <w:rPr>
                <w:b/>
              </w:rPr>
            </w:pPr>
            <w:r>
              <w:rPr>
                <w:b/>
              </w:rPr>
              <w:t>Validation Rule</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M/O</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From Account</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Dropdown list</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r>
              <w:rPr>
                <w:rFonts w:eastAsia="MS Mincho" w:cstheme="minorHAnsi"/>
              </w:rPr>
              <w:t>Selected one of the option</w:t>
            </w: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User account number</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rsidRPr="00DF5A3F">
              <w:t>M</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rPr>
                <w:rFonts w:eastAsia="MS Mincho" w:cs="Times New Roman"/>
              </w:rPr>
            </w:pPr>
            <w:r>
              <w:rPr>
                <w:rFonts w:eastAsia="MS Mincho" w:cs="Times New Roman"/>
              </w:rPr>
              <w:t>Job Type</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Dropdown list</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r>
              <w:rPr>
                <w:rFonts w:eastAsia="MS Mincho" w:cstheme="minorHAnsi"/>
              </w:rPr>
              <w:t>Selected one of the option</w:t>
            </w: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Type of payment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rsidRPr="00DF5A3F">
              <w:t>M</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rPr>
                <w:rFonts w:eastAsia="MS Mincho" w:cs="Times New Roman"/>
              </w:rPr>
            </w:pPr>
            <w:r>
              <w:rPr>
                <w:rFonts w:eastAsia="MS Mincho" w:cs="Times New Roman"/>
              </w:rPr>
              <w:t>Payment Date</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Date Picker</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 xml:space="preserve">Date of payment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rsidRPr="00DF5A3F">
              <w:t>M</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rPr>
                <w:rFonts w:eastAsia="MS Mincho" w:cs="Times New Roman"/>
              </w:rPr>
            </w:pPr>
            <w:r>
              <w:rPr>
                <w:rFonts w:eastAsia="MS Mincho" w:cs="Times New Roman"/>
              </w:rPr>
              <w:t>File Type</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Dropdown list</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r>
              <w:rPr>
                <w:rFonts w:eastAsia="MS Mincho" w:cstheme="minorHAnsi"/>
              </w:rPr>
              <w:t>Selected one of the option</w:t>
            </w: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Upload File format:</w:t>
            </w:r>
          </w:p>
          <w:p w:rsidR="000E7DEE" w:rsidRDefault="000E7DEE" w:rsidP="006946DB">
            <w:pPr>
              <w:jc w:val="left"/>
            </w:pPr>
            <w:r>
              <w:t>SAGA</w:t>
            </w:r>
          </w:p>
          <w:p w:rsidR="000E7DEE" w:rsidRDefault="000E7DEE" w:rsidP="006946DB">
            <w:pPr>
              <w:jc w:val="left"/>
            </w:pPr>
            <w:r>
              <w:t>Excel</w:t>
            </w:r>
          </w:p>
          <w:p w:rsidR="000E7DEE" w:rsidRDefault="000E7DEE" w:rsidP="006946DB">
            <w:pPr>
              <w:jc w:val="left"/>
            </w:pPr>
            <w:r>
              <w:t>MACS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M</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rPr>
                <w:rFonts w:eastAsia="MS Mincho" w:cs="Times New Roman"/>
              </w:rPr>
              <w:t>Upload File</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(Textbox) File Browser</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r>
              <w:t>String (File path)</w:t>
            </w: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Path to the Bulk Transfer file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M</w:t>
            </w:r>
          </w:p>
        </w:tc>
      </w:tr>
    </w:tbl>
    <w:p w:rsidR="000E7DEE" w:rsidRDefault="000E7DEE" w:rsidP="00FC3D91">
      <w:pPr>
        <w:spacing w:after="0"/>
        <w:rPr>
          <w:b/>
        </w:rPr>
      </w:pPr>
    </w:p>
    <w:p w:rsidR="00FC3D91" w:rsidRDefault="00FC3D91" w:rsidP="00FC3D91">
      <w:pPr>
        <w:rPr>
          <w:b/>
        </w:rPr>
      </w:pPr>
      <w:r>
        <w:rPr>
          <w:b/>
        </w:rPr>
        <w:t>Action:</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645"/>
        <w:gridCol w:w="1487"/>
        <w:gridCol w:w="2117"/>
        <w:gridCol w:w="2228"/>
        <w:gridCol w:w="810"/>
      </w:tblGrid>
      <w:tr w:rsidR="000E7DEE" w:rsidTr="006946DB">
        <w:trPr>
          <w:tblHeader/>
        </w:trPr>
        <w:tc>
          <w:tcPr>
            <w:tcW w:w="551"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No</w:t>
            </w:r>
          </w:p>
        </w:tc>
        <w:tc>
          <w:tcPr>
            <w:tcW w:w="1645"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Field name</w:t>
            </w:r>
          </w:p>
        </w:tc>
        <w:tc>
          <w:tcPr>
            <w:tcW w:w="1487"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Field Type</w:t>
            </w:r>
          </w:p>
        </w:tc>
        <w:tc>
          <w:tcPr>
            <w:tcW w:w="2117"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jc w:val="left"/>
              <w:rPr>
                <w:b/>
              </w:rPr>
            </w:pPr>
            <w:r>
              <w:rPr>
                <w:b/>
              </w:rPr>
              <w:t>Validation Rule</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E7DEE" w:rsidRDefault="000E7DEE" w:rsidP="006946DB">
            <w:pPr>
              <w:spacing w:line="360" w:lineRule="auto"/>
              <w:rPr>
                <w:b/>
              </w:rPr>
            </w:pPr>
            <w:r>
              <w:rPr>
                <w:b/>
              </w:rPr>
              <w:t>M/O</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From Account</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Dropdown list</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r>
              <w:rPr>
                <w:rFonts w:eastAsia="MS Mincho" w:cstheme="minorHAnsi"/>
              </w:rPr>
              <w:t>Selected one of the option</w:t>
            </w: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User account number</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rsidRPr="00DF5A3F">
              <w:t>M</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rPr>
                <w:rFonts w:eastAsia="MS Mincho" w:cs="Times New Roman"/>
              </w:rPr>
            </w:pPr>
            <w:r>
              <w:rPr>
                <w:rFonts w:eastAsia="MS Mincho" w:cs="Times New Roman"/>
              </w:rPr>
              <w:t>Job Type</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Dropdown list</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r>
              <w:rPr>
                <w:rFonts w:eastAsia="MS Mincho" w:cstheme="minorHAnsi"/>
              </w:rPr>
              <w:t>Selected one of the option</w:t>
            </w: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Type of payment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rsidRPr="00DF5A3F">
              <w:t>M</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rPr>
                <w:rFonts w:eastAsia="MS Mincho" w:cs="Times New Roman"/>
              </w:rPr>
            </w:pPr>
            <w:r>
              <w:rPr>
                <w:rFonts w:eastAsia="MS Mincho" w:cs="Times New Roman"/>
              </w:rPr>
              <w:t>Payment Date</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Date Picker</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 xml:space="preserve">Date of payment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rsidRPr="00DF5A3F">
              <w:t>M</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rPr>
                <w:rFonts w:eastAsia="MS Mincho" w:cs="Times New Roman"/>
              </w:rPr>
            </w:pPr>
            <w:r>
              <w:rPr>
                <w:rFonts w:eastAsia="MS Mincho" w:cs="Times New Roman"/>
              </w:rPr>
              <w:t>File Type</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Dropdown list</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r>
              <w:rPr>
                <w:rFonts w:eastAsia="MS Mincho" w:cstheme="minorHAnsi"/>
              </w:rPr>
              <w:t>Selected one of the option</w:t>
            </w: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Upload File format:</w:t>
            </w:r>
          </w:p>
          <w:p w:rsidR="000E7DEE" w:rsidRDefault="000E7DEE" w:rsidP="006946DB">
            <w:pPr>
              <w:jc w:val="left"/>
            </w:pPr>
            <w:r>
              <w:t>SAGA</w:t>
            </w:r>
          </w:p>
          <w:p w:rsidR="000E7DEE" w:rsidRDefault="000E7DEE" w:rsidP="006946DB">
            <w:pPr>
              <w:jc w:val="left"/>
            </w:pPr>
            <w:r>
              <w:t>Excel</w:t>
            </w:r>
          </w:p>
          <w:p w:rsidR="000E7DEE" w:rsidRDefault="000E7DEE" w:rsidP="006946DB">
            <w:pPr>
              <w:jc w:val="left"/>
            </w:pPr>
            <w:r>
              <w:t>MACS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M</w:t>
            </w:r>
          </w:p>
        </w:tc>
      </w:tr>
      <w:tr w:rsidR="000E7DEE" w:rsidTr="006946DB">
        <w:trPr>
          <w:cantSplit/>
        </w:trPr>
        <w:tc>
          <w:tcPr>
            <w:tcW w:w="551"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10694">
            <w:pPr>
              <w:pStyle w:val="ListParagraph1"/>
              <w:numPr>
                <w:ilvl w:val="0"/>
                <w:numId w:val="28"/>
              </w:numPr>
              <w:tabs>
                <w:tab w:val="left" w:pos="270"/>
              </w:tabs>
              <w:spacing w:after="0"/>
              <w:contextualSpacing/>
              <w:rPr>
                <w:rFonts w:eastAsia="SimSun"/>
              </w:rPr>
            </w:pP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rPr>
                <w:rFonts w:eastAsia="MS Mincho" w:cs="Times New Roman"/>
              </w:rPr>
              <w:t>Upload File</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(Textbox) File Browser</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contextualSpacing/>
            </w:pPr>
            <w:r>
              <w:t>String (File path)</w:t>
            </w:r>
          </w:p>
        </w:tc>
        <w:tc>
          <w:tcPr>
            <w:tcW w:w="2228"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pPr>
              <w:jc w:val="left"/>
            </w:pPr>
            <w:r>
              <w:t>Path to the Bulk Transfer file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DEE" w:rsidRDefault="000E7DEE" w:rsidP="006946DB">
            <w:r>
              <w:t>M</w:t>
            </w:r>
          </w:p>
        </w:tc>
      </w:tr>
    </w:tbl>
    <w:p w:rsidR="000E7DEE" w:rsidRDefault="000E7DEE" w:rsidP="00FC3D91">
      <w:pPr>
        <w:rPr>
          <w:b/>
        </w:rPr>
      </w:pPr>
    </w:p>
    <w:p w:rsidR="00FC3D91" w:rsidRDefault="00211504" w:rsidP="00FC3D91">
      <w:pPr>
        <w:keepNext/>
        <w:jc w:val="center"/>
      </w:pPr>
      <w:r>
        <w:rPr>
          <w:noProof/>
          <w:lang w:bidi="ar-SA"/>
        </w:rPr>
        <w:lastRenderedPageBreak/>
        <w:drawing>
          <wp:inline distT="0" distB="0" distL="0" distR="0" wp14:anchorId="0E6DCF3E" wp14:editId="25B43E90">
            <wp:extent cx="5475605" cy="55289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5" cy="5528945"/>
                    </a:xfrm>
                    <a:prstGeom prst="rect">
                      <a:avLst/>
                    </a:prstGeom>
                    <a:noFill/>
                    <a:ln>
                      <a:noFill/>
                    </a:ln>
                  </pic:spPr>
                </pic:pic>
              </a:graphicData>
            </a:graphic>
          </wp:inline>
        </w:drawing>
      </w:r>
    </w:p>
    <w:p w:rsidR="00FC3D91" w:rsidRDefault="00211504" w:rsidP="00FC3D91">
      <w:pPr>
        <w:spacing w:after="0"/>
        <w:rPr>
          <w:b/>
        </w:rPr>
      </w:pPr>
      <w:r>
        <w:rPr>
          <w:b/>
        </w:rPr>
        <w:t>Display</w:t>
      </w:r>
      <w:r w:rsidR="00FC3D91">
        <w:rPr>
          <w:b/>
        </w:rPr>
        <w:t xml:space="preserve"> </w:t>
      </w:r>
      <w:r w:rsidR="004773F2">
        <w:rPr>
          <w:b/>
        </w:rPr>
        <w:t>Fields</w:t>
      </w:r>
      <w:r w:rsidR="00FC3D91">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456"/>
        <w:gridCol w:w="2219"/>
        <w:gridCol w:w="3318"/>
      </w:tblGrid>
      <w:tr w:rsidR="004773F2" w:rsidTr="004773F2">
        <w:trPr>
          <w:tblHeader/>
        </w:trPr>
        <w:tc>
          <w:tcPr>
            <w:tcW w:w="486" w:type="pct"/>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FC3D91">
            <w:pPr>
              <w:spacing w:line="360" w:lineRule="auto"/>
              <w:rPr>
                <w:b/>
              </w:rPr>
            </w:pPr>
            <w:r>
              <w:rPr>
                <w:b/>
              </w:rPr>
              <w:t>No</w:t>
            </w:r>
          </w:p>
        </w:tc>
        <w:tc>
          <w:tcPr>
            <w:tcW w:w="1387" w:type="pct"/>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4773F2">
            <w:pPr>
              <w:spacing w:line="360" w:lineRule="auto"/>
              <w:rPr>
                <w:b/>
              </w:rPr>
            </w:pPr>
            <w:r>
              <w:rPr>
                <w:b/>
              </w:rPr>
              <w:t>Field</w:t>
            </w:r>
          </w:p>
        </w:tc>
        <w:tc>
          <w:tcPr>
            <w:tcW w:w="1253" w:type="pct"/>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FC3D91">
            <w:pPr>
              <w:spacing w:line="360" w:lineRule="auto"/>
              <w:rPr>
                <w:b/>
              </w:rPr>
            </w:pPr>
            <w:r>
              <w:rPr>
                <w:b/>
              </w:rPr>
              <w:t>Format</w:t>
            </w:r>
          </w:p>
        </w:tc>
        <w:tc>
          <w:tcPr>
            <w:tcW w:w="1874" w:type="pct"/>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FC3D91">
            <w:pPr>
              <w:spacing w:line="360" w:lineRule="auto"/>
              <w:rPr>
                <w:b/>
              </w:rPr>
            </w:pPr>
            <w:r>
              <w:rPr>
                <w:b/>
              </w:rPr>
              <w:t>Description</w:t>
            </w:r>
          </w:p>
        </w:tc>
      </w:tr>
      <w:tr w:rsidR="004773F2" w:rsidTr="004773F2">
        <w:trPr>
          <w:cantSplit/>
        </w:trPr>
        <w:tc>
          <w:tcPr>
            <w:tcW w:w="486"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29"/>
              </w:numPr>
              <w:tabs>
                <w:tab w:val="left" w:pos="270"/>
              </w:tabs>
              <w:spacing w:after="0"/>
              <w:contextualSpacing/>
              <w:rPr>
                <w:rFonts w:eastAsia="SimSun"/>
              </w:rPr>
            </w:pPr>
          </w:p>
        </w:tc>
        <w:tc>
          <w:tcPr>
            <w:tcW w:w="1387"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rPr>
                <w:rFonts w:eastAsia="MS Mincho" w:cs="Times New Roman"/>
              </w:rPr>
            </w:pPr>
            <w:r>
              <w:rPr>
                <w:rFonts w:eastAsia="MS Mincho" w:cs="Times New Roman"/>
              </w:rPr>
              <w:t>Job Type</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rPr>
                <w:rFonts w:eastAsia="MS Mincho" w:cstheme="minorHAnsi"/>
              </w:rPr>
            </w:pPr>
            <w:r>
              <w:rPr>
                <w:rFonts w:eastAsia="MS Mincho" w:cstheme="minorHAnsi"/>
              </w:rPr>
              <w:t>Dropdown List</w:t>
            </w:r>
          </w:p>
        </w:tc>
        <w:tc>
          <w:tcPr>
            <w:tcW w:w="1874"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jc w:val="left"/>
            </w:pPr>
            <w:r>
              <w:t>Single or Multiple Debit Account</w:t>
            </w:r>
          </w:p>
        </w:tc>
      </w:tr>
      <w:tr w:rsidR="004773F2" w:rsidTr="004773F2">
        <w:trPr>
          <w:cantSplit/>
        </w:trPr>
        <w:tc>
          <w:tcPr>
            <w:tcW w:w="486"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29"/>
              </w:numPr>
              <w:tabs>
                <w:tab w:val="left" w:pos="270"/>
              </w:tabs>
              <w:spacing w:after="0"/>
              <w:contextualSpacing/>
              <w:rPr>
                <w:rFonts w:eastAsia="SimSun"/>
              </w:rPr>
            </w:pPr>
          </w:p>
        </w:tc>
        <w:tc>
          <w:tcPr>
            <w:tcW w:w="1387"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r>
              <w:rPr>
                <w:rFonts w:eastAsia="MS Mincho" w:cs="Times New Roman"/>
              </w:rPr>
              <w:t>From Account</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rPr>
                <w:rFonts w:eastAsia="MS Mincho" w:cstheme="minorHAnsi"/>
              </w:rPr>
            </w:pPr>
            <w:r>
              <w:rPr>
                <w:rFonts w:eastAsia="MS Mincho" w:cstheme="minorHAnsi"/>
              </w:rPr>
              <w:t>Dropdown List</w:t>
            </w:r>
          </w:p>
        </w:tc>
        <w:tc>
          <w:tcPr>
            <w:tcW w:w="1874"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jc w:val="left"/>
            </w:pPr>
            <w:r>
              <w:t>Account number</w:t>
            </w:r>
          </w:p>
        </w:tc>
      </w:tr>
      <w:tr w:rsidR="004773F2" w:rsidTr="004773F2">
        <w:trPr>
          <w:cantSplit/>
        </w:trPr>
        <w:tc>
          <w:tcPr>
            <w:tcW w:w="486"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29"/>
              </w:numPr>
              <w:tabs>
                <w:tab w:val="left" w:pos="270"/>
              </w:tabs>
              <w:spacing w:after="0"/>
              <w:contextualSpacing/>
              <w:rPr>
                <w:rFonts w:eastAsia="SimSun"/>
              </w:rPr>
            </w:pPr>
          </w:p>
        </w:tc>
        <w:tc>
          <w:tcPr>
            <w:tcW w:w="1387"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946DB">
            <w:pPr>
              <w:rPr>
                <w:rFonts w:eastAsia="MS Mincho" w:cs="Times New Roman"/>
              </w:rPr>
            </w:pPr>
            <w:r>
              <w:rPr>
                <w:rFonts w:eastAsia="MS Mincho" w:cs="Times New Roman"/>
              </w:rPr>
              <w:t>Job Type</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946DB">
            <w:pPr>
              <w:rPr>
                <w:rFonts w:eastAsia="MS Mincho" w:cstheme="minorHAnsi"/>
              </w:rPr>
            </w:pPr>
            <w:r>
              <w:rPr>
                <w:rFonts w:eastAsia="MS Mincho" w:cstheme="minorHAnsi"/>
              </w:rPr>
              <w:t>Dropdown List</w:t>
            </w:r>
          </w:p>
        </w:tc>
        <w:tc>
          <w:tcPr>
            <w:tcW w:w="1874"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946DB">
            <w:pPr>
              <w:jc w:val="left"/>
            </w:pPr>
            <w:r>
              <w:t>Single or Multiple Debit Account</w:t>
            </w:r>
          </w:p>
        </w:tc>
      </w:tr>
      <w:tr w:rsidR="004773F2" w:rsidTr="004773F2">
        <w:trPr>
          <w:cantSplit/>
        </w:trPr>
        <w:tc>
          <w:tcPr>
            <w:tcW w:w="486"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29"/>
              </w:numPr>
              <w:tabs>
                <w:tab w:val="left" w:pos="270"/>
              </w:tabs>
              <w:spacing w:after="0"/>
              <w:contextualSpacing/>
              <w:rPr>
                <w:rFonts w:eastAsia="SimSun"/>
              </w:rPr>
            </w:pPr>
          </w:p>
        </w:tc>
        <w:tc>
          <w:tcPr>
            <w:tcW w:w="1387"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211504">
            <w:pPr>
              <w:rPr>
                <w:rFonts w:eastAsia="MS Mincho" w:cs="Times New Roman"/>
              </w:rPr>
            </w:pPr>
            <w:r>
              <w:rPr>
                <w:rFonts w:eastAsia="MS Mincho" w:cs="Times New Roman"/>
              </w:rPr>
              <w:t>Total Record</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r>
              <w:t>Text Box</w:t>
            </w:r>
          </w:p>
        </w:tc>
        <w:tc>
          <w:tcPr>
            <w:tcW w:w="1874"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jc w:val="left"/>
            </w:pPr>
            <w:r>
              <w:t>Total Transaction of the file upload</w:t>
            </w:r>
          </w:p>
        </w:tc>
      </w:tr>
      <w:tr w:rsidR="004773F2" w:rsidTr="004773F2">
        <w:trPr>
          <w:cantSplit/>
        </w:trPr>
        <w:tc>
          <w:tcPr>
            <w:tcW w:w="486"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29"/>
              </w:numPr>
              <w:tabs>
                <w:tab w:val="left" w:pos="270"/>
              </w:tabs>
              <w:spacing w:after="0"/>
              <w:contextualSpacing/>
              <w:rPr>
                <w:rFonts w:eastAsia="SimSun"/>
              </w:rPr>
            </w:pPr>
          </w:p>
        </w:tc>
        <w:tc>
          <w:tcPr>
            <w:tcW w:w="1387"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rPr>
                <w:rFonts w:eastAsia="MS Mincho" w:cs="Times New Roman"/>
              </w:rPr>
            </w:pPr>
            <w:r>
              <w:rPr>
                <w:rFonts w:eastAsia="MS Mincho" w:cs="Times New Roman"/>
              </w:rPr>
              <w:t>Total Amount</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r>
              <w:t>Text Box</w:t>
            </w:r>
          </w:p>
        </w:tc>
        <w:tc>
          <w:tcPr>
            <w:tcW w:w="1874"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jc w:val="left"/>
            </w:pPr>
            <w:r>
              <w:t>Total Amount of this file transaction</w:t>
            </w:r>
          </w:p>
        </w:tc>
      </w:tr>
      <w:tr w:rsidR="004773F2" w:rsidTr="004773F2">
        <w:trPr>
          <w:cantSplit/>
        </w:trPr>
        <w:tc>
          <w:tcPr>
            <w:tcW w:w="486"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29"/>
              </w:numPr>
              <w:tabs>
                <w:tab w:val="left" w:pos="270"/>
              </w:tabs>
              <w:spacing w:after="0"/>
              <w:contextualSpacing/>
              <w:rPr>
                <w:rFonts w:eastAsia="SimSun"/>
              </w:rPr>
            </w:pPr>
          </w:p>
        </w:tc>
        <w:tc>
          <w:tcPr>
            <w:tcW w:w="1387"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rPr>
                <w:rFonts w:eastAsia="MS Mincho" w:cs="Times New Roman"/>
              </w:rPr>
            </w:pPr>
            <w:r>
              <w:rPr>
                <w:rFonts w:eastAsia="MS Mincho" w:cs="Times New Roman"/>
              </w:rPr>
              <w:t>Payment date</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r>
              <w:t>Dropdown list</w:t>
            </w:r>
          </w:p>
        </w:tc>
        <w:tc>
          <w:tcPr>
            <w:tcW w:w="1874"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jc w:val="left"/>
            </w:pPr>
            <w:r>
              <w:t>Select the date for crediting</w:t>
            </w:r>
          </w:p>
        </w:tc>
      </w:tr>
      <w:tr w:rsidR="004773F2" w:rsidTr="004773F2">
        <w:trPr>
          <w:cantSplit/>
        </w:trPr>
        <w:tc>
          <w:tcPr>
            <w:tcW w:w="486"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29"/>
              </w:numPr>
              <w:tabs>
                <w:tab w:val="left" w:pos="270"/>
              </w:tabs>
              <w:spacing w:after="0"/>
              <w:contextualSpacing/>
              <w:rPr>
                <w:rFonts w:eastAsia="SimSun"/>
              </w:rPr>
            </w:pPr>
          </w:p>
        </w:tc>
        <w:tc>
          <w:tcPr>
            <w:tcW w:w="1387"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211504">
            <w:pPr>
              <w:rPr>
                <w:rFonts w:eastAsia="MS Mincho" w:cs="Times New Roman"/>
              </w:rPr>
            </w:pPr>
            <w:r>
              <w:rPr>
                <w:rFonts w:eastAsia="MS Mincho" w:cs="Times New Roman"/>
              </w:rPr>
              <w:t>File Type</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r>
              <w:t>Text Box</w:t>
            </w:r>
          </w:p>
        </w:tc>
        <w:tc>
          <w:tcPr>
            <w:tcW w:w="1874"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jc w:val="left"/>
            </w:pPr>
            <w:r>
              <w:t>Customer Remarks or Message</w:t>
            </w:r>
          </w:p>
        </w:tc>
      </w:tr>
      <w:tr w:rsidR="004773F2" w:rsidTr="004773F2">
        <w:trPr>
          <w:cantSplit/>
        </w:trPr>
        <w:tc>
          <w:tcPr>
            <w:tcW w:w="486"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29"/>
              </w:numPr>
              <w:tabs>
                <w:tab w:val="left" w:pos="270"/>
              </w:tabs>
              <w:spacing w:after="0"/>
              <w:contextualSpacing/>
              <w:rPr>
                <w:rFonts w:eastAsia="SimSun"/>
              </w:rPr>
            </w:pPr>
          </w:p>
        </w:tc>
        <w:tc>
          <w:tcPr>
            <w:tcW w:w="1387"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211504">
            <w:pPr>
              <w:rPr>
                <w:rFonts w:eastAsia="MS Mincho" w:cs="Times New Roman"/>
              </w:rPr>
            </w:pPr>
            <w:r>
              <w:rPr>
                <w:rFonts w:eastAsia="MS Mincho" w:cs="Times New Roman"/>
              </w:rPr>
              <w:t>QR Code</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r>
              <w:t>Image</w:t>
            </w:r>
          </w:p>
        </w:tc>
        <w:tc>
          <w:tcPr>
            <w:tcW w:w="1874" w:type="pct"/>
            <w:tcBorders>
              <w:top w:val="single" w:sz="4" w:space="0" w:color="auto"/>
              <w:left w:val="single" w:sz="4" w:space="0" w:color="auto"/>
              <w:bottom w:val="single" w:sz="4" w:space="0" w:color="auto"/>
              <w:right w:val="single" w:sz="4" w:space="0" w:color="auto"/>
            </w:tcBorders>
            <w:shd w:val="clear" w:color="auto" w:fill="auto"/>
          </w:tcPr>
          <w:p w:rsidR="004773F2" w:rsidRDefault="004773F2" w:rsidP="00FC3D91">
            <w:pPr>
              <w:jc w:val="left"/>
            </w:pPr>
            <w:r>
              <w:t>Scan using mobile</w:t>
            </w:r>
          </w:p>
        </w:tc>
      </w:tr>
    </w:tbl>
    <w:p w:rsidR="00FC3D91" w:rsidRDefault="00FC3D91" w:rsidP="00FC3D91">
      <w:pPr>
        <w:spacing w:after="0"/>
        <w:rPr>
          <w:b/>
        </w:rPr>
      </w:pPr>
    </w:p>
    <w:p w:rsidR="004773F2" w:rsidRDefault="004773F2" w:rsidP="00FC3D91">
      <w:pPr>
        <w:spacing w:after="0"/>
        <w:rPr>
          <w:b/>
        </w:rPr>
      </w:pPr>
      <w:r>
        <w:rPr>
          <w:b/>
        </w:rPr>
        <w:t>Input Specification</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641"/>
        <w:gridCol w:w="1484"/>
        <w:gridCol w:w="2111"/>
        <w:gridCol w:w="2218"/>
        <w:gridCol w:w="808"/>
      </w:tblGrid>
      <w:tr w:rsidR="004773F2" w:rsidTr="006946DB">
        <w:trPr>
          <w:tblHeader/>
        </w:trPr>
        <w:tc>
          <w:tcPr>
            <w:tcW w:w="576" w:type="dxa"/>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6946DB">
            <w:pPr>
              <w:spacing w:line="360" w:lineRule="auto"/>
              <w:rPr>
                <w:b/>
              </w:rPr>
            </w:pPr>
            <w:r>
              <w:rPr>
                <w:b/>
              </w:rPr>
              <w:t>No</w:t>
            </w:r>
          </w:p>
        </w:tc>
        <w:tc>
          <w:tcPr>
            <w:tcW w:w="1641" w:type="dxa"/>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6946DB">
            <w:pPr>
              <w:spacing w:line="360" w:lineRule="auto"/>
              <w:rPr>
                <w:b/>
              </w:rPr>
            </w:pPr>
            <w:r>
              <w:rPr>
                <w:b/>
              </w:rPr>
              <w:t>Field name</w:t>
            </w:r>
          </w:p>
        </w:tc>
        <w:tc>
          <w:tcPr>
            <w:tcW w:w="1484" w:type="dxa"/>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6946DB">
            <w:pPr>
              <w:spacing w:line="360" w:lineRule="auto"/>
              <w:rPr>
                <w:b/>
              </w:rPr>
            </w:pPr>
            <w:r>
              <w:rPr>
                <w:b/>
              </w:rPr>
              <w:t>Field Type</w:t>
            </w:r>
          </w:p>
        </w:tc>
        <w:tc>
          <w:tcPr>
            <w:tcW w:w="2111" w:type="dxa"/>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6946DB">
            <w:pPr>
              <w:spacing w:line="360" w:lineRule="auto"/>
              <w:jc w:val="left"/>
              <w:rPr>
                <w:b/>
              </w:rPr>
            </w:pPr>
            <w:r>
              <w:rPr>
                <w:b/>
              </w:rPr>
              <w:t>Validation Rule</w:t>
            </w:r>
          </w:p>
        </w:tc>
        <w:tc>
          <w:tcPr>
            <w:tcW w:w="2218" w:type="dxa"/>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6946DB">
            <w:pPr>
              <w:spacing w:line="360" w:lineRule="auto"/>
              <w:rPr>
                <w:b/>
              </w:rPr>
            </w:pPr>
            <w:r>
              <w:rPr>
                <w:b/>
              </w:rPr>
              <w:t>Description</w:t>
            </w:r>
          </w:p>
        </w:tc>
        <w:tc>
          <w:tcPr>
            <w:tcW w:w="808" w:type="dxa"/>
            <w:tcBorders>
              <w:top w:val="single" w:sz="4" w:space="0" w:color="auto"/>
              <w:left w:val="single" w:sz="4" w:space="0" w:color="auto"/>
              <w:bottom w:val="single" w:sz="4" w:space="0" w:color="auto"/>
              <w:right w:val="single" w:sz="4" w:space="0" w:color="auto"/>
            </w:tcBorders>
            <w:shd w:val="clear" w:color="auto" w:fill="D9D9D9"/>
          </w:tcPr>
          <w:p w:rsidR="004773F2" w:rsidRDefault="004773F2" w:rsidP="006946DB">
            <w:pPr>
              <w:spacing w:line="360" w:lineRule="auto"/>
              <w:rPr>
                <w:b/>
              </w:rPr>
            </w:pPr>
            <w:r>
              <w:rPr>
                <w:b/>
              </w:rPr>
              <w:t>M/O</w:t>
            </w:r>
          </w:p>
        </w:tc>
      </w:tr>
      <w:tr w:rsidR="004773F2" w:rsidTr="006946DB">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pStyle w:val="ListParagraph1"/>
              <w:numPr>
                <w:ilvl w:val="0"/>
                <w:numId w:val="86"/>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946DB">
            <w:pPr>
              <w:rPr>
                <w:rFonts w:eastAsia="MS Mincho" w:cstheme="minorHAnsi"/>
              </w:rPr>
            </w:pPr>
            <w:r>
              <w:rPr>
                <w:rFonts w:eastAsia="MS Mincho" w:cstheme="minorHAnsi"/>
              </w:rPr>
              <w:t>Transaction Signing</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4773F2" w:rsidRDefault="004773F2" w:rsidP="004773F2">
            <w:pPr>
              <w:rPr>
                <w:rFonts w:eastAsia="MS Mincho" w:cstheme="minorHAnsi"/>
              </w:rPr>
            </w:pPr>
            <w:r>
              <w:rPr>
                <w:rFonts w:eastAsia="MS Mincho" w:cstheme="minorHAnsi"/>
              </w:rP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10694">
            <w:pPr>
              <w:numPr>
                <w:ilvl w:val="0"/>
                <w:numId w:val="30"/>
              </w:numPr>
              <w:spacing w:after="0"/>
              <w:contextualSpacing/>
              <w:rPr>
                <w:rFonts w:cstheme="minorHAnsi"/>
                <w:szCs w:val="20"/>
              </w:rPr>
            </w:pPr>
            <w:r>
              <w:rPr>
                <w:rFonts w:cstheme="minorHAnsi"/>
                <w:szCs w:val="20"/>
              </w:rPr>
              <w:t xml:space="preserve">Match Length: 6 </w:t>
            </w:r>
          </w:p>
          <w:p w:rsidR="004773F2" w:rsidRDefault="004773F2" w:rsidP="00610694">
            <w:pPr>
              <w:numPr>
                <w:ilvl w:val="0"/>
                <w:numId w:val="30"/>
              </w:numPr>
              <w:spacing w:after="0"/>
              <w:contextualSpacing/>
              <w:rPr>
                <w:rFonts w:cstheme="minorHAnsi"/>
                <w:szCs w:val="20"/>
              </w:rPr>
            </w:pPr>
            <w:r>
              <w:rPr>
                <w:rFonts w:cstheme="minorHAnsi"/>
                <w:szCs w:val="20"/>
              </w:rPr>
              <w:t>Numeric</w:t>
            </w:r>
          </w:p>
          <w:p w:rsidR="004773F2" w:rsidRDefault="004773F2" w:rsidP="006946DB">
            <w:pPr>
              <w:spacing w:after="0"/>
              <w:ind w:left="360"/>
              <w:contextualSpacing/>
              <w:rPr>
                <w:rFonts w:eastAsia="MS Mincho" w:cstheme="minorHAnsi"/>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946DB">
            <w:pPr>
              <w:jc w:val="left"/>
              <w:rPr>
                <w:rFonts w:cstheme="minorHAnsi"/>
              </w:rPr>
            </w:pPr>
            <w:r>
              <w:rPr>
                <w:rFonts w:cstheme="minorHAnsi"/>
              </w:rPr>
              <w:t>A random, temporary generated number sent to mobile phone for transaction verification</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4773F2" w:rsidRDefault="004773F2" w:rsidP="006946DB">
            <w:pPr>
              <w:rPr>
                <w:rFonts w:cstheme="minorHAnsi"/>
              </w:rPr>
            </w:pPr>
            <w:r>
              <w:rPr>
                <w:rFonts w:cstheme="minorHAnsi"/>
              </w:rPr>
              <w:t>M</w:t>
            </w:r>
          </w:p>
        </w:tc>
      </w:tr>
    </w:tbl>
    <w:p w:rsidR="004773F2" w:rsidRDefault="004773F2" w:rsidP="00FC3D91">
      <w:pPr>
        <w:spacing w:after="0"/>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31"/>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31"/>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Confirm</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continue to next page</w:t>
            </w:r>
          </w:p>
        </w:tc>
      </w:tr>
    </w:tbl>
    <w:p w:rsidR="00FC3D91" w:rsidRDefault="00FC3D91" w:rsidP="00FC3D91">
      <w:pPr>
        <w:spacing w:after="0"/>
        <w:rPr>
          <w:b/>
        </w:rPr>
      </w:pPr>
    </w:p>
    <w:p w:rsidR="00FC3D91" w:rsidRDefault="00FC3D91" w:rsidP="00FC3D91">
      <w:pPr>
        <w:keepNext/>
        <w:jc w:val="center"/>
      </w:pPr>
    </w:p>
    <w:p w:rsidR="00FC3D91" w:rsidRDefault="00B07128" w:rsidP="00FC3D91">
      <w:pPr>
        <w:keepNext/>
        <w:jc w:val="center"/>
      </w:pPr>
      <w:r>
        <w:rPr>
          <w:noProof/>
          <w:lang w:bidi="ar-SA"/>
        </w:rPr>
        <w:drawing>
          <wp:inline distT="0" distB="0" distL="0" distR="0" wp14:anchorId="0ED0E744" wp14:editId="7F44E415">
            <wp:extent cx="5475605" cy="54756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5605" cy="5475605"/>
                    </a:xfrm>
                    <a:prstGeom prst="rect">
                      <a:avLst/>
                    </a:prstGeom>
                    <a:noFill/>
                    <a:ln>
                      <a:noFill/>
                    </a:ln>
                  </pic:spPr>
                </pic:pic>
              </a:graphicData>
            </a:graphic>
          </wp:inline>
        </w:drawing>
      </w: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3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From Account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the account number of sender</w:t>
            </w:r>
          </w:p>
        </w:tc>
      </w:tr>
      <w:tr w:rsidR="00B07128" w:rsidTr="00FC3D91">
        <w:trPr>
          <w:cantSplit/>
        </w:trPr>
        <w:tc>
          <w:tcPr>
            <w:tcW w:w="480" w:type="dxa"/>
            <w:shd w:val="clear" w:color="auto" w:fill="auto"/>
          </w:tcPr>
          <w:p w:rsidR="00B07128" w:rsidRDefault="00B07128" w:rsidP="00610694">
            <w:pPr>
              <w:pStyle w:val="ListParagraph1"/>
              <w:numPr>
                <w:ilvl w:val="0"/>
                <w:numId w:val="32"/>
              </w:numPr>
              <w:spacing w:after="0"/>
              <w:rPr>
                <w:rFonts w:cstheme="minorHAnsi"/>
              </w:rPr>
            </w:pPr>
            <w:r>
              <w:rPr>
                <w:rFonts w:cstheme="minorHAnsi"/>
              </w:rPr>
              <w:t>J</w:t>
            </w:r>
          </w:p>
        </w:tc>
        <w:tc>
          <w:tcPr>
            <w:tcW w:w="1769" w:type="dxa"/>
            <w:shd w:val="clear" w:color="auto" w:fill="auto"/>
          </w:tcPr>
          <w:p w:rsidR="00B07128" w:rsidRDefault="00B07128" w:rsidP="00FC3D91">
            <w:pPr>
              <w:rPr>
                <w:rFonts w:eastAsia="MS Mincho" w:cstheme="minorHAnsi"/>
              </w:rPr>
            </w:pPr>
            <w:r>
              <w:rPr>
                <w:rFonts w:eastAsia="MS Mincho" w:cstheme="minorHAnsi"/>
              </w:rPr>
              <w:t>Job Type</w:t>
            </w:r>
          </w:p>
        </w:tc>
        <w:tc>
          <w:tcPr>
            <w:tcW w:w="1567" w:type="dxa"/>
            <w:shd w:val="clear" w:color="auto" w:fill="auto"/>
          </w:tcPr>
          <w:p w:rsidR="00B07128" w:rsidRDefault="00B07128"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B07128" w:rsidRDefault="00B07128" w:rsidP="00FC3D91">
            <w:pPr>
              <w:jc w:val="left"/>
              <w:rPr>
                <w:rFonts w:cstheme="minorHAnsi"/>
              </w:rPr>
            </w:pPr>
            <w:r>
              <w:rPr>
                <w:rFonts w:cstheme="minorHAnsi"/>
              </w:rPr>
              <w:t>Shows the payment type</w:t>
            </w:r>
          </w:p>
        </w:tc>
      </w:tr>
      <w:tr w:rsidR="00FC3D91" w:rsidTr="00FC3D91">
        <w:trPr>
          <w:cantSplit/>
        </w:trPr>
        <w:tc>
          <w:tcPr>
            <w:tcW w:w="480" w:type="dxa"/>
            <w:shd w:val="clear" w:color="auto" w:fill="auto"/>
          </w:tcPr>
          <w:p w:rsidR="00FC3D91" w:rsidRDefault="00FC3D91" w:rsidP="00610694">
            <w:pPr>
              <w:pStyle w:val="ListParagraph1"/>
              <w:numPr>
                <w:ilvl w:val="0"/>
                <w:numId w:val="32"/>
              </w:numPr>
              <w:spacing w:after="0"/>
              <w:rPr>
                <w:rFonts w:cstheme="minorHAnsi"/>
              </w:rPr>
            </w:pPr>
          </w:p>
        </w:tc>
        <w:tc>
          <w:tcPr>
            <w:tcW w:w="1769" w:type="dxa"/>
            <w:shd w:val="clear" w:color="auto" w:fill="auto"/>
          </w:tcPr>
          <w:p w:rsidR="00FC3D91" w:rsidRDefault="00FC3D91" w:rsidP="00B07128">
            <w:pPr>
              <w:rPr>
                <w:rFonts w:eastAsia="MS Mincho" w:cstheme="minorHAnsi"/>
              </w:rPr>
            </w:pPr>
            <w:r>
              <w:rPr>
                <w:rFonts w:eastAsia="MS Mincho" w:cs="Times New Roman"/>
              </w:rPr>
              <w:t xml:space="preserve">Total </w:t>
            </w:r>
            <w:r w:rsidR="00B07128">
              <w:rPr>
                <w:rFonts w:eastAsia="MS Mincho" w:cs="Times New Roman"/>
              </w:rPr>
              <w:t>Record</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 xml:space="preserve">Shows </w:t>
            </w:r>
            <w:r>
              <w:t>Total Transaction of the file upload</w:t>
            </w:r>
          </w:p>
        </w:tc>
      </w:tr>
      <w:tr w:rsidR="00FC3D91" w:rsidTr="00FC3D91">
        <w:trPr>
          <w:cantSplit/>
        </w:trPr>
        <w:tc>
          <w:tcPr>
            <w:tcW w:w="480" w:type="dxa"/>
            <w:shd w:val="clear" w:color="auto" w:fill="auto"/>
          </w:tcPr>
          <w:p w:rsidR="00FC3D91" w:rsidRDefault="00FC3D91" w:rsidP="00610694">
            <w:pPr>
              <w:pStyle w:val="ListParagraph1"/>
              <w:numPr>
                <w:ilvl w:val="0"/>
                <w:numId w:val="32"/>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Total Amount</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 xml:space="preserve">Shows </w:t>
            </w:r>
            <w:r>
              <w:t>Total Amount of this file transaction</w:t>
            </w:r>
          </w:p>
        </w:tc>
      </w:tr>
      <w:tr w:rsidR="00FC3D91" w:rsidTr="00FC3D91">
        <w:trPr>
          <w:cantSplit/>
        </w:trPr>
        <w:tc>
          <w:tcPr>
            <w:tcW w:w="480" w:type="dxa"/>
            <w:shd w:val="clear" w:color="auto" w:fill="auto"/>
          </w:tcPr>
          <w:p w:rsidR="00FC3D91" w:rsidRDefault="00FC3D91" w:rsidP="00610694">
            <w:pPr>
              <w:pStyle w:val="ListParagraph1"/>
              <w:numPr>
                <w:ilvl w:val="0"/>
                <w:numId w:val="32"/>
              </w:numPr>
              <w:spacing w:after="0"/>
              <w:rPr>
                <w:rFonts w:cstheme="minorHAnsi"/>
              </w:rPr>
            </w:pPr>
          </w:p>
        </w:tc>
        <w:tc>
          <w:tcPr>
            <w:tcW w:w="1769" w:type="dxa"/>
            <w:shd w:val="clear" w:color="auto" w:fill="auto"/>
          </w:tcPr>
          <w:p w:rsidR="00FC3D91" w:rsidRDefault="00B07128" w:rsidP="00FC3D91">
            <w:pPr>
              <w:rPr>
                <w:rFonts w:eastAsia="MS Mincho" w:cstheme="minorHAnsi"/>
              </w:rPr>
            </w:pPr>
            <w:r>
              <w:rPr>
                <w:rFonts w:eastAsia="MS Mincho" w:cstheme="minorHAnsi"/>
              </w:rPr>
              <w:t>Payment</w:t>
            </w:r>
            <w:r w:rsidR="00FC3D91">
              <w:rPr>
                <w:rFonts w:eastAsia="MS Mincho" w:cstheme="minorHAnsi"/>
              </w:rPr>
              <w:t xml:space="preserve">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crediting date of this transaction</w:t>
            </w:r>
          </w:p>
        </w:tc>
      </w:tr>
      <w:tr w:rsidR="00B07128" w:rsidTr="00FC3D91">
        <w:trPr>
          <w:cantSplit/>
        </w:trPr>
        <w:tc>
          <w:tcPr>
            <w:tcW w:w="480" w:type="dxa"/>
            <w:shd w:val="clear" w:color="auto" w:fill="auto"/>
          </w:tcPr>
          <w:p w:rsidR="00B07128" w:rsidRDefault="00B07128" w:rsidP="00610694">
            <w:pPr>
              <w:pStyle w:val="ListParagraph1"/>
              <w:numPr>
                <w:ilvl w:val="0"/>
                <w:numId w:val="32"/>
              </w:numPr>
              <w:spacing w:after="0"/>
              <w:rPr>
                <w:rFonts w:cstheme="minorHAnsi"/>
              </w:rPr>
            </w:pPr>
          </w:p>
        </w:tc>
        <w:tc>
          <w:tcPr>
            <w:tcW w:w="1769" w:type="dxa"/>
            <w:shd w:val="clear" w:color="auto" w:fill="auto"/>
          </w:tcPr>
          <w:p w:rsidR="00B07128" w:rsidRDefault="00B07128" w:rsidP="00FC3D91">
            <w:pPr>
              <w:rPr>
                <w:rFonts w:eastAsia="MS Mincho" w:cstheme="minorHAnsi"/>
              </w:rPr>
            </w:pPr>
            <w:r>
              <w:rPr>
                <w:rFonts w:eastAsia="MS Mincho" w:cstheme="minorHAnsi"/>
              </w:rPr>
              <w:t>File Type</w:t>
            </w:r>
          </w:p>
        </w:tc>
        <w:tc>
          <w:tcPr>
            <w:tcW w:w="1567" w:type="dxa"/>
            <w:shd w:val="clear" w:color="auto" w:fill="auto"/>
          </w:tcPr>
          <w:p w:rsidR="00B07128" w:rsidRDefault="00B07128"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B07128" w:rsidRDefault="00B07128" w:rsidP="00B07128">
            <w:r w:rsidRPr="005E1CA9">
              <w:rPr>
                <w:rFonts w:cstheme="minorHAnsi"/>
              </w:rPr>
              <w:t xml:space="preserve">Shows </w:t>
            </w:r>
            <w:r>
              <w:rPr>
                <w:rFonts w:cstheme="minorHAnsi"/>
              </w:rPr>
              <w:t>type of file uploaded</w:t>
            </w:r>
          </w:p>
        </w:tc>
      </w:tr>
      <w:tr w:rsidR="00B07128" w:rsidTr="00FC3D91">
        <w:trPr>
          <w:cantSplit/>
        </w:trPr>
        <w:tc>
          <w:tcPr>
            <w:tcW w:w="480" w:type="dxa"/>
            <w:shd w:val="clear" w:color="auto" w:fill="auto"/>
          </w:tcPr>
          <w:p w:rsidR="00B07128" w:rsidRDefault="00B07128" w:rsidP="00610694">
            <w:pPr>
              <w:pStyle w:val="ListParagraph1"/>
              <w:numPr>
                <w:ilvl w:val="0"/>
                <w:numId w:val="32"/>
              </w:numPr>
              <w:spacing w:after="0"/>
              <w:rPr>
                <w:rFonts w:cstheme="minorHAnsi"/>
              </w:rPr>
            </w:pPr>
          </w:p>
        </w:tc>
        <w:tc>
          <w:tcPr>
            <w:tcW w:w="1769" w:type="dxa"/>
            <w:shd w:val="clear" w:color="auto" w:fill="auto"/>
          </w:tcPr>
          <w:p w:rsidR="00B07128" w:rsidRDefault="00B07128" w:rsidP="00FC3D91">
            <w:pPr>
              <w:rPr>
                <w:rFonts w:eastAsia="MS Mincho" w:cstheme="minorHAnsi"/>
              </w:rPr>
            </w:pPr>
            <w:r>
              <w:rPr>
                <w:rFonts w:eastAsia="MS Mincho" w:cstheme="minorHAnsi"/>
              </w:rPr>
              <w:t>Upload File</w:t>
            </w:r>
          </w:p>
        </w:tc>
        <w:tc>
          <w:tcPr>
            <w:tcW w:w="1567" w:type="dxa"/>
            <w:shd w:val="clear" w:color="auto" w:fill="auto"/>
          </w:tcPr>
          <w:p w:rsidR="00B07128" w:rsidRDefault="00B07128"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B07128" w:rsidRDefault="00B07128" w:rsidP="00B07128">
            <w:r w:rsidRPr="005E1CA9">
              <w:rPr>
                <w:rFonts w:cstheme="minorHAnsi"/>
              </w:rPr>
              <w:t xml:space="preserve">Shows </w:t>
            </w:r>
            <w:r>
              <w:rPr>
                <w:rFonts w:cstheme="minorHAnsi"/>
              </w:rPr>
              <w:t>uploaded file name</w:t>
            </w:r>
          </w:p>
        </w:tc>
      </w:tr>
      <w:tr w:rsidR="00FC3D91" w:rsidTr="00FC3D91">
        <w:trPr>
          <w:cantSplit/>
        </w:trPr>
        <w:tc>
          <w:tcPr>
            <w:tcW w:w="480" w:type="dxa"/>
            <w:shd w:val="clear" w:color="auto" w:fill="auto"/>
          </w:tcPr>
          <w:p w:rsidR="00FC3D91" w:rsidRDefault="00FC3D91" w:rsidP="00610694">
            <w:pPr>
              <w:pStyle w:val="ListParagraph1"/>
              <w:numPr>
                <w:ilvl w:val="0"/>
                <w:numId w:val="3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Status</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 the transaction status</w:t>
            </w:r>
          </w:p>
          <w:p w:rsidR="00FC3D91" w:rsidRDefault="00FC3D91" w:rsidP="00FC3D91">
            <w:pPr>
              <w:jc w:val="left"/>
              <w:rPr>
                <w:rFonts w:cstheme="minorHAnsi"/>
              </w:rPr>
            </w:pPr>
            <w:r>
              <w:rPr>
                <w:rFonts w:cstheme="minorHAnsi"/>
              </w:rPr>
              <w:t>Single user = Accepted</w:t>
            </w:r>
          </w:p>
          <w:p w:rsidR="00FC3D91" w:rsidRDefault="00FC3D91" w:rsidP="00FC3D91">
            <w:pPr>
              <w:jc w:val="left"/>
              <w:rPr>
                <w:rFonts w:cstheme="minorHAnsi"/>
              </w:rPr>
            </w:pPr>
            <w:r>
              <w:rPr>
                <w:rFonts w:cstheme="minorHAnsi"/>
              </w:rPr>
              <w:t>Initiator = Pending Approval</w:t>
            </w:r>
          </w:p>
        </w:tc>
      </w:tr>
      <w:tr w:rsidR="00FC3D91" w:rsidTr="00FC3D91">
        <w:trPr>
          <w:cantSplit/>
        </w:trPr>
        <w:tc>
          <w:tcPr>
            <w:tcW w:w="480" w:type="dxa"/>
            <w:shd w:val="clear" w:color="auto" w:fill="auto"/>
          </w:tcPr>
          <w:p w:rsidR="00FC3D91" w:rsidRDefault="00FC3D91" w:rsidP="00610694">
            <w:pPr>
              <w:pStyle w:val="ListParagraph1"/>
              <w:numPr>
                <w:ilvl w:val="0"/>
                <w:numId w:val="3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heme="minorHAnsi"/>
              </w:rPr>
              <w:t>Reference No</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 the transaction reference no</w:t>
            </w:r>
          </w:p>
        </w:tc>
      </w:tr>
      <w:tr w:rsidR="00FC3D91" w:rsidTr="00FC3D91">
        <w:trPr>
          <w:cantSplit/>
        </w:trPr>
        <w:tc>
          <w:tcPr>
            <w:tcW w:w="480" w:type="dxa"/>
            <w:shd w:val="clear" w:color="auto" w:fill="auto"/>
          </w:tcPr>
          <w:p w:rsidR="00FC3D91" w:rsidRDefault="00FC3D91" w:rsidP="00610694">
            <w:pPr>
              <w:pStyle w:val="ListParagraph1"/>
              <w:numPr>
                <w:ilvl w:val="0"/>
                <w:numId w:val="32"/>
              </w:numPr>
              <w:spacing w:after="0"/>
              <w:rPr>
                <w:rFonts w:cstheme="minorHAnsi"/>
              </w:rPr>
            </w:pPr>
          </w:p>
        </w:tc>
        <w:tc>
          <w:tcPr>
            <w:tcW w:w="1769" w:type="dxa"/>
            <w:shd w:val="clear" w:color="auto" w:fill="auto"/>
          </w:tcPr>
          <w:p w:rsidR="00FC3D91" w:rsidRDefault="00FC3D91" w:rsidP="00FC3D91">
            <w:pPr>
              <w:rPr>
                <w:rFonts w:cstheme="minorHAnsi"/>
                <w:color w:val="000000"/>
              </w:rPr>
            </w:pPr>
            <w:r>
              <w:rPr>
                <w:rFonts w:cstheme="minorHAnsi"/>
                <w:color w:val="000000"/>
              </w:rPr>
              <w:t>Transaction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Date format</w:t>
            </w:r>
          </w:p>
        </w:tc>
        <w:tc>
          <w:tcPr>
            <w:tcW w:w="5037" w:type="dxa"/>
            <w:shd w:val="clear" w:color="auto" w:fill="auto"/>
          </w:tcPr>
          <w:p w:rsidR="00FC3D91" w:rsidRDefault="00FC3D91" w:rsidP="00FC3D91">
            <w:pPr>
              <w:jc w:val="left"/>
              <w:rPr>
                <w:rFonts w:cstheme="minorHAnsi"/>
              </w:rPr>
            </w:pPr>
            <w:r>
              <w:rPr>
                <w:rFonts w:cstheme="minorHAnsi"/>
              </w:rPr>
              <w:t>Show the transaction date</w:t>
            </w:r>
          </w:p>
        </w:tc>
      </w:tr>
      <w:tr w:rsidR="00FC3D91" w:rsidTr="00FC3D91">
        <w:trPr>
          <w:cantSplit/>
        </w:trPr>
        <w:tc>
          <w:tcPr>
            <w:tcW w:w="480" w:type="dxa"/>
            <w:shd w:val="clear" w:color="auto" w:fill="auto"/>
          </w:tcPr>
          <w:p w:rsidR="00FC3D91" w:rsidRDefault="00FC3D91" w:rsidP="00610694">
            <w:pPr>
              <w:pStyle w:val="ListParagraph1"/>
              <w:numPr>
                <w:ilvl w:val="0"/>
                <w:numId w:val="3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cstheme="minorHAnsi"/>
                <w:color w:val="000000"/>
              </w:rPr>
              <w:t>Transaction Time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Time format</w:t>
            </w:r>
          </w:p>
        </w:tc>
        <w:tc>
          <w:tcPr>
            <w:tcW w:w="5037" w:type="dxa"/>
            <w:shd w:val="clear" w:color="auto" w:fill="auto"/>
          </w:tcPr>
          <w:p w:rsidR="00FC3D91" w:rsidRDefault="00FC3D91" w:rsidP="00FC3D91">
            <w:pPr>
              <w:jc w:val="left"/>
              <w:rPr>
                <w:rFonts w:cstheme="minorHAnsi"/>
              </w:rPr>
            </w:pPr>
            <w:r>
              <w:rPr>
                <w:rFonts w:cstheme="minorHAnsi"/>
              </w:rPr>
              <w:t>Show the transaction time</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33"/>
              </w:numPr>
              <w:spacing w:after="0" w:line="240" w:lineRule="auto"/>
              <w:contextualSpacing/>
              <w:jc w:val="left"/>
              <w:rPr>
                <w:rFonts w:eastAsia="SimSun"/>
                <w:szCs w:val="20"/>
              </w:rPr>
            </w:pPr>
          </w:p>
        </w:tc>
        <w:tc>
          <w:tcPr>
            <w:tcW w:w="997" w:type="dxa"/>
            <w:shd w:val="clear" w:color="auto" w:fill="auto"/>
          </w:tcPr>
          <w:p w:rsidR="00FC3D91" w:rsidRDefault="00FC3D91" w:rsidP="00FC3D91">
            <w:pPr>
              <w:rPr>
                <w:rFonts w:eastAsia="MS Mincho" w:cstheme="minorHAnsi"/>
              </w:rPr>
            </w:pPr>
            <w:r>
              <w:rPr>
                <w:rFonts w:eastAsia="MS Mincho" w:cstheme="minorHAnsi"/>
              </w:rPr>
              <w:t>Upload Another File</w:t>
            </w:r>
          </w:p>
        </w:tc>
        <w:tc>
          <w:tcPr>
            <w:tcW w:w="1024" w:type="dxa"/>
            <w:shd w:val="clear" w:color="auto" w:fill="auto"/>
          </w:tcPr>
          <w:p w:rsidR="00FC3D91" w:rsidRDefault="00FC3D91" w:rsidP="00FC3D91">
            <w:pPr>
              <w:rPr>
                <w:rFonts w:cstheme="minorHAnsi"/>
              </w:rPr>
            </w:pPr>
            <w:r>
              <w:rPr>
                <w:rFonts w:cstheme="minorHAnsi"/>
              </w:rPr>
              <w:t>Button</w:t>
            </w:r>
          </w:p>
        </w:tc>
        <w:tc>
          <w:tcPr>
            <w:tcW w:w="6228" w:type="dxa"/>
            <w:shd w:val="clear" w:color="auto" w:fill="auto"/>
          </w:tcPr>
          <w:p w:rsidR="00FC3D91" w:rsidRDefault="00FC3D91" w:rsidP="00FC3D91">
            <w:pPr>
              <w:rPr>
                <w:rFonts w:cstheme="minorHAnsi"/>
              </w:rPr>
            </w:pPr>
            <w:r>
              <w:rPr>
                <w:rFonts w:cstheme="minorHAnsi"/>
              </w:rPr>
              <w:t>Contains an action to go back to bulk payment page</w:t>
            </w:r>
          </w:p>
        </w:tc>
      </w:tr>
    </w:tbl>
    <w:p w:rsidR="00FC3D91" w:rsidRDefault="00FC3D91" w:rsidP="00FC3D91">
      <w:pPr>
        <w:keepNext/>
      </w:pPr>
    </w:p>
    <w:p w:rsidR="00FC3D91" w:rsidRDefault="00FC3D91" w:rsidP="00FC3D91">
      <w:pPr>
        <w:pStyle w:val="Heading3"/>
        <w:numPr>
          <w:ilvl w:val="2"/>
          <w:numId w:val="1"/>
        </w:numPr>
      </w:pPr>
      <w:bookmarkStart w:id="105" w:name="_Toc1353641210"/>
      <w:bookmarkEnd w:id="98"/>
      <w:r>
        <w:t>Bulk Payment- Multiple Payment – Single User/Initiator</w:t>
      </w:r>
      <w:bookmarkEnd w:id="105"/>
    </w:p>
    <w:p w:rsidR="00FC3D91" w:rsidRDefault="00FC3D91" w:rsidP="00FC3D91">
      <w:r>
        <w:t>This allows the customer to do manual entry to initiate the bulk payment for Excel file format only.</w:t>
      </w:r>
    </w:p>
    <w:p w:rsidR="00FC3D91" w:rsidRDefault="00FC3D91" w:rsidP="00FC3D91">
      <w:pPr>
        <w:pStyle w:val="Heading4"/>
        <w:numPr>
          <w:ilvl w:val="3"/>
          <w:numId w:val="1"/>
        </w:numPr>
        <w:ind w:left="1006"/>
      </w:pPr>
      <w:r>
        <w:t xml:space="preserve">Create </w:t>
      </w:r>
      <w:proofErr w:type="gramStart"/>
      <w:r>
        <w:t>New</w:t>
      </w:r>
      <w:proofErr w:type="gramEnd"/>
      <w:r>
        <w:t xml:space="preserve"> record</w:t>
      </w:r>
    </w:p>
    <w:p w:rsidR="00FC3D91" w:rsidRDefault="00FC3D91" w:rsidP="00FC3D91">
      <w:r>
        <w:rPr>
          <w:rFonts w:cs="Liberation Sans"/>
          <w:szCs w:val="20"/>
        </w:rPr>
        <w:t>User uses this feature to make payroll to the entire beneficiary or payee manually updates in CMS instead of upload a file.</w:t>
      </w:r>
    </w:p>
    <w:p w:rsidR="00FC3D91" w:rsidRDefault="00FC3D91" w:rsidP="00FC3D91">
      <w:pPr>
        <w:spacing w:after="240"/>
      </w:pPr>
      <w:r>
        <w:t xml:space="preserve">There are 2 participants involved in bulk payment process which is </w:t>
      </w:r>
      <w:r>
        <w:rPr>
          <w:rFonts w:cs="Liberation Sans"/>
          <w:szCs w:val="20"/>
        </w:rPr>
        <w:t>User</w:t>
      </w:r>
      <w:r>
        <w:t>, BIB System. The process has the following steps:</w:t>
      </w:r>
    </w:p>
    <w:p w:rsidR="00FC3D91" w:rsidRDefault="00FC3D91" w:rsidP="00FC3D91">
      <w:pPr>
        <w:rPr>
          <w:b/>
          <w:i/>
        </w:rPr>
      </w:pPr>
      <w:r>
        <w:rPr>
          <w:b/>
          <w:i/>
        </w:rPr>
        <w:t>Step 1:</w:t>
      </w:r>
    </w:p>
    <w:p w:rsidR="00FC3D91" w:rsidRDefault="00FC3D91" w:rsidP="00610694">
      <w:pPr>
        <w:pStyle w:val="ListParagraph1"/>
        <w:numPr>
          <w:ilvl w:val="0"/>
          <w:numId w:val="34"/>
        </w:numPr>
        <w:contextualSpacing/>
      </w:pPr>
      <w:r>
        <w:t>User accesses to Bulk Payment screen, and select Multiple Payment.</w:t>
      </w:r>
    </w:p>
    <w:p w:rsidR="00FC3D91" w:rsidRDefault="00FC3D91" w:rsidP="00610694">
      <w:pPr>
        <w:pStyle w:val="ListParagraph1"/>
        <w:numPr>
          <w:ilvl w:val="0"/>
          <w:numId w:val="34"/>
        </w:numPr>
        <w:contextualSpacing/>
      </w:pPr>
      <w:r>
        <w:t>User clicks on Create New button.</w:t>
      </w:r>
    </w:p>
    <w:p w:rsidR="00FC3D91" w:rsidRDefault="00FC3D91" w:rsidP="00610694">
      <w:pPr>
        <w:pStyle w:val="ListParagraph1"/>
        <w:numPr>
          <w:ilvl w:val="0"/>
          <w:numId w:val="34"/>
        </w:numPr>
        <w:contextualSpacing/>
      </w:pPr>
      <w:r>
        <w:t>User selects Job Types and key in Crediting Date.</w:t>
      </w:r>
    </w:p>
    <w:p w:rsidR="00FC3D91" w:rsidRDefault="00FC3D91" w:rsidP="00610694">
      <w:pPr>
        <w:pStyle w:val="ListParagraph1"/>
        <w:numPr>
          <w:ilvl w:val="0"/>
          <w:numId w:val="34"/>
        </w:numPr>
        <w:contextualSpacing/>
      </w:pPr>
      <w:r>
        <w:t>User click Add button</w:t>
      </w:r>
    </w:p>
    <w:p w:rsidR="00FC3D91" w:rsidRDefault="00FC3D91" w:rsidP="00610694">
      <w:pPr>
        <w:pStyle w:val="ListParagraph1"/>
        <w:numPr>
          <w:ilvl w:val="0"/>
          <w:numId w:val="34"/>
        </w:numPr>
        <w:contextualSpacing/>
      </w:pPr>
      <w:r>
        <w:t>User key in Payment Type, Beneficiary Name, IC/ID No, Beneficiary/Account No, Amount, Payment Reference, Payment Detail.</w:t>
      </w:r>
    </w:p>
    <w:p w:rsidR="00FC3D91" w:rsidRDefault="00FC3D91" w:rsidP="00610694">
      <w:pPr>
        <w:pStyle w:val="ListParagraph1"/>
        <w:numPr>
          <w:ilvl w:val="0"/>
          <w:numId w:val="34"/>
        </w:numPr>
        <w:contextualSpacing/>
      </w:pPr>
      <w:r>
        <w:t>User click Next</w:t>
      </w:r>
    </w:p>
    <w:p w:rsidR="00FC3D91" w:rsidRDefault="00FC3D91" w:rsidP="00610694">
      <w:pPr>
        <w:pStyle w:val="ListParagraph1"/>
        <w:numPr>
          <w:ilvl w:val="0"/>
          <w:numId w:val="34"/>
        </w:numPr>
        <w:contextualSpacing/>
      </w:pPr>
      <w:r>
        <w:t>User verifies the information and click on Confirm.</w:t>
      </w:r>
    </w:p>
    <w:p w:rsidR="00FC3D91" w:rsidRDefault="00FC3D91" w:rsidP="00610694">
      <w:pPr>
        <w:pStyle w:val="ListParagraph1"/>
        <w:numPr>
          <w:ilvl w:val="0"/>
          <w:numId w:val="34"/>
        </w:numPr>
        <w:contextualSpacing/>
      </w:pPr>
      <w:r>
        <w:t>User can see the result page for confirm the record added in CMS.</w:t>
      </w:r>
    </w:p>
    <w:p w:rsidR="00FC3D91" w:rsidRDefault="00FC3D91" w:rsidP="00610694">
      <w:pPr>
        <w:pStyle w:val="ListParagraph1"/>
        <w:numPr>
          <w:ilvl w:val="0"/>
          <w:numId w:val="34"/>
        </w:numPr>
        <w:contextualSpacing/>
      </w:pPr>
      <w:r>
        <w:t>Once User adds all the record and click on Submit.</w:t>
      </w:r>
    </w:p>
    <w:p w:rsidR="00FC3D91" w:rsidRDefault="00FC3D91" w:rsidP="00610694">
      <w:pPr>
        <w:pStyle w:val="ListParagraph1"/>
        <w:numPr>
          <w:ilvl w:val="0"/>
          <w:numId w:val="34"/>
        </w:numPr>
        <w:contextualSpacing/>
      </w:pPr>
      <w:r>
        <w:t xml:space="preserve">User clicks </w:t>
      </w:r>
      <w:proofErr w:type="gramStart"/>
      <w:r>
        <w:t>Confirm</w:t>
      </w:r>
      <w:proofErr w:type="gramEnd"/>
      <w:r>
        <w:t xml:space="preserve"> if the information is accurate.</w:t>
      </w:r>
    </w:p>
    <w:p w:rsidR="00FC3D91" w:rsidRDefault="00FC3D91" w:rsidP="00610694">
      <w:pPr>
        <w:pStyle w:val="ListParagraph1"/>
        <w:numPr>
          <w:ilvl w:val="0"/>
          <w:numId w:val="34"/>
        </w:numPr>
        <w:contextualSpacing/>
      </w:pPr>
      <w:r>
        <w:t>User can see the result page. The result page, user can view the record based on Date, can select the date to view and added record.</w:t>
      </w:r>
    </w:p>
    <w:p w:rsidR="00FC3D91" w:rsidRDefault="006946DB" w:rsidP="00FC3D91">
      <w:pPr>
        <w:contextualSpacing/>
      </w:pPr>
      <w:r>
        <w:rPr>
          <w:noProof/>
          <w:lang w:bidi="ar-SA"/>
        </w:rPr>
        <w:lastRenderedPageBreak/>
        <w:drawing>
          <wp:inline distT="0" distB="0" distL="0" distR="0" wp14:anchorId="531882E1" wp14:editId="535A053D">
            <wp:extent cx="5484495" cy="3195187"/>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4495" cy="3195187"/>
                    </a:xfrm>
                    <a:prstGeom prst="rect">
                      <a:avLst/>
                    </a:prstGeom>
                  </pic:spPr>
                </pic:pic>
              </a:graphicData>
            </a:graphic>
          </wp:inline>
        </w:drawing>
      </w:r>
    </w:p>
    <w:p w:rsidR="00FC3D91" w:rsidRDefault="00FC3D91" w:rsidP="00FC3D91">
      <w:pPr>
        <w:spacing w:after="0"/>
        <w:rPr>
          <w:b/>
        </w:rPr>
      </w:pPr>
      <w:r>
        <w:rPr>
          <w:b/>
        </w:rPr>
        <w:t>Input Specification:</w:t>
      </w:r>
    </w:p>
    <w:p w:rsidR="00FC3D91" w:rsidRDefault="00FC3D91" w:rsidP="00FC3D91">
      <w:pPr>
        <w:spacing w:after="0"/>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641"/>
        <w:gridCol w:w="1484"/>
        <w:gridCol w:w="2111"/>
        <w:gridCol w:w="2218"/>
        <w:gridCol w:w="808"/>
      </w:tblGrid>
      <w:tr w:rsidR="00FC3D91" w:rsidTr="00FC3D91">
        <w:trPr>
          <w:tblHeader/>
        </w:trPr>
        <w:tc>
          <w:tcPr>
            <w:tcW w:w="576"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No</w:t>
            </w:r>
          </w:p>
        </w:tc>
        <w:tc>
          <w:tcPr>
            <w:tcW w:w="164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name</w:t>
            </w:r>
          </w:p>
        </w:tc>
        <w:tc>
          <w:tcPr>
            <w:tcW w:w="1484"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Type</w:t>
            </w:r>
          </w:p>
        </w:tc>
        <w:tc>
          <w:tcPr>
            <w:tcW w:w="211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jc w:val="left"/>
              <w:rPr>
                <w:b/>
              </w:rPr>
            </w:pPr>
            <w:r>
              <w:rPr>
                <w:b/>
              </w:rPr>
              <w:t>Validation Rule</w:t>
            </w:r>
          </w:p>
        </w:tc>
        <w:tc>
          <w:tcPr>
            <w:tcW w:w="221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Description</w:t>
            </w:r>
          </w:p>
        </w:tc>
        <w:tc>
          <w:tcPr>
            <w:tcW w:w="80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M/O</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36"/>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rPr>
                <w:rFonts w:eastAsia="MS Mincho" w:cs="Times New Roman"/>
              </w:rPr>
              <w:t>From Account</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szCs w:val="20"/>
              </w:rPr>
              <w:t>Displays the account number of user</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36"/>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Job Type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contextualSpacing/>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Single or Multiple Debit Account</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36"/>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6946DB" w:rsidP="00FC3D91">
            <w:pPr>
              <w:rPr>
                <w:rFonts w:eastAsia="MS Mincho" w:cs="Times New Roman"/>
              </w:rPr>
            </w:pPr>
            <w:r>
              <w:rPr>
                <w:rFonts w:eastAsia="MS Mincho" w:cs="Times New Roman"/>
              </w:rPr>
              <w:t>Payment</w:t>
            </w:r>
            <w:r w:rsidR="00FC3D91">
              <w:rPr>
                <w:rFonts w:eastAsia="MS Mincho" w:cs="Times New Roman"/>
              </w:rPr>
              <w:t xml:space="preserve"> Date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6946DB" w:rsidP="00FC3D91">
            <w:r>
              <w:t>Calendar</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contextualSpacing/>
            </w:pPr>
            <w:r>
              <w:t>Date format</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Pr="006946DB" w:rsidRDefault="00FC3D91" w:rsidP="006946DB">
            <w:pPr>
              <w:rPr>
                <w:rFonts w:cstheme="minorHAnsi"/>
              </w:rPr>
            </w:pPr>
            <w:r>
              <w:rPr>
                <w:rFonts w:cstheme="minorHAnsi"/>
              </w:rPr>
              <w:t>Shows crediting date of this transaction</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Pr="006946DB" w:rsidRDefault="00FC3D91" w:rsidP="00FC3D91">
            <w:r w:rsidRPr="006946DB">
              <w:t>M</w:t>
            </w:r>
          </w:p>
        </w:tc>
      </w:tr>
      <w:tr w:rsidR="006946DB"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610694">
            <w:pPr>
              <w:pStyle w:val="ListParagraph1"/>
              <w:numPr>
                <w:ilvl w:val="0"/>
                <w:numId w:val="36"/>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FC3D91">
            <w:pPr>
              <w:rPr>
                <w:rFonts w:eastAsia="MS Mincho" w:cs="Times New Roman"/>
              </w:rPr>
            </w:pPr>
            <w:r>
              <w:rPr>
                <w:rFonts w:eastAsia="MS Mincho" w:cs="Times New Roman"/>
              </w:rPr>
              <w:t>File Type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FC3D91">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FC3D91">
            <w:pPr>
              <w:contextualSpacing/>
            </w:pPr>
            <w:r>
              <w:rPr>
                <w:rFonts w:eastAsia="MS Mincho" w:cstheme="minorHAnsi"/>
              </w:rPr>
              <w:t>Dropdown List</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FC3D91">
            <w:pPr>
              <w:rPr>
                <w:rFonts w:cstheme="minorHAnsi"/>
              </w:rPr>
            </w:pPr>
            <w:r>
              <w:rPr>
                <w:rFonts w:cstheme="minorHAnsi"/>
              </w:rPr>
              <w:t>Display files type of user.</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6946DB" w:rsidRPr="006946DB" w:rsidRDefault="006946DB" w:rsidP="006946DB">
            <w:r w:rsidRPr="006946DB">
              <w:t>M</w:t>
            </w:r>
          </w:p>
        </w:tc>
      </w:tr>
      <w:tr w:rsidR="006946DB"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610694">
            <w:pPr>
              <w:pStyle w:val="ListParagraph1"/>
              <w:numPr>
                <w:ilvl w:val="0"/>
                <w:numId w:val="36"/>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FC3D91">
            <w:pPr>
              <w:rPr>
                <w:rFonts w:eastAsia="MS Mincho" w:cs="Times New Roman"/>
              </w:rPr>
            </w:pPr>
            <w:r>
              <w:rPr>
                <w:rFonts w:eastAsia="MS Mincho" w:cs="Times New Roman"/>
              </w:rPr>
              <w:t>Upload File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6946DB">
            <w:r>
              <w:t>(Textbox) File Browser</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6946DB">
            <w:pPr>
              <w:contextualSpacing/>
            </w:pPr>
            <w:r>
              <w:t>String (File path)</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6946DB">
            <w:pPr>
              <w:jc w:val="left"/>
            </w:pPr>
            <w:r>
              <w:t>Path to the Bulk Transfer file</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6946DB" w:rsidRDefault="006946DB" w:rsidP="006946DB">
            <w:r>
              <w:t>M</w:t>
            </w:r>
          </w:p>
        </w:tc>
      </w:tr>
    </w:tbl>
    <w:p w:rsidR="00FC3D91" w:rsidRDefault="00FC3D91" w:rsidP="00FC3D91">
      <w:pPr>
        <w:spacing w:after="0"/>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Pr="006946DB" w:rsidRDefault="00FC3D91" w:rsidP="00FC3D91">
            <w:pPr>
              <w:spacing w:after="120" w:line="360" w:lineRule="auto"/>
              <w:jc w:val="left"/>
              <w:rPr>
                <w:szCs w:val="20"/>
              </w:rPr>
            </w:pPr>
            <w:r w:rsidRPr="006946DB">
              <w:rPr>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37"/>
              </w:numPr>
              <w:spacing w:after="0" w:line="240" w:lineRule="auto"/>
              <w:contextualSpacing/>
              <w:jc w:val="left"/>
              <w:rPr>
                <w:rFonts w:eastAsia="SimSun"/>
                <w:szCs w:val="20"/>
              </w:rPr>
            </w:pPr>
          </w:p>
        </w:tc>
        <w:tc>
          <w:tcPr>
            <w:tcW w:w="997" w:type="dxa"/>
            <w:shd w:val="clear" w:color="auto" w:fill="auto"/>
          </w:tcPr>
          <w:p w:rsidR="00FC3D91" w:rsidRDefault="00C178BA" w:rsidP="00FC3D91">
            <w:pPr>
              <w:jc w:val="left"/>
              <w:rPr>
                <w:szCs w:val="20"/>
              </w:rPr>
            </w:pPr>
            <w:r>
              <w:rPr>
                <w:szCs w:val="20"/>
              </w:rPr>
              <w:t>Clear</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Pr="006946DB" w:rsidRDefault="00FC3D91" w:rsidP="00C178BA">
            <w:pPr>
              <w:jc w:val="left"/>
              <w:rPr>
                <w:szCs w:val="20"/>
              </w:rPr>
            </w:pPr>
            <w:r w:rsidRPr="006946DB">
              <w:t xml:space="preserve">Contains an action to </w:t>
            </w:r>
            <w:r w:rsidR="00C178BA">
              <w:t>clear</w:t>
            </w:r>
            <w:r w:rsidRPr="006946DB">
              <w:t xml:space="preserve"> the record</w:t>
            </w:r>
          </w:p>
        </w:tc>
      </w:tr>
      <w:tr w:rsidR="00FC3D91" w:rsidTr="00FC3D91">
        <w:trPr>
          <w:cantSplit/>
        </w:trPr>
        <w:tc>
          <w:tcPr>
            <w:tcW w:w="590" w:type="dxa"/>
            <w:shd w:val="clear" w:color="auto" w:fill="auto"/>
          </w:tcPr>
          <w:p w:rsidR="00FC3D91" w:rsidRDefault="00FC3D91" w:rsidP="00610694">
            <w:pPr>
              <w:pStyle w:val="ListParagraph1"/>
              <w:numPr>
                <w:ilvl w:val="0"/>
                <w:numId w:val="37"/>
              </w:numPr>
              <w:spacing w:after="0" w:line="240" w:lineRule="auto"/>
              <w:contextualSpacing/>
              <w:jc w:val="left"/>
              <w:rPr>
                <w:rFonts w:eastAsia="SimSun"/>
                <w:szCs w:val="20"/>
              </w:rPr>
            </w:pPr>
          </w:p>
        </w:tc>
        <w:tc>
          <w:tcPr>
            <w:tcW w:w="997" w:type="dxa"/>
            <w:shd w:val="clear" w:color="auto" w:fill="auto"/>
          </w:tcPr>
          <w:p w:rsidR="00FC3D91" w:rsidRDefault="00C178BA" w:rsidP="00FC3D91">
            <w:pPr>
              <w:jc w:val="left"/>
              <w:rPr>
                <w:szCs w:val="20"/>
              </w:rPr>
            </w:pPr>
            <w:r>
              <w:rPr>
                <w:szCs w:val="20"/>
              </w:rPr>
              <w:t>Upload</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C178BA">
            <w:pPr>
              <w:jc w:val="left"/>
            </w:pPr>
            <w:r>
              <w:t xml:space="preserve">Contains an action to </w:t>
            </w:r>
            <w:r w:rsidR="00C178BA">
              <w:t>upload</w:t>
            </w:r>
            <w:r>
              <w:t xml:space="preserve"> new record</w:t>
            </w:r>
          </w:p>
        </w:tc>
      </w:tr>
    </w:tbl>
    <w:p w:rsidR="00FC3D91" w:rsidRDefault="00FC3D91" w:rsidP="00FC3D91">
      <w:pPr>
        <w:keepNext/>
        <w:rPr>
          <w:rFonts w:ascii="Cambria" w:hAnsi="Cambria" w:cs="Angsana New"/>
          <w:b/>
          <w:bCs/>
          <w:sz w:val="26"/>
          <w:szCs w:val="26"/>
        </w:rPr>
      </w:pPr>
    </w:p>
    <w:p w:rsidR="00FC3D91" w:rsidRDefault="00C178BA" w:rsidP="00FC3D91">
      <w:pPr>
        <w:keepNext/>
        <w:jc w:val="center"/>
        <w:rPr>
          <w:rFonts w:ascii="Cambria" w:hAnsi="Cambria" w:cs="Angsana New"/>
          <w:b/>
          <w:bCs/>
          <w:sz w:val="26"/>
          <w:szCs w:val="26"/>
        </w:rPr>
      </w:pPr>
      <w:r>
        <w:rPr>
          <w:noProof/>
          <w:lang w:bidi="ar-SA"/>
        </w:rPr>
        <w:drawing>
          <wp:inline distT="0" distB="0" distL="0" distR="0" wp14:anchorId="171040C9" wp14:editId="2A919586">
            <wp:extent cx="5484495" cy="5444650"/>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4495" cy="5444650"/>
                    </a:xfrm>
                    <a:prstGeom prst="rect">
                      <a:avLst/>
                    </a:prstGeom>
                  </pic:spPr>
                </pic:pic>
              </a:graphicData>
            </a:graphic>
          </wp:inline>
        </w:drawing>
      </w:r>
    </w:p>
    <w:p w:rsidR="00FC3D91" w:rsidRDefault="00FC3D91" w:rsidP="00FC3D91">
      <w:pPr>
        <w:keepNext/>
        <w:rPr>
          <w:rFonts w:ascii="Cambria" w:hAnsi="Cambria" w:cs="Angsana New"/>
          <w:b/>
          <w:bCs/>
          <w:sz w:val="26"/>
          <w:szCs w:val="26"/>
        </w:rPr>
      </w:pPr>
    </w:p>
    <w:p w:rsidR="00FC3D91" w:rsidRDefault="00FC3D91" w:rsidP="00FC3D91">
      <w:pPr>
        <w:spacing w:after="0"/>
        <w:rPr>
          <w:b/>
        </w:rPr>
      </w:pPr>
      <w:r>
        <w:rPr>
          <w:b/>
        </w:rPr>
        <w:t>Input Specification:</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641"/>
        <w:gridCol w:w="1484"/>
        <w:gridCol w:w="2111"/>
        <w:gridCol w:w="2218"/>
        <w:gridCol w:w="808"/>
      </w:tblGrid>
      <w:tr w:rsidR="00FC3D91" w:rsidTr="00FC3D91">
        <w:trPr>
          <w:tblHeader/>
        </w:trPr>
        <w:tc>
          <w:tcPr>
            <w:tcW w:w="576"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No</w:t>
            </w:r>
          </w:p>
        </w:tc>
        <w:tc>
          <w:tcPr>
            <w:tcW w:w="164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name</w:t>
            </w:r>
          </w:p>
        </w:tc>
        <w:tc>
          <w:tcPr>
            <w:tcW w:w="1484"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Type</w:t>
            </w:r>
          </w:p>
        </w:tc>
        <w:tc>
          <w:tcPr>
            <w:tcW w:w="211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jc w:val="left"/>
              <w:rPr>
                <w:b/>
              </w:rPr>
            </w:pPr>
            <w:r>
              <w:rPr>
                <w:b/>
              </w:rPr>
              <w:t>Validation Rule</w:t>
            </w:r>
          </w:p>
        </w:tc>
        <w:tc>
          <w:tcPr>
            <w:tcW w:w="221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Description</w:t>
            </w:r>
          </w:p>
        </w:tc>
        <w:tc>
          <w:tcPr>
            <w:tcW w:w="80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M/O</w:t>
            </w:r>
          </w:p>
        </w:tc>
      </w:tr>
      <w:tr w:rsidR="00C178BA"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C178BA" w:rsidRDefault="00C178BA" w:rsidP="00610694">
            <w:pPr>
              <w:pStyle w:val="ListParagraph1"/>
              <w:numPr>
                <w:ilvl w:val="0"/>
                <w:numId w:val="38"/>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C178BA" w:rsidRDefault="00C178BA" w:rsidP="00FC3D91">
            <w:pPr>
              <w:rPr>
                <w:rFonts w:eastAsia="MS Mincho" w:cs="Times New Roman"/>
              </w:rPr>
            </w:pPr>
            <w:r>
              <w:rPr>
                <w:rFonts w:eastAsia="MS Mincho" w:cs="Times New Roman"/>
              </w:rPr>
              <w:t>Transaction Signing</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C178BA" w:rsidRDefault="00C178BA" w:rsidP="00711302">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C178BA" w:rsidRDefault="00C178BA" w:rsidP="00711302">
            <w:pPr>
              <w:numPr>
                <w:ilvl w:val="0"/>
                <w:numId w:val="30"/>
              </w:numPr>
              <w:spacing w:after="0"/>
              <w:contextualSpacing/>
              <w:rPr>
                <w:rFonts w:cstheme="minorHAnsi"/>
                <w:szCs w:val="20"/>
              </w:rPr>
            </w:pPr>
            <w:r>
              <w:rPr>
                <w:rFonts w:cstheme="minorHAnsi"/>
                <w:szCs w:val="20"/>
              </w:rPr>
              <w:t xml:space="preserve">Match Length: 6 </w:t>
            </w:r>
          </w:p>
          <w:p w:rsidR="00C178BA" w:rsidRDefault="00C178BA" w:rsidP="00711302">
            <w:pPr>
              <w:numPr>
                <w:ilvl w:val="0"/>
                <w:numId w:val="30"/>
              </w:numPr>
              <w:spacing w:after="0"/>
              <w:contextualSpacing/>
              <w:rPr>
                <w:rFonts w:cstheme="minorHAnsi"/>
                <w:szCs w:val="20"/>
              </w:rPr>
            </w:pPr>
            <w:r>
              <w:rPr>
                <w:rFonts w:cstheme="minorHAnsi"/>
                <w:szCs w:val="20"/>
              </w:rPr>
              <w:t>Numeric</w:t>
            </w:r>
          </w:p>
          <w:p w:rsidR="00C178BA" w:rsidRDefault="00C178BA" w:rsidP="00711302">
            <w:pPr>
              <w:spacing w:after="0"/>
              <w:ind w:left="360"/>
              <w:contextualSpacing/>
              <w:rPr>
                <w:rFonts w:eastAsia="MS Mincho" w:cstheme="minorHAnsi"/>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C178BA" w:rsidRDefault="00C178BA" w:rsidP="00711302">
            <w:pPr>
              <w:jc w:val="left"/>
              <w:rPr>
                <w:rFonts w:cstheme="minorHAnsi"/>
              </w:rPr>
            </w:pPr>
            <w:r>
              <w:rPr>
                <w:rFonts w:cstheme="minorHAnsi"/>
              </w:rPr>
              <w:t>A random, temporary generated number sent to mobile phone for transaction verification</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C178BA" w:rsidRDefault="00C178BA" w:rsidP="00711302">
            <w:pPr>
              <w:rPr>
                <w:rFonts w:cstheme="minorHAnsi"/>
              </w:rPr>
            </w:pPr>
            <w:r>
              <w:rPr>
                <w:rFonts w:cstheme="minorHAnsi"/>
              </w:rPr>
              <w:t>M</w:t>
            </w:r>
          </w:p>
        </w:tc>
      </w:tr>
    </w:tbl>
    <w:p w:rsidR="00C178BA" w:rsidRDefault="00C178BA" w:rsidP="00FC3D91">
      <w:pPr>
        <w:keepNext/>
        <w:rPr>
          <w:rFonts w:ascii="Cambria" w:hAnsi="Cambria" w:cs="Angsana New"/>
          <w:b/>
          <w:bCs/>
          <w:sz w:val="26"/>
          <w:szCs w:val="26"/>
        </w:rPr>
      </w:pPr>
    </w:p>
    <w:p w:rsidR="001523FD" w:rsidRDefault="001523FD">
      <w:pPr>
        <w:spacing w:after="200"/>
        <w:jc w:val="left"/>
        <w:rPr>
          <w:rFonts w:cstheme="minorHAnsi"/>
          <w:b/>
        </w:rPr>
      </w:pPr>
      <w:r>
        <w:rPr>
          <w:rFonts w:cstheme="minorHAnsi"/>
          <w:b/>
        </w:rPr>
        <w:br w:type="page"/>
      </w:r>
    </w:p>
    <w:p w:rsidR="00C178BA" w:rsidRDefault="00C178BA" w:rsidP="00C178BA">
      <w:pPr>
        <w:rPr>
          <w:rFonts w:cstheme="minorHAnsi"/>
          <w:b/>
        </w:rPr>
      </w:pPr>
      <w:r>
        <w:rPr>
          <w:rFonts w:cstheme="minorHAnsi"/>
          <w:b/>
        </w:rPr>
        <w:lastRenderedPageBreak/>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C178BA" w:rsidTr="00711302">
        <w:trPr>
          <w:tblHeader/>
        </w:trPr>
        <w:tc>
          <w:tcPr>
            <w:tcW w:w="480" w:type="dxa"/>
            <w:shd w:val="clear" w:color="auto" w:fill="D9D9D9"/>
          </w:tcPr>
          <w:p w:rsidR="00C178BA" w:rsidRDefault="00C178BA" w:rsidP="00711302">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C178BA" w:rsidRDefault="00C178BA" w:rsidP="00711302">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C178BA" w:rsidRDefault="00C178BA" w:rsidP="00711302">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C178BA" w:rsidRDefault="00C178BA" w:rsidP="00711302">
            <w:pPr>
              <w:spacing w:line="360" w:lineRule="auto"/>
              <w:jc w:val="left"/>
              <w:rPr>
                <w:rFonts w:cstheme="minorHAnsi"/>
                <w:sz w:val="20"/>
                <w:szCs w:val="20"/>
              </w:rPr>
            </w:pPr>
            <w:r>
              <w:rPr>
                <w:rFonts w:cstheme="minorHAnsi"/>
                <w:b/>
                <w:sz w:val="20"/>
                <w:szCs w:val="20"/>
              </w:rPr>
              <w:t>Description</w:t>
            </w:r>
          </w:p>
        </w:tc>
      </w:tr>
      <w:tr w:rsidR="00C178BA" w:rsidTr="00711302">
        <w:trPr>
          <w:cantSplit/>
        </w:trPr>
        <w:tc>
          <w:tcPr>
            <w:tcW w:w="480" w:type="dxa"/>
            <w:shd w:val="clear" w:color="auto" w:fill="auto"/>
          </w:tcPr>
          <w:p w:rsidR="00C178BA" w:rsidRDefault="00C178BA" w:rsidP="00711302">
            <w:pPr>
              <w:pStyle w:val="ListParagraph1"/>
              <w:numPr>
                <w:ilvl w:val="0"/>
                <w:numId w:val="40"/>
              </w:numPr>
              <w:spacing w:after="0"/>
              <w:rPr>
                <w:rFonts w:cstheme="minorHAnsi"/>
              </w:rPr>
            </w:pPr>
          </w:p>
        </w:tc>
        <w:tc>
          <w:tcPr>
            <w:tcW w:w="1769" w:type="dxa"/>
            <w:shd w:val="clear" w:color="auto" w:fill="auto"/>
          </w:tcPr>
          <w:p w:rsidR="00C178BA" w:rsidRDefault="00C178BA" w:rsidP="00711302">
            <w:r>
              <w:rPr>
                <w:rFonts w:eastAsia="MS Mincho" w:cs="Times New Roman"/>
              </w:rPr>
              <w:t>From Account</w:t>
            </w:r>
          </w:p>
        </w:tc>
        <w:tc>
          <w:tcPr>
            <w:tcW w:w="1567" w:type="dxa"/>
            <w:shd w:val="clear" w:color="auto" w:fill="auto"/>
          </w:tcPr>
          <w:p w:rsidR="00C178BA" w:rsidRDefault="00C178BA" w:rsidP="00711302">
            <w:pPr>
              <w:rPr>
                <w:rFonts w:eastAsia="MS Mincho" w:cstheme="minorHAnsi"/>
              </w:rPr>
            </w:pPr>
            <w:r>
              <w:rPr>
                <w:rFonts w:eastAsia="MS Mincho" w:cstheme="minorHAnsi"/>
              </w:rPr>
              <w:t>Dropdown List</w:t>
            </w:r>
          </w:p>
        </w:tc>
        <w:tc>
          <w:tcPr>
            <w:tcW w:w="5037" w:type="dxa"/>
            <w:shd w:val="clear" w:color="auto" w:fill="auto"/>
          </w:tcPr>
          <w:p w:rsidR="00C178BA" w:rsidRDefault="00C178BA" w:rsidP="00711302">
            <w:pPr>
              <w:jc w:val="left"/>
            </w:pPr>
            <w:r>
              <w:rPr>
                <w:szCs w:val="20"/>
              </w:rPr>
              <w:t>Displays the account number of user</w:t>
            </w:r>
          </w:p>
        </w:tc>
      </w:tr>
      <w:tr w:rsidR="00C178BA" w:rsidTr="00711302">
        <w:trPr>
          <w:cantSplit/>
        </w:trPr>
        <w:tc>
          <w:tcPr>
            <w:tcW w:w="480" w:type="dxa"/>
            <w:shd w:val="clear" w:color="auto" w:fill="auto"/>
          </w:tcPr>
          <w:p w:rsidR="00C178BA" w:rsidRDefault="00C178BA" w:rsidP="00711302">
            <w:pPr>
              <w:pStyle w:val="ListParagraph1"/>
              <w:numPr>
                <w:ilvl w:val="0"/>
                <w:numId w:val="40"/>
              </w:numPr>
              <w:spacing w:after="0"/>
              <w:rPr>
                <w:rFonts w:cstheme="minorHAnsi"/>
              </w:rPr>
            </w:pPr>
          </w:p>
        </w:tc>
        <w:tc>
          <w:tcPr>
            <w:tcW w:w="1769" w:type="dxa"/>
            <w:shd w:val="clear" w:color="auto" w:fill="auto"/>
          </w:tcPr>
          <w:p w:rsidR="00C178BA" w:rsidRDefault="00C178BA" w:rsidP="00711302">
            <w:pPr>
              <w:rPr>
                <w:rFonts w:eastAsia="MS Mincho" w:cs="Times New Roman"/>
              </w:rPr>
            </w:pPr>
            <w:r>
              <w:rPr>
                <w:rFonts w:eastAsia="MS Mincho" w:cs="Times New Roman"/>
              </w:rPr>
              <w:t>Job Type</w:t>
            </w:r>
          </w:p>
        </w:tc>
        <w:tc>
          <w:tcPr>
            <w:tcW w:w="1567" w:type="dxa"/>
            <w:shd w:val="clear" w:color="auto" w:fill="auto"/>
          </w:tcPr>
          <w:p w:rsidR="00C178BA" w:rsidRDefault="00C178BA" w:rsidP="00711302">
            <w:r>
              <w:rPr>
                <w:rFonts w:eastAsia="MS Mincho" w:cstheme="minorHAnsi"/>
              </w:rPr>
              <w:t>Dropdown List</w:t>
            </w:r>
          </w:p>
        </w:tc>
        <w:tc>
          <w:tcPr>
            <w:tcW w:w="5037" w:type="dxa"/>
            <w:shd w:val="clear" w:color="auto" w:fill="auto"/>
          </w:tcPr>
          <w:p w:rsidR="00C178BA" w:rsidRDefault="00C178BA" w:rsidP="00711302">
            <w:pPr>
              <w:jc w:val="left"/>
            </w:pPr>
            <w:r>
              <w:t>Single or Multiple Debit Account</w:t>
            </w:r>
          </w:p>
        </w:tc>
      </w:tr>
      <w:tr w:rsidR="00C178BA" w:rsidTr="00711302">
        <w:trPr>
          <w:cantSplit/>
        </w:trPr>
        <w:tc>
          <w:tcPr>
            <w:tcW w:w="480" w:type="dxa"/>
            <w:shd w:val="clear" w:color="auto" w:fill="auto"/>
          </w:tcPr>
          <w:p w:rsidR="00C178BA" w:rsidRDefault="00C178BA" w:rsidP="00711302">
            <w:pPr>
              <w:pStyle w:val="ListParagraph1"/>
              <w:numPr>
                <w:ilvl w:val="0"/>
                <w:numId w:val="40"/>
              </w:numPr>
              <w:spacing w:after="0"/>
              <w:rPr>
                <w:rFonts w:cstheme="minorHAnsi"/>
              </w:rPr>
            </w:pPr>
          </w:p>
        </w:tc>
        <w:tc>
          <w:tcPr>
            <w:tcW w:w="1769" w:type="dxa"/>
            <w:shd w:val="clear" w:color="auto" w:fill="auto"/>
          </w:tcPr>
          <w:p w:rsidR="00C178BA" w:rsidRDefault="00C178BA" w:rsidP="00711302">
            <w:pPr>
              <w:rPr>
                <w:rFonts w:eastAsia="MS Mincho" w:cs="Times New Roman"/>
              </w:rPr>
            </w:pPr>
            <w:r>
              <w:rPr>
                <w:rFonts w:eastAsia="MS Mincho" w:cs="Times New Roman"/>
              </w:rPr>
              <w:t>Payment Date</w:t>
            </w:r>
          </w:p>
        </w:tc>
        <w:tc>
          <w:tcPr>
            <w:tcW w:w="1567" w:type="dxa"/>
            <w:shd w:val="clear" w:color="auto" w:fill="auto"/>
          </w:tcPr>
          <w:p w:rsidR="00C178BA" w:rsidRDefault="00C178BA" w:rsidP="00711302">
            <w:r>
              <w:t>Calendar</w:t>
            </w:r>
          </w:p>
        </w:tc>
        <w:tc>
          <w:tcPr>
            <w:tcW w:w="5037" w:type="dxa"/>
            <w:shd w:val="clear" w:color="auto" w:fill="auto"/>
          </w:tcPr>
          <w:p w:rsidR="00C178BA" w:rsidRPr="006946DB" w:rsidRDefault="00C178BA" w:rsidP="00711302">
            <w:pPr>
              <w:rPr>
                <w:rFonts w:cstheme="minorHAnsi"/>
              </w:rPr>
            </w:pPr>
            <w:r>
              <w:rPr>
                <w:rFonts w:cstheme="minorHAnsi"/>
              </w:rPr>
              <w:t>Shows crediting date of this transaction</w:t>
            </w:r>
          </w:p>
        </w:tc>
      </w:tr>
      <w:tr w:rsidR="00C178BA" w:rsidTr="00711302">
        <w:trPr>
          <w:cantSplit/>
        </w:trPr>
        <w:tc>
          <w:tcPr>
            <w:tcW w:w="480" w:type="dxa"/>
            <w:shd w:val="clear" w:color="auto" w:fill="auto"/>
          </w:tcPr>
          <w:p w:rsidR="00C178BA" w:rsidRDefault="00C178BA" w:rsidP="00711302">
            <w:pPr>
              <w:pStyle w:val="ListParagraph1"/>
              <w:numPr>
                <w:ilvl w:val="0"/>
                <w:numId w:val="40"/>
              </w:numPr>
              <w:spacing w:after="0"/>
              <w:rPr>
                <w:rFonts w:cstheme="minorHAnsi"/>
              </w:rPr>
            </w:pPr>
          </w:p>
        </w:tc>
        <w:tc>
          <w:tcPr>
            <w:tcW w:w="1769" w:type="dxa"/>
            <w:shd w:val="clear" w:color="auto" w:fill="auto"/>
          </w:tcPr>
          <w:p w:rsidR="00C178BA" w:rsidRDefault="00C178BA" w:rsidP="00711302">
            <w:pPr>
              <w:rPr>
                <w:rFonts w:eastAsia="MS Mincho" w:cs="Times New Roman"/>
              </w:rPr>
            </w:pPr>
            <w:r>
              <w:rPr>
                <w:rFonts w:eastAsia="MS Mincho" w:cs="Times New Roman"/>
              </w:rPr>
              <w:t>File Type</w:t>
            </w:r>
          </w:p>
        </w:tc>
        <w:tc>
          <w:tcPr>
            <w:tcW w:w="1567" w:type="dxa"/>
            <w:shd w:val="clear" w:color="auto" w:fill="auto"/>
          </w:tcPr>
          <w:p w:rsidR="00C178BA" w:rsidRDefault="00C178BA" w:rsidP="00711302">
            <w:r>
              <w:rPr>
                <w:rFonts w:eastAsia="MS Mincho" w:cstheme="minorHAnsi"/>
              </w:rPr>
              <w:t>Dropdown List</w:t>
            </w:r>
          </w:p>
        </w:tc>
        <w:tc>
          <w:tcPr>
            <w:tcW w:w="5037" w:type="dxa"/>
            <w:shd w:val="clear" w:color="auto" w:fill="auto"/>
          </w:tcPr>
          <w:p w:rsidR="00C178BA" w:rsidRDefault="00C178BA" w:rsidP="00711302">
            <w:pPr>
              <w:rPr>
                <w:rFonts w:cstheme="minorHAnsi"/>
              </w:rPr>
            </w:pPr>
            <w:r>
              <w:rPr>
                <w:rFonts w:cstheme="minorHAnsi"/>
              </w:rPr>
              <w:t>Display files type of user.</w:t>
            </w:r>
          </w:p>
        </w:tc>
      </w:tr>
      <w:tr w:rsidR="00C178BA" w:rsidTr="00711302">
        <w:trPr>
          <w:cantSplit/>
        </w:trPr>
        <w:tc>
          <w:tcPr>
            <w:tcW w:w="480" w:type="dxa"/>
            <w:shd w:val="clear" w:color="auto" w:fill="auto"/>
          </w:tcPr>
          <w:p w:rsidR="00C178BA" w:rsidRDefault="00C178BA" w:rsidP="00711302">
            <w:pPr>
              <w:pStyle w:val="ListParagraph1"/>
              <w:numPr>
                <w:ilvl w:val="0"/>
                <w:numId w:val="40"/>
              </w:numPr>
              <w:spacing w:after="0"/>
              <w:rPr>
                <w:rFonts w:cstheme="minorHAnsi"/>
              </w:rPr>
            </w:pPr>
          </w:p>
        </w:tc>
        <w:tc>
          <w:tcPr>
            <w:tcW w:w="1769" w:type="dxa"/>
            <w:shd w:val="clear" w:color="auto" w:fill="auto"/>
          </w:tcPr>
          <w:p w:rsidR="00C178BA" w:rsidRDefault="00C178BA" w:rsidP="00711302">
            <w:pPr>
              <w:rPr>
                <w:rFonts w:eastAsia="MS Mincho" w:cs="Times New Roman"/>
              </w:rPr>
            </w:pPr>
            <w:r>
              <w:rPr>
                <w:rFonts w:eastAsia="MS Mincho" w:cs="Times New Roman"/>
              </w:rPr>
              <w:t>Upload File</w:t>
            </w:r>
          </w:p>
        </w:tc>
        <w:tc>
          <w:tcPr>
            <w:tcW w:w="1567" w:type="dxa"/>
            <w:shd w:val="clear" w:color="auto" w:fill="auto"/>
          </w:tcPr>
          <w:p w:rsidR="00C178BA" w:rsidRDefault="00C178BA" w:rsidP="00711302">
            <w:r>
              <w:t>(Textbox) File Browser</w:t>
            </w:r>
          </w:p>
        </w:tc>
        <w:tc>
          <w:tcPr>
            <w:tcW w:w="5037" w:type="dxa"/>
            <w:shd w:val="clear" w:color="auto" w:fill="auto"/>
          </w:tcPr>
          <w:p w:rsidR="00C178BA" w:rsidRDefault="00C178BA" w:rsidP="00711302">
            <w:pPr>
              <w:jc w:val="left"/>
            </w:pPr>
            <w:r>
              <w:t>Path to the Bulk Transfer file</w:t>
            </w:r>
          </w:p>
        </w:tc>
      </w:tr>
    </w:tbl>
    <w:p w:rsidR="00C178BA" w:rsidRDefault="00C178BA" w:rsidP="00C178BA">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41"/>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41"/>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Confirm</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go to Next page.</w:t>
            </w:r>
          </w:p>
        </w:tc>
      </w:tr>
    </w:tbl>
    <w:p w:rsidR="00FC3D91" w:rsidRDefault="00FC3D91" w:rsidP="00FC3D91">
      <w:pPr>
        <w:keepNext/>
        <w:rPr>
          <w:rFonts w:ascii="Cambria" w:hAnsi="Cambria" w:cs="Angsana New"/>
          <w:bCs/>
          <w:color w:val="FF0000"/>
        </w:rPr>
      </w:pPr>
    </w:p>
    <w:p w:rsidR="00FC3D91" w:rsidRDefault="001523FD" w:rsidP="00FC3D91">
      <w:pPr>
        <w:keepNext/>
        <w:rPr>
          <w:rFonts w:ascii="Cambria" w:hAnsi="Cambria" w:cs="Angsana New"/>
          <w:bCs/>
          <w:color w:val="FF0000"/>
        </w:rPr>
      </w:pPr>
      <w:r>
        <w:rPr>
          <w:noProof/>
          <w:lang w:bidi="ar-SA"/>
        </w:rPr>
        <w:drawing>
          <wp:inline distT="0" distB="0" distL="0" distR="0" wp14:anchorId="2AADD1F6" wp14:editId="624DC8EE">
            <wp:extent cx="5484495" cy="5444650"/>
            <wp:effectExtent l="0" t="0" r="190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4495" cy="5444650"/>
                    </a:xfrm>
                    <a:prstGeom prst="rect">
                      <a:avLst/>
                    </a:prstGeom>
                  </pic:spPr>
                </pic:pic>
              </a:graphicData>
            </a:graphic>
          </wp:inline>
        </w:drawing>
      </w:r>
    </w:p>
    <w:p w:rsidR="00FC3D91" w:rsidRDefault="00FC3D91" w:rsidP="00FC3D91">
      <w:pPr>
        <w:keepNext/>
        <w:rPr>
          <w:rFonts w:ascii="Cambria" w:hAnsi="Cambria" w:cs="Angsana New"/>
          <w:bCs/>
          <w:color w:val="FF0000"/>
        </w:rPr>
      </w:pP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6A4CA2" w:rsidTr="00711302">
        <w:trPr>
          <w:tblHeader/>
        </w:trPr>
        <w:tc>
          <w:tcPr>
            <w:tcW w:w="480" w:type="dxa"/>
            <w:shd w:val="clear" w:color="auto" w:fill="D9D9D9"/>
          </w:tcPr>
          <w:p w:rsidR="006A4CA2" w:rsidRDefault="006A4CA2" w:rsidP="00711302">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6A4CA2" w:rsidRDefault="006A4CA2" w:rsidP="00711302">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6A4CA2" w:rsidRDefault="006A4CA2" w:rsidP="00711302">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6A4CA2" w:rsidRDefault="006A4CA2" w:rsidP="00711302">
            <w:pPr>
              <w:spacing w:line="360" w:lineRule="auto"/>
              <w:jc w:val="left"/>
              <w:rPr>
                <w:rFonts w:cstheme="minorHAnsi"/>
                <w:sz w:val="20"/>
                <w:szCs w:val="20"/>
              </w:rPr>
            </w:pPr>
            <w:r>
              <w:rPr>
                <w:rFonts w:cstheme="minorHAnsi"/>
                <w:b/>
                <w:sz w:val="20"/>
                <w:szCs w:val="20"/>
              </w:rPr>
              <w:t>Description</w:t>
            </w:r>
          </w:p>
        </w:tc>
      </w:tr>
      <w:tr w:rsidR="006A4CA2" w:rsidTr="00711302">
        <w:trPr>
          <w:cantSplit/>
        </w:trPr>
        <w:tc>
          <w:tcPr>
            <w:tcW w:w="480" w:type="dxa"/>
            <w:shd w:val="clear" w:color="auto" w:fill="auto"/>
          </w:tcPr>
          <w:p w:rsidR="006A4CA2" w:rsidRDefault="006A4CA2" w:rsidP="006A4CA2">
            <w:pPr>
              <w:pStyle w:val="ListParagraph1"/>
              <w:numPr>
                <w:ilvl w:val="0"/>
                <w:numId w:val="87"/>
              </w:numPr>
              <w:spacing w:after="0"/>
              <w:rPr>
                <w:rFonts w:cstheme="minorHAnsi"/>
              </w:rPr>
            </w:pPr>
          </w:p>
        </w:tc>
        <w:tc>
          <w:tcPr>
            <w:tcW w:w="1769" w:type="dxa"/>
            <w:shd w:val="clear" w:color="auto" w:fill="auto"/>
          </w:tcPr>
          <w:p w:rsidR="006A4CA2" w:rsidRDefault="006A4CA2" w:rsidP="00711302">
            <w:r>
              <w:rPr>
                <w:rFonts w:eastAsia="MS Mincho" w:cs="Times New Roman"/>
              </w:rPr>
              <w:t>From Account</w:t>
            </w:r>
          </w:p>
        </w:tc>
        <w:tc>
          <w:tcPr>
            <w:tcW w:w="1567" w:type="dxa"/>
            <w:shd w:val="clear" w:color="auto" w:fill="auto"/>
          </w:tcPr>
          <w:p w:rsidR="006A4CA2" w:rsidRDefault="006A4CA2" w:rsidP="00711302">
            <w:pPr>
              <w:rPr>
                <w:rFonts w:eastAsia="MS Mincho" w:cstheme="minorHAnsi"/>
              </w:rPr>
            </w:pPr>
            <w:r>
              <w:rPr>
                <w:rFonts w:eastAsia="MS Mincho" w:cstheme="minorHAnsi"/>
              </w:rPr>
              <w:t>Textbox</w:t>
            </w:r>
          </w:p>
        </w:tc>
        <w:tc>
          <w:tcPr>
            <w:tcW w:w="5037" w:type="dxa"/>
            <w:shd w:val="clear" w:color="auto" w:fill="auto"/>
          </w:tcPr>
          <w:p w:rsidR="006A4CA2" w:rsidRDefault="006A4CA2" w:rsidP="00711302">
            <w:pPr>
              <w:jc w:val="left"/>
            </w:pPr>
            <w:r>
              <w:rPr>
                <w:szCs w:val="20"/>
              </w:rPr>
              <w:t>Displays the account number of user</w:t>
            </w:r>
          </w:p>
        </w:tc>
      </w:tr>
      <w:tr w:rsidR="006A4CA2" w:rsidTr="00711302">
        <w:trPr>
          <w:cantSplit/>
        </w:trPr>
        <w:tc>
          <w:tcPr>
            <w:tcW w:w="480" w:type="dxa"/>
            <w:shd w:val="clear" w:color="auto" w:fill="auto"/>
          </w:tcPr>
          <w:p w:rsidR="006A4CA2" w:rsidRDefault="006A4CA2" w:rsidP="006A4CA2">
            <w:pPr>
              <w:pStyle w:val="ListParagraph1"/>
              <w:numPr>
                <w:ilvl w:val="0"/>
                <w:numId w:val="87"/>
              </w:numPr>
              <w:spacing w:after="0"/>
              <w:rPr>
                <w:rFonts w:cstheme="minorHAnsi"/>
              </w:rPr>
            </w:pPr>
          </w:p>
        </w:tc>
        <w:tc>
          <w:tcPr>
            <w:tcW w:w="1769" w:type="dxa"/>
            <w:shd w:val="clear" w:color="auto" w:fill="auto"/>
          </w:tcPr>
          <w:p w:rsidR="006A4CA2" w:rsidRDefault="006A4CA2" w:rsidP="00711302">
            <w:pPr>
              <w:rPr>
                <w:rFonts w:eastAsia="MS Mincho" w:cs="Times New Roman"/>
              </w:rPr>
            </w:pPr>
            <w:r>
              <w:rPr>
                <w:rFonts w:eastAsia="MS Mincho" w:cs="Times New Roman"/>
              </w:rPr>
              <w:t>Job Type</w:t>
            </w:r>
          </w:p>
        </w:tc>
        <w:tc>
          <w:tcPr>
            <w:tcW w:w="1567" w:type="dxa"/>
            <w:shd w:val="clear" w:color="auto" w:fill="auto"/>
          </w:tcPr>
          <w:p w:rsidR="006A4CA2" w:rsidRDefault="006A4CA2" w:rsidP="00711302">
            <w:r>
              <w:rPr>
                <w:rFonts w:eastAsia="MS Mincho" w:cstheme="minorHAnsi"/>
              </w:rPr>
              <w:t>Textbox</w:t>
            </w:r>
          </w:p>
        </w:tc>
        <w:tc>
          <w:tcPr>
            <w:tcW w:w="5037" w:type="dxa"/>
            <w:shd w:val="clear" w:color="auto" w:fill="auto"/>
          </w:tcPr>
          <w:p w:rsidR="006A4CA2" w:rsidRDefault="006A4CA2" w:rsidP="00711302">
            <w:pPr>
              <w:jc w:val="left"/>
            </w:pPr>
            <w:r>
              <w:t>Single or Multiple Debit Account</w:t>
            </w:r>
          </w:p>
        </w:tc>
      </w:tr>
      <w:tr w:rsidR="006A4CA2" w:rsidTr="00711302">
        <w:trPr>
          <w:cantSplit/>
        </w:trPr>
        <w:tc>
          <w:tcPr>
            <w:tcW w:w="480" w:type="dxa"/>
            <w:shd w:val="clear" w:color="auto" w:fill="auto"/>
          </w:tcPr>
          <w:p w:rsidR="006A4CA2" w:rsidRDefault="006A4CA2" w:rsidP="006A4CA2">
            <w:pPr>
              <w:pStyle w:val="ListParagraph1"/>
              <w:numPr>
                <w:ilvl w:val="0"/>
                <w:numId w:val="87"/>
              </w:numPr>
              <w:spacing w:after="0"/>
              <w:rPr>
                <w:rFonts w:cstheme="minorHAnsi"/>
              </w:rPr>
            </w:pPr>
          </w:p>
        </w:tc>
        <w:tc>
          <w:tcPr>
            <w:tcW w:w="1769" w:type="dxa"/>
            <w:shd w:val="clear" w:color="auto" w:fill="auto"/>
          </w:tcPr>
          <w:p w:rsidR="006A4CA2" w:rsidRDefault="006A4CA2" w:rsidP="00711302">
            <w:pPr>
              <w:rPr>
                <w:rFonts w:eastAsia="MS Mincho" w:cs="Times New Roman"/>
              </w:rPr>
            </w:pPr>
            <w:r>
              <w:rPr>
                <w:rFonts w:eastAsia="MS Mincho" w:cs="Times New Roman"/>
              </w:rPr>
              <w:t>Total Record</w:t>
            </w:r>
          </w:p>
        </w:tc>
        <w:tc>
          <w:tcPr>
            <w:tcW w:w="1567" w:type="dxa"/>
            <w:shd w:val="clear" w:color="auto" w:fill="auto"/>
          </w:tcPr>
          <w:p w:rsidR="006A4CA2" w:rsidRDefault="006A4CA2" w:rsidP="00711302">
            <w:pPr>
              <w:rPr>
                <w:rFonts w:eastAsia="MS Mincho" w:cstheme="minorHAnsi"/>
              </w:rPr>
            </w:pPr>
            <w:r>
              <w:rPr>
                <w:rFonts w:eastAsia="MS Mincho" w:cstheme="minorHAnsi"/>
              </w:rPr>
              <w:t>Textbox</w:t>
            </w:r>
          </w:p>
        </w:tc>
        <w:tc>
          <w:tcPr>
            <w:tcW w:w="5037" w:type="dxa"/>
            <w:shd w:val="clear" w:color="auto" w:fill="auto"/>
          </w:tcPr>
          <w:p w:rsidR="006A4CA2" w:rsidRDefault="00DC075B" w:rsidP="00711302">
            <w:pPr>
              <w:jc w:val="left"/>
            </w:pPr>
            <w:r>
              <w:t>Total payment record</w:t>
            </w:r>
          </w:p>
        </w:tc>
      </w:tr>
      <w:tr w:rsidR="006A4CA2" w:rsidTr="00711302">
        <w:trPr>
          <w:cantSplit/>
        </w:trPr>
        <w:tc>
          <w:tcPr>
            <w:tcW w:w="480" w:type="dxa"/>
            <w:shd w:val="clear" w:color="auto" w:fill="auto"/>
          </w:tcPr>
          <w:p w:rsidR="006A4CA2" w:rsidRDefault="006A4CA2" w:rsidP="006A4CA2">
            <w:pPr>
              <w:pStyle w:val="ListParagraph1"/>
              <w:numPr>
                <w:ilvl w:val="0"/>
                <w:numId w:val="87"/>
              </w:numPr>
              <w:spacing w:after="0"/>
              <w:rPr>
                <w:rFonts w:cstheme="minorHAnsi"/>
              </w:rPr>
            </w:pPr>
          </w:p>
        </w:tc>
        <w:tc>
          <w:tcPr>
            <w:tcW w:w="1769" w:type="dxa"/>
            <w:shd w:val="clear" w:color="auto" w:fill="auto"/>
          </w:tcPr>
          <w:p w:rsidR="006A4CA2" w:rsidRDefault="006A4CA2" w:rsidP="00711302">
            <w:pPr>
              <w:rPr>
                <w:rFonts w:eastAsia="MS Mincho" w:cs="Times New Roman"/>
              </w:rPr>
            </w:pPr>
            <w:r>
              <w:rPr>
                <w:rFonts w:eastAsia="MS Mincho" w:cs="Times New Roman"/>
              </w:rPr>
              <w:t>Total Amount(RM)</w:t>
            </w:r>
          </w:p>
        </w:tc>
        <w:tc>
          <w:tcPr>
            <w:tcW w:w="1567" w:type="dxa"/>
            <w:shd w:val="clear" w:color="auto" w:fill="auto"/>
          </w:tcPr>
          <w:p w:rsidR="006A4CA2" w:rsidRDefault="006A4CA2" w:rsidP="00711302">
            <w:pPr>
              <w:rPr>
                <w:rFonts w:eastAsia="MS Mincho" w:cstheme="minorHAnsi"/>
              </w:rPr>
            </w:pPr>
            <w:r>
              <w:rPr>
                <w:rFonts w:eastAsia="MS Mincho" w:cstheme="minorHAnsi"/>
              </w:rPr>
              <w:t>Textbox</w:t>
            </w:r>
          </w:p>
        </w:tc>
        <w:tc>
          <w:tcPr>
            <w:tcW w:w="5037" w:type="dxa"/>
            <w:shd w:val="clear" w:color="auto" w:fill="auto"/>
          </w:tcPr>
          <w:p w:rsidR="006A4CA2" w:rsidRDefault="00DC075B" w:rsidP="00DC075B">
            <w:pPr>
              <w:jc w:val="left"/>
            </w:pPr>
            <w:r>
              <w:t xml:space="preserve">Total of multiple bulk payment </w:t>
            </w:r>
          </w:p>
        </w:tc>
      </w:tr>
      <w:tr w:rsidR="006A4CA2" w:rsidTr="00711302">
        <w:trPr>
          <w:cantSplit/>
        </w:trPr>
        <w:tc>
          <w:tcPr>
            <w:tcW w:w="480" w:type="dxa"/>
            <w:shd w:val="clear" w:color="auto" w:fill="auto"/>
          </w:tcPr>
          <w:p w:rsidR="006A4CA2" w:rsidRDefault="006A4CA2" w:rsidP="006A4CA2">
            <w:pPr>
              <w:pStyle w:val="ListParagraph1"/>
              <w:numPr>
                <w:ilvl w:val="0"/>
                <w:numId w:val="87"/>
              </w:numPr>
              <w:spacing w:after="0"/>
              <w:rPr>
                <w:rFonts w:cstheme="minorHAnsi"/>
              </w:rPr>
            </w:pPr>
          </w:p>
        </w:tc>
        <w:tc>
          <w:tcPr>
            <w:tcW w:w="1769" w:type="dxa"/>
            <w:shd w:val="clear" w:color="auto" w:fill="auto"/>
          </w:tcPr>
          <w:p w:rsidR="006A4CA2" w:rsidRDefault="006A4CA2" w:rsidP="00711302">
            <w:pPr>
              <w:rPr>
                <w:rFonts w:eastAsia="MS Mincho" w:cs="Times New Roman"/>
              </w:rPr>
            </w:pPr>
            <w:r>
              <w:rPr>
                <w:rFonts w:eastAsia="MS Mincho" w:cs="Times New Roman"/>
              </w:rPr>
              <w:t>Payment Date</w:t>
            </w:r>
          </w:p>
        </w:tc>
        <w:tc>
          <w:tcPr>
            <w:tcW w:w="1567" w:type="dxa"/>
            <w:shd w:val="clear" w:color="auto" w:fill="auto"/>
          </w:tcPr>
          <w:p w:rsidR="006A4CA2" w:rsidRDefault="006A4CA2" w:rsidP="00711302">
            <w:r>
              <w:rPr>
                <w:rFonts w:eastAsia="MS Mincho" w:cstheme="minorHAnsi"/>
              </w:rPr>
              <w:t>Textbox</w:t>
            </w:r>
          </w:p>
        </w:tc>
        <w:tc>
          <w:tcPr>
            <w:tcW w:w="5037" w:type="dxa"/>
            <w:shd w:val="clear" w:color="auto" w:fill="auto"/>
          </w:tcPr>
          <w:p w:rsidR="006A4CA2" w:rsidRPr="006946DB" w:rsidRDefault="006A4CA2" w:rsidP="00711302">
            <w:pPr>
              <w:rPr>
                <w:rFonts w:cstheme="minorHAnsi"/>
              </w:rPr>
            </w:pPr>
            <w:r>
              <w:rPr>
                <w:rFonts w:cstheme="minorHAnsi"/>
              </w:rPr>
              <w:t>Shows crediting date of this transaction</w:t>
            </w:r>
          </w:p>
        </w:tc>
      </w:tr>
      <w:tr w:rsidR="006A4CA2" w:rsidTr="00711302">
        <w:trPr>
          <w:cantSplit/>
        </w:trPr>
        <w:tc>
          <w:tcPr>
            <w:tcW w:w="480" w:type="dxa"/>
            <w:shd w:val="clear" w:color="auto" w:fill="auto"/>
          </w:tcPr>
          <w:p w:rsidR="006A4CA2" w:rsidRDefault="006A4CA2" w:rsidP="006A4CA2">
            <w:pPr>
              <w:pStyle w:val="ListParagraph1"/>
              <w:numPr>
                <w:ilvl w:val="0"/>
                <w:numId w:val="87"/>
              </w:numPr>
              <w:spacing w:after="0"/>
              <w:rPr>
                <w:rFonts w:cstheme="minorHAnsi"/>
              </w:rPr>
            </w:pPr>
          </w:p>
        </w:tc>
        <w:tc>
          <w:tcPr>
            <w:tcW w:w="1769" w:type="dxa"/>
            <w:shd w:val="clear" w:color="auto" w:fill="auto"/>
          </w:tcPr>
          <w:p w:rsidR="006A4CA2" w:rsidRDefault="006A4CA2" w:rsidP="00711302">
            <w:pPr>
              <w:rPr>
                <w:rFonts w:eastAsia="MS Mincho" w:cs="Times New Roman"/>
              </w:rPr>
            </w:pPr>
            <w:r>
              <w:rPr>
                <w:rFonts w:eastAsia="MS Mincho" w:cs="Times New Roman"/>
              </w:rPr>
              <w:t>File Type</w:t>
            </w:r>
          </w:p>
        </w:tc>
        <w:tc>
          <w:tcPr>
            <w:tcW w:w="1567" w:type="dxa"/>
            <w:shd w:val="clear" w:color="auto" w:fill="auto"/>
          </w:tcPr>
          <w:p w:rsidR="006A4CA2" w:rsidRDefault="006A4CA2" w:rsidP="006A4CA2">
            <w:r>
              <w:rPr>
                <w:rFonts w:eastAsia="MS Mincho" w:cstheme="minorHAnsi"/>
              </w:rPr>
              <w:t>Textbox</w:t>
            </w:r>
            <w:r>
              <w:rPr>
                <w:rFonts w:eastAsia="MS Mincho" w:cstheme="minorHAnsi"/>
              </w:rPr>
              <w:t xml:space="preserve"> </w:t>
            </w:r>
          </w:p>
        </w:tc>
        <w:tc>
          <w:tcPr>
            <w:tcW w:w="5037" w:type="dxa"/>
            <w:shd w:val="clear" w:color="auto" w:fill="auto"/>
          </w:tcPr>
          <w:p w:rsidR="006A4CA2" w:rsidRDefault="006A4CA2" w:rsidP="00711302">
            <w:pPr>
              <w:rPr>
                <w:rFonts w:cstheme="minorHAnsi"/>
              </w:rPr>
            </w:pPr>
            <w:r>
              <w:rPr>
                <w:rFonts w:cstheme="minorHAnsi"/>
              </w:rPr>
              <w:t>Display files type of user.</w:t>
            </w:r>
          </w:p>
        </w:tc>
      </w:tr>
      <w:tr w:rsidR="006A4CA2" w:rsidTr="00711302">
        <w:trPr>
          <w:cantSplit/>
        </w:trPr>
        <w:tc>
          <w:tcPr>
            <w:tcW w:w="480" w:type="dxa"/>
            <w:shd w:val="clear" w:color="auto" w:fill="auto"/>
          </w:tcPr>
          <w:p w:rsidR="006A4CA2" w:rsidRDefault="006A4CA2" w:rsidP="006A4CA2">
            <w:pPr>
              <w:pStyle w:val="ListParagraph1"/>
              <w:numPr>
                <w:ilvl w:val="0"/>
                <w:numId w:val="87"/>
              </w:numPr>
              <w:spacing w:after="0"/>
              <w:rPr>
                <w:rFonts w:cstheme="minorHAnsi"/>
              </w:rPr>
            </w:pPr>
          </w:p>
        </w:tc>
        <w:tc>
          <w:tcPr>
            <w:tcW w:w="1769" w:type="dxa"/>
            <w:shd w:val="clear" w:color="auto" w:fill="auto"/>
          </w:tcPr>
          <w:p w:rsidR="006A4CA2" w:rsidRDefault="006A4CA2" w:rsidP="00711302">
            <w:pPr>
              <w:rPr>
                <w:rFonts w:eastAsia="MS Mincho" w:cs="Times New Roman"/>
              </w:rPr>
            </w:pPr>
            <w:r>
              <w:rPr>
                <w:rFonts w:eastAsia="MS Mincho" w:cs="Times New Roman"/>
              </w:rPr>
              <w:t>Upload File</w:t>
            </w:r>
          </w:p>
        </w:tc>
        <w:tc>
          <w:tcPr>
            <w:tcW w:w="1567" w:type="dxa"/>
            <w:shd w:val="clear" w:color="auto" w:fill="auto"/>
          </w:tcPr>
          <w:p w:rsidR="006A4CA2" w:rsidRDefault="006A4CA2" w:rsidP="00711302">
            <w:r>
              <w:rPr>
                <w:rFonts w:eastAsia="MS Mincho" w:cstheme="minorHAnsi"/>
              </w:rPr>
              <w:t>Textbox</w:t>
            </w:r>
          </w:p>
        </w:tc>
        <w:tc>
          <w:tcPr>
            <w:tcW w:w="5037" w:type="dxa"/>
            <w:shd w:val="clear" w:color="auto" w:fill="auto"/>
          </w:tcPr>
          <w:p w:rsidR="006A4CA2" w:rsidRDefault="006A4CA2" w:rsidP="00711302">
            <w:pPr>
              <w:jc w:val="left"/>
            </w:pPr>
            <w:r>
              <w:t>Path to the Bulk Transfer file</w:t>
            </w:r>
          </w:p>
        </w:tc>
      </w:tr>
      <w:tr w:rsidR="00DC075B" w:rsidTr="00711302">
        <w:trPr>
          <w:cantSplit/>
        </w:trPr>
        <w:tc>
          <w:tcPr>
            <w:tcW w:w="480" w:type="dxa"/>
            <w:shd w:val="clear" w:color="auto" w:fill="auto"/>
          </w:tcPr>
          <w:p w:rsidR="00DC075B" w:rsidRDefault="00DC075B" w:rsidP="006A4CA2">
            <w:pPr>
              <w:pStyle w:val="ListParagraph1"/>
              <w:numPr>
                <w:ilvl w:val="0"/>
                <w:numId w:val="87"/>
              </w:numPr>
              <w:spacing w:after="0"/>
              <w:rPr>
                <w:rFonts w:cstheme="minorHAnsi"/>
              </w:rPr>
            </w:pPr>
          </w:p>
        </w:tc>
        <w:tc>
          <w:tcPr>
            <w:tcW w:w="1769" w:type="dxa"/>
            <w:shd w:val="clear" w:color="auto" w:fill="auto"/>
          </w:tcPr>
          <w:p w:rsidR="00DC075B" w:rsidRDefault="00DC075B" w:rsidP="00711302">
            <w:pPr>
              <w:rPr>
                <w:rFonts w:eastAsia="MS Mincho" w:cs="Times New Roman"/>
              </w:rPr>
            </w:pPr>
            <w:r>
              <w:rPr>
                <w:rFonts w:eastAsia="MS Mincho" w:cs="Times New Roman"/>
              </w:rPr>
              <w:t>Status</w:t>
            </w:r>
          </w:p>
        </w:tc>
        <w:tc>
          <w:tcPr>
            <w:tcW w:w="1567" w:type="dxa"/>
            <w:shd w:val="clear" w:color="auto" w:fill="auto"/>
          </w:tcPr>
          <w:p w:rsidR="00DC075B" w:rsidRDefault="00DC075B" w:rsidP="00711302">
            <w:pPr>
              <w:rPr>
                <w:rFonts w:eastAsia="MS Mincho" w:cstheme="minorHAnsi"/>
              </w:rPr>
            </w:pPr>
            <w:r>
              <w:rPr>
                <w:rFonts w:eastAsia="MS Mincho" w:cstheme="minorHAnsi"/>
              </w:rPr>
              <w:t>Textbox</w:t>
            </w:r>
          </w:p>
        </w:tc>
        <w:tc>
          <w:tcPr>
            <w:tcW w:w="5037" w:type="dxa"/>
            <w:shd w:val="clear" w:color="auto" w:fill="auto"/>
          </w:tcPr>
          <w:p w:rsidR="00A54484" w:rsidRDefault="00A54484" w:rsidP="00711302">
            <w:pPr>
              <w:jc w:val="left"/>
            </w:pPr>
            <w:r>
              <w:t>Transaction Status</w:t>
            </w:r>
          </w:p>
        </w:tc>
      </w:tr>
      <w:tr w:rsidR="00DC075B" w:rsidTr="00711302">
        <w:trPr>
          <w:cantSplit/>
        </w:trPr>
        <w:tc>
          <w:tcPr>
            <w:tcW w:w="480" w:type="dxa"/>
            <w:shd w:val="clear" w:color="auto" w:fill="auto"/>
          </w:tcPr>
          <w:p w:rsidR="00DC075B" w:rsidRDefault="00DC075B" w:rsidP="006A4CA2">
            <w:pPr>
              <w:pStyle w:val="ListParagraph1"/>
              <w:numPr>
                <w:ilvl w:val="0"/>
                <w:numId w:val="87"/>
              </w:numPr>
              <w:spacing w:after="0"/>
              <w:rPr>
                <w:rFonts w:cstheme="minorHAnsi"/>
              </w:rPr>
            </w:pPr>
          </w:p>
        </w:tc>
        <w:tc>
          <w:tcPr>
            <w:tcW w:w="1769" w:type="dxa"/>
            <w:shd w:val="clear" w:color="auto" w:fill="auto"/>
          </w:tcPr>
          <w:p w:rsidR="00DC075B" w:rsidRDefault="00DC075B" w:rsidP="00711302">
            <w:pPr>
              <w:rPr>
                <w:rFonts w:eastAsia="MS Mincho" w:cs="Times New Roman"/>
              </w:rPr>
            </w:pPr>
            <w:r>
              <w:rPr>
                <w:rFonts w:eastAsia="MS Mincho" w:cs="Times New Roman"/>
              </w:rPr>
              <w:t>Reason</w:t>
            </w:r>
          </w:p>
        </w:tc>
        <w:tc>
          <w:tcPr>
            <w:tcW w:w="1567" w:type="dxa"/>
            <w:shd w:val="clear" w:color="auto" w:fill="auto"/>
          </w:tcPr>
          <w:p w:rsidR="00DC075B" w:rsidRDefault="00DC075B" w:rsidP="00711302">
            <w:pPr>
              <w:rPr>
                <w:rFonts w:eastAsia="MS Mincho" w:cstheme="minorHAnsi"/>
              </w:rPr>
            </w:pPr>
            <w:r>
              <w:rPr>
                <w:rFonts w:eastAsia="MS Mincho" w:cstheme="minorHAnsi"/>
              </w:rPr>
              <w:t>Textbox</w:t>
            </w:r>
          </w:p>
        </w:tc>
        <w:tc>
          <w:tcPr>
            <w:tcW w:w="5037" w:type="dxa"/>
            <w:shd w:val="clear" w:color="auto" w:fill="auto"/>
          </w:tcPr>
          <w:p w:rsidR="00DC075B" w:rsidRDefault="00A54484" w:rsidP="00711302">
            <w:pPr>
              <w:jc w:val="left"/>
            </w:pPr>
            <w:r>
              <w:t xml:space="preserve">Server error reason </w:t>
            </w:r>
          </w:p>
        </w:tc>
      </w:tr>
      <w:tr w:rsidR="00DC075B" w:rsidTr="00711302">
        <w:trPr>
          <w:cantSplit/>
        </w:trPr>
        <w:tc>
          <w:tcPr>
            <w:tcW w:w="480" w:type="dxa"/>
            <w:shd w:val="clear" w:color="auto" w:fill="auto"/>
          </w:tcPr>
          <w:p w:rsidR="00DC075B" w:rsidRDefault="00DC075B" w:rsidP="006A4CA2">
            <w:pPr>
              <w:pStyle w:val="ListParagraph1"/>
              <w:numPr>
                <w:ilvl w:val="0"/>
                <w:numId w:val="87"/>
              </w:numPr>
              <w:spacing w:after="0"/>
              <w:rPr>
                <w:rFonts w:cstheme="minorHAnsi"/>
              </w:rPr>
            </w:pPr>
          </w:p>
        </w:tc>
        <w:tc>
          <w:tcPr>
            <w:tcW w:w="1769" w:type="dxa"/>
            <w:shd w:val="clear" w:color="auto" w:fill="auto"/>
          </w:tcPr>
          <w:p w:rsidR="00DC075B" w:rsidRDefault="00DC075B" w:rsidP="00711302">
            <w:pPr>
              <w:rPr>
                <w:rFonts w:eastAsia="MS Mincho" w:cs="Times New Roman"/>
              </w:rPr>
            </w:pPr>
            <w:r>
              <w:rPr>
                <w:rFonts w:eastAsia="MS Mincho" w:cs="Times New Roman"/>
              </w:rPr>
              <w:t>Reference No.</w:t>
            </w:r>
          </w:p>
        </w:tc>
        <w:tc>
          <w:tcPr>
            <w:tcW w:w="1567" w:type="dxa"/>
            <w:shd w:val="clear" w:color="auto" w:fill="auto"/>
          </w:tcPr>
          <w:p w:rsidR="00DC075B" w:rsidRDefault="00DC075B" w:rsidP="00711302">
            <w:pPr>
              <w:rPr>
                <w:rFonts w:eastAsia="MS Mincho" w:cstheme="minorHAnsi"/>
              </w:rPr>
            </w:pPr>
            <w:r>
              <w:rPr>
                <w:rFonts w:eastAsia="MS Mincho" w:cstheme="minorHAnsi"/>
              </w:rPr>
              <w:t>Textbox</w:t>
            </w:r>
          </w:p>
        </w:tc>
        <w:tc>
          <w:tcPr>
            <w:tcW w:w="5037" w:type="dxa"/>
            <w:shd w:val="clear" w:color="auto" w:fill="auto"/>
          </w:tcPr>
          <w:p w:rsidR="00DC075B" w:rsidRDefault="00A54484" w:rsidP="00711302">
            <w:pPr>
              <w:jc w:val="left"/>
            </w:pPr>
            <w:r>
              <w:t>Transaction No</w:t>
            </w:r>
          </w:p>
        </w:tc>
      </w:tr>
      <w:tr w:rsidR="00DC075B" w:rsidTr="00711302">
        <w:trPr>
          <w:cantSplit/>
        </w:trPr>
        <w:tc>
          <w:tcPr>
            <w:tcW w:w="480" w:type="dxa"/>
            <w:shd w:val="clear" w:color="auto" w:fill="auto"/>
          </w:tcPr>
          <w:p w:rsidR="00DC075B" w:rsidRDefault="00DC075B" w:rsidP="006A4CA2">
            <w:pPr>
              <w:pStyle w:val="ListParagraph1"/>
              <w:numPr>
                <w:ilvl w:val="0"/>
                <w:numId w:val="87"/>
              </w:numPr>
              <w:spacing w:after="0"/>
              <w:rPr>
                <w:rFonts w:cstheme="minorHAnsi"/>
              </w:rPr>
            </w:pPr>
          </w:p>
        </w:tc>
        <w:tc>
          <w:tcPr>
            <w:tcW w:w="1769" w:type="dxa"/>
            <w:shd w:val="clear" w:color="auto" w:fill="auto"/>
          </w:tcPr>
          <w:p w:rsidR="00DC075B" w:rsidRDefault="00DC075B" w:rsidP="00711302">
            <w:pPr>
              <w:rPr>
                <w:rFonts w:eastAsia="MS Mincho" w:cs="Times New Roman"/>
              </w:rPr>
            </w:pPr>
            <w:r>
              <w:rPr>
                <w:rFonts w:eastAsia="MS Mincho" w:cs="Times New Roman"/>
              </w:rPr>
              <w:t>Transaction Date</w:t>
            </w:r>
          </w:p>
        </w:tc>
        <w:tc>
          <w:tcPr>
            <w:tcW w:w="1567" w:type="dxa"/>
            <w:shd w:val="clear" w:color="auto" w:fill="auto"/>
          </w:tcPr>
          <w:p w:rsidR="00DC075B" w:rsidRDefault="00DC075B" w:rsidP="00711302">
            <w:pPr>
              <w:rPr>
                <w:rFonts w:eastAsia="MS Mincho" w:cstheme="minorHAnsi"/>
              </w:rPr>
            </w:pPr>
            <w:r>
              <w:rPr>
                <w:rFonts w:eastAsia="MS Mincho" w:cstheme="minorHAnsi"/>
              </w:rPr>
              <w:t>Textbox</w:t>
            </w:r>
          </w:p>
        </w:tc>
        <w:tc>
          <w:tcPr>
            <w:tcW w:w="5037" w:type="dxa"/>
            <w:shd w:val="clear" w:color="auto" w:fill="auto"/>
          </w:tcPr>
          <w:p w:rsidR="00DC075B" w:rsidRDefault="00A54484" w:rsidP="00711302">
            <w:pPr>
              <w:jc w:val="left"/>
            </w:pPr>
            <w:r>
              <w:t xml:space="preserve">Transaction Date </w:t>
            </w:r>
          </w:p>
        </w:tc>
      </w:tr>
      <w:tr w:rsidR="00DC075B" w:rsidTr="00711302">
        <w:trPr>
          <w:cantSplit/>
        </w:trPr>
        <w:tc>
          <w:tcPr>
            <w:tcW w:w="480" w:type="dxa"/>
            <w:shd w:val="clear" w:color="auto" w:fill="auto"/>
          </w:tcPr>
          <w:p w:rsidR="00DC075B" w:rsidRDefault="00DC075B" w:rsidP="006A4CA2">
            <w:pPr>
              <w:pStyle w:val="ListParagraph1"/>
              <w:numPr>
                <w:ilvl w:val="0"/>
                <w:numId w:val="87"/>
              </w:numPr>
              <w:spacing w:after="0"/>
              <w:rPr>
                <w:rFonts w:cstheme="minorHAnsi"/>
              </w:rPr>
            </w:pPr>
          </w:p>
        </w:tc>
        <w:tc>
          <w:tcPr>
            <w:tcW w:w="1769" w:type="dxa"/>
            <w:shd w:val="clear" w:color="auto" w:fill="auto"/>
          </w:tcPr>
          <w:p w:rsidR="00DC075B" w:rsidRDefault="00DC075B" w:rsidP="00711302">
            <w:pPr>
              <w:rPr>
                <w:rFonts w:eastAsia="MS Mincho" w:cs="Times New Roman"/>
              </w:rPr>
            </w:pPr>
            <w:r>
              <w:rPr>
                <w:rFonts w:eastAsia="MS Mincho" w:cs="Times New Roman"/>
              </w:rPr>
              <w:t>Transaction</w:t>
            </w:r>
            <w:r>
              <w:rPr>
                <w:rFonts w:eastAsia="MS Mincho" w:cs="Times New Roman"/>
              </w:rPr>
              <w:t xml:space="preserve"> Time</w:t>
            </w:r>
          </w:p>
        </w:tc>
        <w:tc>
          <w:tcPr>
            <w:tcW w:w="1567" w:type="dxa"/>
            <w:shd w:val="clear" w:color="auto" w:fill="auto"/>
          </w:tcPr>
          <w:p w:rsidR="00DC075B" w:rsidRDefault="00DC075B" w:rsidP="00711302">
            <w:pPr>
              <w:rPr>
                <w:rFonts w:eastAsia="MS Mincho" w:cstheme="minorHAnsi"/>
              </w:rPr>
            </w:pPr>
            <w:r>
              <w:rPr>
                <w:rFonts w:eastAsia="MS Mincho" w:cstheme="minorHAnsi"/>
              </w:rPr>
              <w:t>Textbox</w:t>
            </w:r>
          </w:p>
        </w:tc>
        <w:tc>
          <w:tcPr>
            <w:tcW w:w="5037" w:type="dxa"/>
            <w:shd w:val="clear" w:color="auto" w:fill="auto"/>
          </w:tcPr>
          <w:p w:rsidR="00DC075B" w:rsidRDefault="00A54484" w:rsidP="00711302">
            <w:pPr>
              <w:jc w:val="left"/>
            </w:pPr>
            <w:r>
              <w:rPr>
                <w:rFonts w:eastAsia="MS Mincho" w:cs="Times New Roman"/>
              </w:rPr>
              <w:t>Transaction Time</w:t>
            </w:r>
            <w:r>
              <w:rPr>
                <w:rFonts w:eastAsia="MS Mincho" w:cs="Times New Roman"/>
              </w:rPr>
              <w:t>stamp</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43"/>
              </w:numPr>
              <w:spacing w:after="0" w:line="240" w:lineRule="auto"/>
              <w:contextualSpacing/>
              <w:jc w:val="left"/>
              <w:rPr>
                <w:rFonts w:eastAsia="SimSun"/>
                <w:szCs w:val="20"/>
              </w:rPr>
            </w:pPr>
          </w:p>
        </w:tc>
        <w:tc>
          <w:tcPr>
            <w:tcW w:w="997" w:type="dxa"/>
            <w:shd w:val="clear" w:color="auto" w:fill="auto"/>
          </w:tcPr>
          <w:p w:rsidR="00FC3D91" w:rsidRDefault="006A4CA2" w:rsidP="00FC3D91">
            <w:pPr>
              <w:jc w:val="left"/>
              <w:rPr>
                <w:szCs w:val="20"/>
              </w:rPr>
            </w:pPr>
            <w:r>
              <w:rPr>
                <w:szCs w:val="20"/>
              </w:rPr>
              <w:t>Upload Another File</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A54484">
            <w:pPr>
              <w:jc w:val="left"/>
              <w:rPr>
                <w:szCs w:val="20"/>
              </w:rPr>
            </w:pPr>
            <w:r>
              <w:t xml:space="preserve">Contains an action to go back to </w:t>
            </w:r>
            <w:r w:rsidR="006A4CA2">
              <w:t>Bul</w:t>
            </w:r>
            <w:r w:rsidR="00A54484">
              <w:t>k</w:t>
            </w:r>
            <w:r>
              <w:t xml:space="preserve"> Payment page</w:t>
            </w:r>
            <w:bookmarkStart w:id="106" w:name="_GoBack"/>
            <w:bookmarkEnd w:id="106"/>
          </w:p>
        </w:tc>
      </w:tr>
    </w:tbl>
    <w:p w:rsidR="00FC3D91" w:rsidRDefault="00FC3D91" w:rsidP="00FC3D91">
      <w:pPr>
        <w:keepNext/>
        <w:rPr>
          <w:rFonts w:ascii="Cambria" w:hAnsi="Cambria" w:cs="Angsana New"/>
          <w:bCs/>
          <w:color w:val="FF0000"/>
        </w:rPr>
      </w:pPr>
    </w:p>
    <w:p w:rsidR="00FC3D91" w:rsidRDefault="00FC3D91" w:rsidP="00FC3D91">
      <w:pPr>
        <w:pStyle w:val="Heading4"/>
        <w:numPr>
          <w:ilvl w:val="3"/>
          <w:numId w:val="1"/>
        </w:numPr>
        <w:ind w:left="1006"/>
      </w:pPr>
      <w:r>
        <w:t>Submit added record</w:t>
      </w:r>
    </w:p>
    <w:p w:rsidR="00FC3D91" w:rsidRDefault="00FC3D91" w:rsidP="00FC3D91">
      <w:r>
        <w:t>User is requiring submitting record added in order the transaction take effective.</w:t>
      </w:r>
    </w:p>
    <w:p w:rsidR="00FC3D91" w:rsidRDefault="00FC3D91" w:rsidP="00FC3D91">
      <w:pPr>
        <w:keepNext/>
        <w:rPr>
          <w:rFonts w:ascii="Cambria" w:hAnsi="Cambria" w:cs="Angsana New"/>
          <w:bCs/>
          <w:color w:val="FF0000"/>
        </w:rPr>
      </w:pPr>
      <w:r>
        <w:rPr>
          <w:noProof/>
          <w:lang w:bidi="ar-SA"/>
        </w:rPr>
        <w:drawing>
          <wp:inline distT="0" distB="0" distL="0" distR="0" wp14:anchorId="439403A8" wp14:editId="205D2B0F">
            <wp:extent cx="5484495" cy="360172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0"/>
                    <a:stretch>
                      <a:fillRect/>
                    </a:stretch>
                  </pic:blipFill>
                  <pic:spPr>
                    <a:xfrm>
                      <a:off x="0" y="0"/>
                      <a:ext cx="5484495" cy="3601837"/>
                    </a:xfrm>
                    <a:prstGeom prst="rect">
                      <a:avLst/>
                    </a:prstGeom>
                  </pic:spPr>
                </pic:pic>
              </a:graphicData>
            </a:graphic>
          </wp:inline>
        </w:drawing>
      </w:r>
    </w:p>
    <w:p w:rsidR="00FC3D91" w:rsidRDefault="00FC3D91" w:rsidP="00FC3D91">
      <w:pPr>
        <w:keepNext/>
        <w:rPr>
          <w:rFonts w:ascii="Cambria" w:hAnsi="Cambria" w:cs="Angsana New"/>
          <w:bCs/>
          <w:color w:val="FF0000"/>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lastRenderedPageBreak/>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44"/>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Delete</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delete a record</w:t>
            </w:r>
          </w:p>
        </w:tc>
      </w:tr>
      <w:tr w:rsidR="00FC3D91" w:rsidTr="00FC3D91">
        <w:trPr>
          <w:cantSplit/>
        </w:trPr>
        <w:tc>
          <w:tcPr>
            <w:tcW w:w="590" w:type="dxa"/>
            <w:shd w:val="clear" w:color="auto" w:fill="auto"/>
          </w:tcPr>
          <w:p w:rsidR="00FC3D91" w:rsidRDefault="00FC3D91" w:rsidP="00610694">
            <w:pPr>
              <w:pStyle w:val="ListParagraph1"/>
              <w:numPr>
                <w:ilvl w:val="0"/>
                <w:numId w:val="44"/>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Add</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add a record</w:t>
            </w:r>
          </w:p>
        </w:tc>
      </w:tr>
      <w:tr w:rsidR="00FC3D91" w:rsidTr="00FC3D91">
        <w:trPr>
          <w:cantSplit/>
        </w:trPr>
        <w:tc>
          <w:tcPr>
            <w:tcW w:w="590" w:type="dxa"/>
            <w:shd w:val="clear" w:color="auto" w:fill="auto"/>
          </w:tcPr>
          <w:p w:rsidR="00FC3D91" w:rsidRDefault="00FC3D91" w:rsidP="00610694">
            <w:pPr>
              <w:pStyle w:val="ListParagraph1"/>
              <w:numPr>
                <w:ilvl w:val="0"/>
                <w:numId w:val="44"/>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Submit</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continue to next page</w:t>
            </w:r>
          </w:p>
        </w:tc>
      </w:tr>
    </w:tbl>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45"/>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From Account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szCs w:val="20"/>
              </w:rPr>
              <w:t>Displays the account number of user</w:t>
            </w:r>
          </w:p>
        </w:tc>
      </w:tr>
      <w:tr w:rsidR="00FC3D91" w:rsidTr="00FC3D91">
        <w:trPr>
          <w:cantSplit/>
        </w:trPr>
        <w:tc>
          <w:tcPr>
            <w:tcW w:w="480" w:type="dxa"/>
            <w:shd w:val="clear" w:color="auto" w:fill="auto"/>
          </w:tcPr>
          <w:p w:rsidR="00FC3D91" w:rsidRDefault="00FC3D91" w:rsidP="00610694">
            <w:pPr>
              <w:pStyle w:val="ListParagraph1"/>
              <w:numPr>
                <w:ilvl w:val="0"/>
                <w:numId w:val="45"/>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Crediting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proofErr w:type="spellStart"/>
            <w:r>
              <w:rPr>
                <w:rFonts w:cstheme="minorHAnsi"/>
              </w:rPr>
              <w:t>dd</w:t>
            </w:r>
            <w:proofErr w:type="spellEnd"/>
            <w:r>
              <w:rPr>
                <w:rFonts w:cstheme="minorHAnsi"/>
              </w:rPr>
              <w:t>/mm/</w:t>
            </w:r>
            <w:proofErr w:type="spellStart"/>
            <w:r>
              <w:rPr>
                <w:rFonts w:cstheme="minorHAnsi"/>
              </w:rPr>
              <w:t>yyyy</w:t>
            </w:r>
            <w:proofErr w:type="spellEnd"/>
          </w:p>
        </w:tc>
        <w:tc>
          <w:tcPr>
            <w:tcW w:w="5037" w:type="dxa"/>
            <w:shd w:val="clear" w:color="auto" w:fill="auto"/>
          </w:tcPr>
          <w:p w:rsidR="00FC3D91" w:rsidRDefault="00FC3D91" w:rsidP="00FC3D91">
            <w:pPr>
              <w:jc w:val="left"/>
              <w:rPr>
                <w:rFonts w:cstheme="minorHAnsi"/>
              </w:rPr>
            </w:pPr>
            <w:r>
              <w:rPr>
                <w:rFonts w:cstheme="minorHAnsi"/>
              </w:rPr>
              <w:t>Shows crediting date of this transaction</w:t>
            </w:r>
          </w:p>
        </w:tc>
      </w:tr>
      <w:tr w:rsidR="00FC3D91" w:rsidTr="00FC3D91">
        <w:trPr>
          <w:cantSplit/>
        </w:trPr>
        <w:tc>
          <w:tcPr>
            <w:tcW w:w="480" w:type="dxa"/>
            <w:shd w:val="clear" w:color="auto" w:fill="auto"/>
          </w:tcPr>
          <w:p w:rsidR="00FC3D91" w:rsidRDefault="00FC3D91" w:rsidP="00610694">
            <w:pPr>
              <w:pStyle w:val="ListParagraph1"/>
              <w:numPr>
                <w:ilvl w:val="0"/>
                <w:numId w:val="45"/>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Total Number of Transaction</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total number of transaction</w:t>
            </w:r>
          </w:p>
        </w:tc>
      </w:tr>
      <w:tr w:rsidR="00FC3D91" w:rsidTr="00FC3D91">
        <w:trPr>
          <w:cantSplit/>
        </w:trPr>
        <w:tc>
          <w:tcPr>
            <w:tcW w:w="480" w:type="dxa"/>
            <w:shd w:val="clear" w:color="auto" w:fill="auto"/>
          </w:tcPr>
          <w:p w:rsidR="00FC3D91" w:rsidRDefault="00FC3D91" w:rsidP="00610694">
            <w:pPr>
              <w:pStyle w:val="ListParagraph1"/>
              <w:numPr>
                <w:ilvl w:val="0"/>
                <w:numId w:val="45"/>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Total 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Total Amount</w:t>
            </w:r>
          </w:p>
        </w:tc>
      </w:tr>
      <w:tr w:rsidR="00FC3D91" w:rsidTr="00FC3D91">
        <w:trPr>
          <w:cantSplit/>
        </w:trPr>
        <w:tc>
          <w:tcPr>
            <w:tcW w:w="480" w:type="dxa"/>
            <w:shd w:val="clear" w:color="auto" w:fill="auto"/>
          </w:tcPr>
          <w:p w:rsidR="00FC3D91" w:rsidRDefault="00FC3D91" w:rsidP="00610694">
            <w:pPr>
              <w:pStyle w:val="ListParagraph1"/>
              <w:numPr>
                <w:ilvl w:val="0"/>
                <w:numId w:val="45"/>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Total Estimated Charges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Estimated Charges</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46"/>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46"/>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Confirm</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rPr>
                <w:rFonts w:cstheme="minorHAnsi"/>
              </w:rPr>
            </w:pPr>
            <w:r>
              <w:rPr>
                <w:rFonts w:cstheme="minorHAnsi"/>
              </w:rPr>
              <w:t>Contains an action to go to next page.</w:t>
            </w:r>
          </w:p>
        </w:tc>
      </w:tr>
    </w:tbl>
    <w:p w:rsidR="00FC3D91" w:rsidRDefault="00FC3D91" w:rsidP="00FC3D91">
      <w:pPr>
        <w:rPr>
          <w:rFonts w:cstheme="minorHAnsi"/>
          <w:b/>
        </w:rPr>
      </w:pPr>
    </w:p>
    <w:p w:rsidR="00FC3D91" w:rsidRDefault="00FC3D91" w:rsidP="00FC3D91">
      <w:pPr>
        <w:rPr>
          <w:rFonts w:cstheme="minorHAnsi"/>
          <w:b/>
        </w:rPr>
      </w:pPr>
      <w:r>
        <w:rPr>
          <w:rFonts w:cstheme="minorHAnsi"/>
          <w:b/>
          <w:noProof/>
          <w:lang w:bidi="ar-SA"/>
        </w:rPr>
        <w:drawing>
          <wp:inline distT="0" distB="0" distL="0" distR="0" wp14:anchorId="6BE8955E" wp14:editId="54B72AB0">
            <wp:extent cx="5476875" cy="2457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76875" cy="2457450"/>
                    </a:xfrm>
                    <a:prstGeom prst="rect">
                      <a:avLst/>
                    </a:prstGeom>
                    <a:noFill/>
                    <a:ln>
                      <a:noFill/>
                    </a:ln>
                  </pic:spPr>
                </pic:pic>
              </a:graphicData>
            </a:graphic>
          </wp:inline>
        </w:drawing>
      </w:r>
    </w:p>
    <w:p w:rsidR="00FC3D91" w:rsidRDefault="00FC3D91" w:rsidP="00FC3D91">
      <w:pPr>
        <w:keepNext/>
        <w:ind w:left="1440" w:firstLine="720"/>
        <w:rPr>
          <w:rFonts w:cs="Angsana New"/>
          <w:bCs/>
          <w:sz w:val="20"/>
          <w:szCs w:val="20"/>
        </w:rPr>
      </w:pPr>
      <w:r>
        <w:rPr>
          <w:rFonts w:cs="Angsana New"/>
          <w:bCs/>
          <w:sz w:val="20"/>
          <w:szCs w:val="20"/>
        </w:rPr>
        <w:t xml:space="preserve">Single User </w:t>
      </w:r>
      <w:proofErr w:type="gramStart"/>
      <w:r>
        <w:rPr>
          <w:rFonts w:cs="Angsana New"/>
          <w:bCs/>
          <w:sz w:val="20"/>
          <w:szCs w:val="20"/>
        </w:rPr>
        <w:t>screen  view</w:t>
      </w:r>
      <w:proofErr w:type="gramEnd"/>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lastRenderedPageBreak/>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47"/>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From Account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szCs w:val="20"/>
              </w:rPr>
              <w:t>Displays the account number of user</w:t>
            </w:r>
          </w:p>
        </w:tc>
      </w:tr>
      <w:tr w:rsidR="00FC3D91" w:rsidTr="00FC3D91">
        <w:trPr>
          <w:cantSplit/>
        </w:trPr>
        <w:tc>
          <w:tcPr>
            <w:tcW w:w="480" w:type="dxa"/>
            <w:shd w:val="clear" w:color="auto" w:fill="auto"/>
          </w:tcPr>
          <w:p w:rsidR="00FC3D91" w:rsidRDefault="00FC3D91" w:rsidP="00610694">
            <w:pPr>
              <w:pStyle w:val="ListParagraph1"/>
              <w:numPr>
                <w:ilvl w:val="0"/>
                <w:numId w:val="47"/>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Crediting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proofErr w:type="spellStart"/>
            <w:r>
              <w:rPr>
                <w:rFonts w:cstheme="minorHAnsi"/>
              </w:rPr>
              <w:t>dd</w:t>
            </w:r>
            <w:proofErr w:type="spellEnd"/>
            <w:r>
              <w:rPr>
                <w:rFonts w:cstheme="minorHAnsi"/>
              </w:rPr>
              <w:t>/mm/</w:t>
            </w:r>
            <w:proofErr w:type="spellStart"/>
            <w:r>
              <w:rPr>
                <w:rFonts w:cstheme="minorHAnsi"/>
              </w:rPr>
              <w:t>yyyy</w:t>
            </w:r>
            <w:proofErr w:type="spellEnd"/>
          </w:p>
        </w:tc>
        <w:tc>
          <w:tcPr>
            <w:tcW w:w="5037" w:type="dxa"/>
            <w:shd w:val="clear" w:color="auto" w:fill="auto"/>
          </w:tcPr>
          <w:p w:rsidR="00FC3D91" w:rsidRDefault="00FC3D91" w:rsidP="00FC3D91">
            <w:pPr>
              <w:jc w:val="left"/>
              <w:rPr>
                <w:rFonts w:cstheme="minorHAnsi"/>
              </w:rPr>
            </w:pPr>
            <w:r>
              <w:rPr>
                <w:rFonts w:cstheme="minorHAnsi"/>
              </w:rPr>
              <w:t>Shows crediting date of this transaction</w:t>
            </w:r>
          </w:p>
        </w:tc>
      </w:tr>
      <w:tr w:rsidR="00FC3D91" w:rsidTr="00FC3D91">
        <w:trPr>
          <w:cantSplit/>
        </w:trPr>
        <w:tc>
          <w:tcPr>
            <w:tcW w:w="480" w:type="dxa"/>
            <w:shd w:val="clear" w:color="auto" w:fill="auto"/>
          </w:tcPr>
          <w:p w:rsidR="00FC3D91" w:rsidRDefault="00FC3D91" w:rsidP="00610694">
            <w:pPr>
              <w:pStyle w:val="ListParagraph1"/>
              <w:numPr>
                <w:ilvl w:val="0"/>
                <w:numId w:val="47"/>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Total Number of Transaction</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total number of transaction</w:t>
            </w:r>
          </w:p>
        </w:tc>
      </w:tr>
      <w:tr w:rsidR="00FC3D91" w:rsidTr="00FC3D91">
        <w:trPr>
          <w:cantSplit/>
        </w:trPr>
        <w:tc>
          <w:tcPr>
            <w:tcW w:w="480" w:type="dxa"/>
            <w:shd w:val="clear" w:color="auto" w:fill="auto"/>
          </w:tcPr>
          <w:p w:rsidR="00FC3D91" w:rsidRDefault="00FC3D91" w:rsidP="00610694">
            <w:pPr>
              <w:pStyle w:val="ListParagraph1"/>
              <w:numPr>
                <w:ilvl w:val="0"/>
                <w:numId w:val="47"/>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Total 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Total Amount</w:t>
            </w:r>
          </w:p>
        </w:tc>
      </w:tr>
      <w:tr w:rsidR="00FC3D91" w:rsidTr="00FC3D91">
        <w:trPr>
          <w:cantSplit/>
        </w:trPr>
        <w:tc>
          <w:tcPr>
            <w:tcW w:w="480" w:type="dxa"/>
            <w:shd w:val="clear" w:color="auto" w:fill="auto"/>
          </w:tcPr>
          <w:p w:rsidR="00FC3D91" w:rsidRDefault="00FC3D91" w:rsidP="00610694">
            <w:pPr>
              <w:pStyle w:val="ListParagraph1"/>
              <w:numPr>
                <w:ilvl w:val="0"/>
                <w:numId w:val="47"/>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Total Estimated Charges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Estimated Charges</w:t>
            </w:r>
          </w:p>
        </w:tc>
      </w:tr>
    </w:tbl>
    <w:p w:rsidR="00FC3D91" w:rsidRDefault="00FC3D91" w:rsidP="00FC3D91">
      <w:pPr>
        <w:rPr>
          <w:rFonts w:cstheme="minorHAnsi"/>
          <w:b/>
        </w:rPr>
      </w:pPr>
    </w:p>
    <w:p w:rsidR="00FC3D91" w:rsidRDefault="00FC3D91" w:rsidP="00FC3D91">
      <w:pPr>
        <w:rPr>
          <w:b/>
        </w:rPr>
      </w:pPr>
    </w:p>
    <w:p w:rsidR="00FC3D91" w:rsidRDefault="00FC3D91" w:rsidP="00FC3D91">
      <w:pPr>
        <w:rPr>
          <w:b/>
        </w:rPr>
      </w:pPr>
      <w:r>
        <w:rPr>
          <w:b/>
        </w:rPr>
        <w:t>Input Specification:</w:t>
      </w:r>
    </w:p>
    <w:tbl>
      <w:tblPr>
        <w:tblStyle w:val="TableGrid"/>
        <w:tblW w:w="8853" w:type="dxa"/>
        <w:tblLayout w:type="fixed"/>
        <w:tblLook w:val="04A0" w:firstRow="1" w:lastRow="0" w:firstColumn="1" w:lastColumn="0" w:noHBand="0" w:noVBand="1"/>
      </w:tblPr>
      <w:tblGrid>
        <w:gridCol w:w="480"/>
        <w:gridCol w:w="1646"/>
        <w:gridCol w:w="1384"/>
        <w:gridCol w:w="2345"/>
        <w:gridCol w:w="2346"/>
        <w:gridCol w:w="652"/>
      </w:tblGrid>
      <w:tr w:rsidR="00FC3D91" w:rsidTr="00FC3D91">
        <w:trPr>
          <w:cnfStyle w:val="100000000000" w:firstRow="1" w:lastRow="0" w:firstColumn="0" w:lastColumn="0" w:oddVBand="0" w:evenVBand="0" w:oddHBand="0" w:evenHBand="0" w:firstRowFirstColumn="0" w:firstRowLastColumn="0" w:lastRowFirstColumn="0" w:lastRowLastColumn="0"/>
        </w:trPr>
        <w:tc>
          <w:tcPr>
            <w:tcW w:w="480" w:type="dxa"/>
            <w:shd w:val="clear" w:color="auto" w:fill="D9D9D9"/>
          </w:tcPr>
          <w:p w:rsidR="00FC3D91" w:rsidRDefault="00FC3D91" w:rsidP="00FC3D91">
            <w:pPr>
              <w:spacing w:after="120"/>
              <w:jc w:val="left"/>
              <w:rPr>
                <w:b w:val="0"/>
                <w:szCs w:val="20"/>
              </w:rPr>
            </w:pPr>
            <w:r>
              <w:rPr>
                <w:szCs w:val="20"/>
              </w:rPr>
              <w:t>No</w:t>
            </w:r>
          </w:p>
        </w:tc>
        <w:tc>
          <w:tcPr>
            <w:tcW w:w="1646" w:type="dxa"/>
            <w:shd w:val="clear" w:color="auto" w:fill="D9D9D9"/>
          </w:tcPr>
          <w:p w:rsidR="00FC3D91" w:rsidRDefault="00FC3D91" w:rsidP="00FC3D91">
            <w:pPr>
              <w:spacing w:after="120"/>
              <w:jc w:val="left"/>
              <w:rPr>
                <w:b w:val="0"/>
                <w:szCs w:val="20"/>
              </w:rPr>
            </w:pPr>
            <w:r>
              <w:rPr>
                <w:szCs w:val="20"/>
              </w:rPr>
              <w:t>Field</w:t>
            </w:r>
          </w:p>
        </w:tc>
        <w:tc>
          <w:tcPr>
            <w:tcW w:w="1384" w:type="dxa"/>
            <w:shd w:val="clear" w:color="auto" w:fill="D9D9D9"/>
          </w:tcPr>
          <w:p w:rsidR="00FC3D91" w:rsidRDefault="00FC3D91" w:rsidP="00FC3D91">
            <w:pPr>
              <w:spacing w:after="120"/>
              <w:jc w:val="left"/>
              <w:rPr>
                <w:b w:val="0"/>
                <w:szCs w:val="20"/>
              </w:rPr>
            </w:pPr>
            <w:r>
              <w:rPr>
                <w:szCs w:val="20"/>
              </w:rPr>
              <w:t>Field Type</w:t>
            </w:r>
          </w:p>
        </w:tc>
        <w:tc>
          <w:tcPr>
            <w:tcW w:w="2345" w:type="dxa"/>
            <w:shd w:val="clear" w:color="auto" w:fill="D9D9D9"/>
          </w:tcPr>
          <w:p w:rsidR="00FC3D91" w:rsidRDefault="00FC3D91" w:rsidP="00FC3D91">
            <w:pPr>
              <w:spacing w:after="120"/>
              <w:jc w:val="left"/>
              <w:rPr>
                <w:b w:val="0"/>
                <w:szCs w:val="20"/>
              </w:rPr>
            </w:pPr>
            <w:r>
              <w:rPr>
                <w:szCs w:val="20"/>
              </w:rPr>
              <w:t>Rule</w:t>
            </w:r>
          </w:p>
        </w:tc>
        <w:tc>
          <w:tcPr>
            <w:tcW w:w="2346" w:type="dxa"/>
            <w:shd w:val="clear" w:color="auto" w:fill="D9D9D9"/>
          </w:tcPr>
          <w:p w:rsidR="00FC3D91" w:rsidRDefault="00FC3D91" w:rsidP="00FC3D91">
            <w:pPr>
              <w:spacing w:after="120"/>
              <w:jc w:val="left"/>
              <w:rPr>
                <w:b w:val="0"/>
                <w:szCs w:val="20"/>
              </w:rPr>
            </w:pPr>
            <w:r>
              <w:rPr>
                <w:szCs w:val="20"/>
              </w:rPr>
              <w:t>Description</w:t>
            </w:r>
          </w:p>
        </w:tc>
        <w:tc>
          <w:tcPr>
            <w:tcW w:w="652" w:type="dxa"/>
            <w:shd w:val="clear" w:color="auto" w:fill="D9D9D9"/>
          </w:tcPr>
          <w:p w:rsidR="00FC3D91" w:rsidRDefault="00FC3D91" w:rsidP="00FC3D91">
            <w:pPr>
              <w:jc w:val="center"/>
              <w:rPr>
                <w:b w:val="0"/>
                <w:szCs w:val="20"/>
              </w:rPr>
            </w:pPr>
            <w:r>
              <w:rPr>
                <w:szCs w:val="20"/>
              </w:rPr>
              <w:t>M/O</w:t>
            </w:r>
          </w:p>
        </w:tc>
      </w:tr>
      <w:tr w:rsidR="00FC3D91" w:rsidTr="00FC3D91">
        <w:tc>
          <w:tcPr>
            <w:tcW w:w="480" w:type="dxa"/>
          </w:tcPr>
          <w:p w:rsidR="00FC3D91" w:rsidRDefault="00FC3D91" w:rsidP="00610694">
            <w:pPr>
              <w:pStyle w:val="ListParagraph1"/>
              <w:numPr>
                <w:ilvl w:val="0"/>
                <w:numId w:val="48"/>
              </w:numPr>
              <w:spacing w:after="0" w:line="240" w:lineRule="auto"/>
              <w:contextualSpacing/>
              <w:jc w:val="left"/>
              <w:rPr>
                <w:rFonts w:eastAsiaTheme="majorEastAsia"/>
                <w:szCs w:val="20"/>
              </w:rPr>
            </w:pPr>
          </w:p>
        </w:tc>
        <w:tc>
          <w:tcPr>
            <w:tcW w:w="1646" w:type="dxa"/>
          </w:tcPr>
          <w:p w:rsidR="00FC3D91" w:rsidRDefault="00FC3D91" w:rsidP="00FC3D91">
            <w:pPr>
              <w:jc w:val="left"/>
              <w:rPr>
                <w:szCs w:val="20"/>
              </w:rPr>
            </w:pPr>
            <w:r>
              <w:rPr>
                <w:szCs w:val="20"/>
              </w:rPr>
              <w:t>Enter Secure Pass PIN Number</w:t>
            </w:r>
          </w:p>
        </w:tc>
        <w:tc>
          <w:tcPr>
            <w:tcW w:w="1384" w:type="dxa"/>
          </w:tcPr>
          <w:p w:rsidR="00FC3D91" w:rsidRDefault="00FC3D91" w:rsidP="00FC3D91">
            <w:pPr>
              <w:jc w:val="left"/>
              <w:rPr>
                <w:szCs w:val="20"/>
              </w:rPr>
            </w:pPr>
            <w:r>
              <w:rPr>
                <w:szCs w:val="20"/>
              </w:rPr>
              <w:t>Text Box</w:t>
            </w:r>
          </w:p>
        </w:tc>
        <w:tc>
          <w:tcPr>
            <w:tcW w:w="2345" w:type="dxa"/>
          </w:tcPr>
          <w:p w:rsidR="00FC3D91" w:rsidRDefault="00FC3D91" w:rsidP="00FC3D91">
            <w:pPr>
              <w:jc w:val="left"/>
              <w:rPr>
                <w:szCs w:val="20"/>
              </w:rPr>
            </w:pPr>
            <w:r>
              <w:rPr>
                <w:szCs w:val="20"/>
              </w:rPr>
              <w:t>Match Length: 6</w:t>
            </w:r>
          </w:p>
          <w:p w:rsidR="00FC3D91" w:rsidRDefault="00FC3D91" w:rsidP="00FC3D91">
            <w:pPr>
              <w:jc w:val="left"/>
              <w:rPr>
                <w:szCs w:val="20"/>
              </w:rPr>
            </w:pPr>
            <w:r>
              <w:rPr>
                <w:szCs w:val="20"/>
              </w:rPr>
              <w:t xml:space="preserve">Numeric </w:t>
            </w:r>
          </w:p>
        </w:tc>
        <w:tc>
          <w:tcPr>
            <w:tcW w:w="2346" w:type="dxa"/>
          </w:tcPr>
          <w:p w:rsidR="00FC3D91" w:rsidRDefault="00FC3D91" w:rsidP="00FC3D91">
            <w:pPr>
              <w:jc w:val="left"/>
              <w:rPr>
                <w:szCs w:val="20"/>
              </w:rPr>
            </w:pPr>
            <w:r>
              <w:rPr>
                <w:szCs w:val="20"/>
              </w:rPr>
              <w:t>Secondary pin that are generated through by Secure Pass.</w:t>
            </w:r>
          </w:p>
        </w:tc>
        <w:tc>
          <w:tcPr>
            <w:tcW w:w="652" w:type="dxa"/>
          </w:tcPr>
          <w:p w:rsidR="00FC3D91" w:rsidRDefault="00FC3D91" w:rsidP="00FC3D91">
            <w:pPr>
              <w:jc w:val="left"/>
              <w:rPr>
                <w:szCs w:val="20"/>
              </w:rPr>
            </w:pPr>
            <w:r>
              <w:rPr>
                <w:szCs w:val="20"/>
              </w:rPr>
              <w:t>Yes</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49"/>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49"/>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Confirm</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rPr>
                <w:rFonts w:cstheme="minorHAnsi"/>
              </w:rPr>
            </w:pPr>
            <w:r>
              <w:rPr>
                <w:rFonts w:cstheme="minorHAnsi"/>
              </w:rPr>
              <w:t>Contains an action to go to next page.</w:t>
            </w:r>
          </w:p>
        </w:tc>
      </w:tr>
    </w:tbl>
    <w:p w:rsidR="00FC3D91" w:rsidRDefault="00FC3D91" w:rsidP="00FC3D91">
      <w:pPr>
        <w:keepNext/>
        <w:ind w:left="1440" w:firstLine="720"/>
        <w:rPr>
          <w:rFonts w:cs="Angsana New"/>
          <w:bCs/>
          <w:sz w:val="20"/>
          <w:szCs w:val="20"/>
        </w:rPr>
      </w:pPr>
    </w:p>
    <w:p w:rsidR="00FC3D91" w:rsidRDefault="00FC3D91" w:rsidP="00FC3D91">
      <w:pPr>
        <w:rPr>
          <w:rFonts w:cstheme="minorHAnsi"/>
          <w:b/>
        </w:rPr>
      </w:pP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noProof/>
          <w:lang w:bidi="ar-SA"/>
        </w:rPr>
        <w:drawing>
          <wp:inline distT="0" distB="0" distL="0" distR="0" wp14:anchorId="22FB08B1" wp14:editId="13893410">
            <wp:extent cx="5484495" cy="333756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2"/>
                    <a:stretch>
                      <a:fillRect/>
                    </a:stretch>
                  </pic:blipFill>
                  <pic:spPr>
                    <a:xfrm>
                      <a:off x="0" y="0"/>
                      <a:ext cx="5484495" cy="3337573"/>
                    </a:xfrm>
                    <a:prstGeom prst="rect">
                      <a:avLst/>
                    </a:prstGeom>
                  </pic:spPr>
                </pic:pic>
              </a:graphicData>
            </a:graphic>
          </wp:inline>
        </w:drawing>
      </w: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From Account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szCs w:val="20"/>
              </w:rPr>
              <w:t>Shows the account number of user</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Crediting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proofErr w:type="spellStart"/>
            <w:r>
              <w:rPr>
                <w:rFonts w:cstheme="minorHAnsi"/>
              </w:rPr>
              <w:t>dd</w:t>
            </w:r>
            <w:proofErr w:type="spellEnd"/>
            <w:r>
              <w:rPr>
                <w:rFonts w:cstheme="minorHAnsi"/>
              </w:rPr>
              <w:t>/mm/</w:t>
            </w:r>
            <w:proofErr w:type="spellStart"/>
            <w:r>
              <w:rPr>
                <w:rFonts w:cstheme="minorHAnsi"/>
              </w:rPr>
              <w:t>yyyy</w:t>
            </w:r>
            <w:proofErr w:type="spellEnd"/>
          </w:p>
        </w:tc>
        <w:tc>
          <w:tcPr>
            <w:tcW w:w="5037" w:type="dxa"/>
            <w:shd w:val="clear" w:color="auto" w:fill="auto"/>
          </w:tcPr>
          <w:p w:rsidR="00FC3D91" w:rsidRDefault="00FC3D91" w:rsidP="00FC3D91">
            <w:pPr>
              <w:jc w:val="left"/>
              <w:rPr>
                <w:rFonts w:cstheme="minorHAnsi"/>
              </w:rPr>
            </w:pPr>
            <w:r>
              <w:rPr>
                <w:rFonts w:cstheme="minorHAnsi"/>
              </w:rPr>
              <w:t>Shows crediting date of this transaction</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Total Number of Transaction</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total number of transaction</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Total 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Total Amount</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Total Estimated Charges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Estimated Charges</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Status</w:t>
            </w:r>
          </w:p>
        </w:tc>
        <w:tc>
          <w:tcPr>
            <w:tcW w:w="1567" w:type="dxa"/>
            <w:shd w:val="clear" w:color="auto" w:fill="auto"/>
          </w:tcPr>
          <w:p w:rsidR="00FC3D91" w:rsidRDefault="00FC3D91" w:rsidP="00FC3D91">
            <w:pPr>
              <w:spacing w:after="0"/>
              <w:rPr>
                <w:rFonts w:cstheme="minorHAnsi"/>
                <w:sz w:val="20"/>
                <w:szCs w:val="20"/>
              </w:rPr>
            </w:pPr>
            <w:r>
              <w:rPr>
                <w:rFonts w:cstheme="minorHAnsi"/>
                <w:sz w:val="20"/>
                <w:szCs w:val="20"/>
              </w:rPr>
              <w:t>Text</w:t>
            </w:r>
          </w:p>
        </w:tc>
        <w:tc>
          <w:tcPr>
            <w:tcW w:w="5037" w:type="dxa"/>
            <w:shd w:val="clear" w:color="auto" w:fill="auto"/>
          </w:tcPr>
          <w:p w:rsidR="00FC3D91" w:rsidRDefault="00FC3D91" w:rsidP="00FC3D91">
            <w:pPr>
              <w:rPr>
                <w:rFonts w:cstheme="minorHAnsi"/>
                <w:sz w:val="20"/>
                <w:szCs w:val="20"/>
              </w:rPr>
            </w:pPr>
            <w:r>
              <w:rPr>
                <w:rFonts w:cstheme="minorHAnsi"/>
                <w:sz w:val="20"/>
                <w:szCs w:val="20"/>
              </w:rPr>
              <w:t>Show the transaction status</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Batch ID</w:t>
            </w:r>
          </w:p>
        </w:tc>
        <w:tc>
          <w:tcPr>
            <w:tcW w:w="1567" w:type="dxa"/>
            <w:shd w:val="clear" w:color="auto" w:fill="auto"/>
          </w:tcPr>
          <w:p w:rsidR="00FC3D91" w:rsidRDefault="00FC3D91" w:rsidP="00FC3D91">
            <w:pPr>
              <w:spacing w:after="0"/>
              <w:rPr>
                <w:rFonts w:cstheme="minorHAnsi"/>
                <w:sz w:val="20"/>
                <w:szCs w:val="20"/>
              </w:rPr>
            </w:pPr>
            <w:r>
              <w:rPr>
                <w:rFonts w:cstheme="minorHAnsi"/>
              </w:rPr>
              <w:t>Numeric</w:t>
            </w:r>
          </w:p>
        </w:tc>
        <w:tc>
          <w:tcPr>
            <w:tcW w:w="5037" w:type="dxa"/>
            <w:shd w:val="clear" w:color="auto" w:fill="auto"/>
          </w:tcPr>
          <w:p w:rsidR="00FC3D91" w:rsidRDefault="00FC3D91" w:rsidP="00FC3D91">
            <w:pPr>
              <w:rPr>
                <w:rFonts w:cstheme="minorHAnsi"/>
                <w:sz w:val="20"/>
                <w:szCs w:val="20"/>
              </w:rPr>
            </w:pPr>
            <w:r>
              <w:rPr>
                <w:rFonts w:cstheme="minorHAnsi"/>
              </w:rPr>
              <w:t>Show ID as reference # of the batch</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Reference No</w:t>
            </w:r>
          </w:p>
        </w:tc>
        <w:tc>
          <w:tcPr>
            <w:tcW w:w="1567" w:type="dxa"/>
            <w:shd w:val="clear" w:color="auto" w:fill="auto"/>
          </w:tcPr>
          <w:p w:rsidR="00FC3D91" w:rsidRDefault="00FC3D91" w:rsidP="00FC3D91">
            <w:pPr>
              <w:spacing w:after="0"/>
              <w:rPr>
                <w:rFonts w:cstheme="minorHAnsi"/>
              </w:rPr>
            </w:pPr>
            <w:r>
              <w:rPr>
                <w:rFonts w:cstheme="minorHAnsi"/>
              </w:rPr>
              <w:t>Numeric</w:t>
            </w:r>
          </w:p>
        </w:tc>
        <w:tc>
          <w:tcPr>
            <w:tcW w:w="5037" w:type="dxa"/>
            <w:shd w:val="clear" w:color="auto" w:fill="auto"/>
          </w:tcPr>
          <w:p w:rsidR="00FC3D91" w:rsidRDefault="00FC3D91" w:rsidP="00FC3D91">
            <w:pPr>
              <w:rPr>
                <w:rFonts w:cstheme="minorHAnsi"/>
              </w:rPr>
            </w:pPr>
            <w:r>
              <w:rPr>
                <w:rFonts w:cstheme="minorHAnsi"/>
              </w:rPr>
              <w:t>Show the transaction reference no</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Transaction Date</w:t>
            </w:r>
          </w:p>
        </w:tc>
        <w:tc>
          <w:tcPr>
            <w:tcW w:w="1567" w:type="dxa"/>
            <w:shd w:val="clear" w:color="auto" w:fill="auto"/>
          </w:tcPr>
          <w:p w:rsidR="00FC3D91" w:rsidRDefault="00FC3D91" w:rsidP="00FC3D91">
            <w:pPr>
              <w:spacing w:after="0"/>
              <w:rPr>
                <w:rFonts w:cstheme="minorHAnsi"/>
              </w:rPr>
            </w:pPr>
            <w:r>
              <w:rPr>
                <w:rFonts w:cstheme="minorHAnsi"/>
              </w:rPr>
              <w:t>Date format</w:t>
            </w:r>
          </w:p>
        </w:tc>
        <w:tc>
          <w:tcPr>
            <w:tcW w:w="5037" w:type="dxa"/>
            <w:shd w:val="clear" w:color="auto" w:fill="auto"/>
          </w:tcPr>
          <w:p w:rsidR="00FC3D91" w:rsidRDefault="00FC3D91" w:rsidP="00FC3D91">
            <w:pPr>
              <w:rPr>
                <w:rFonts w:cstheme="minorHAnsi"/>
              </w:rPr>
            </w:pPr>
            <w:r>
              <w:rPr>
                <w:rFonts w:cstheme="minorHAnsi"/>
              </w:rPr>
              <w:t>Show the transaction date</w:t>
            </w:r>
          </w:p>
        </w:tc>
      </w:tr>
      <w:tr w:rsidR="00FC3D91" w:rsidTr="00FC3D91">
        <w:trPr>
          <w:cantSplit/>
        </w:trPr>
        <w:tc>
          <w:tcPr>
            <w:tcW w:w="480" w:type="dxa"/>
            <w:shd w:val="clear" w:color="auto" w:fill="auto"/>
          </w:tcPr>
          <w:p w:rsidR="00FC3D91" w:rsidRDefault="00FC3D91" w:rsidP="00610694">
            <w:pPr>
              <w:pStyle w:val="ListParagraph1"/>
              <w:numPr>
                <w:ilvl w:val="0"/>
                <w:numId w:val="50"/>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Transaction Time</w:t>
            </w:r>
          </w:p>
        </w:tc>
        <w:tc>
          <w:tcPr>
            <w:tcW w:w="1567" w:type="dxa"/>
            <w:shd w:val="clear" w:color="auto" w:fill="auto"/>
          </w:tcPr>
          <w:p w:rsidR="00FC3D91" w:rsidRDefault="00FC3D91" w:rsidP="00FC3D91">
            <w:pPr>
              <w:spacing w:after="0"/>
              <w:rPr>
                <w:rFonts w:cstheme="minorHAnsi"/>
              </w:rPr>
            </w:pPr>
            <w:r>
              <w:rPr>
                <w:rFonts w:cstheme="minorHAnsi"/>
              </w:rPr>
              <w:t>Time format</w:t>
            </w:r>
          </w:p>
        </w:tc>
        <w:tc>
          <w:tcPr>
            <w:tcW w:w="5037" w:type="dxa"/>
            <w:shd w:val="clear" w:color="auto" w:fill="auto"/>
          </w:tcPr>
          <w:p w:rsidR="00FC3D91" w:rsidRDefault="00FC3D91" w:rsidP="00FC3D91">
            <w:pPr>
              <w:rPr>
                <w:rFonts w:cstheme="minorHAnsi"/>
              </w:rPr>
            </w:pPr>
            <w:r>
              <w:rPr>
                <w:rFonts w:cstheme="minorHAnsi"/>
              </w:rPr>
              <w:t>Show the transaction time</w:t>
            </w:r>
          </w:p>
        </w:tc>
      </w:tr>
    </w:tbl>
    <w:p w:rsidR="00FC3D91" w:rsidRDefault="00FC3D91" w:rsidP="00FC3D91">
      <w:pPr>
        <w:rPr>
          <w:rFonts w:cstheme="minorHAnsi"/>
          <w:b/>
        </w:rPr>
      </w:pPr>
    </w:p>
    <w:p w:rsidR="00FC3D91" w:rsidRDefault="00FC3D91" w:rsidP="00FC3D91">
      <w:pPr>
        <w:rPr>
          <w:rFonts w:cstheme="minorHAnsi"/>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010"/>
        <w:gridCol w:w="1020"/>
        <w:gridCol w:w="6224"/>
      </w:tblGrid>
      <w:tr w:rsidR="00FC3D91" w:rsidTr="00FC3D91">
        <w:trPr>
          <w:tblHeader/>
        </w:trPr>
        <w:tc>
          <w:tcPr>
            <w:tcW w:w="585" w:type="dxa"/>
            <w:shd w:val="clear" w:color="auto" w:fill="D9D9D9"/>
          </w:tcPr>
          <w:p w:rsidR="00FC3D91" w:rsidRDefault="00FC3D91" w:rsidP="00FC3D91">
            <w:pPr>
              <w:spacing w:after="120" w:line="360" w:lineRule="auto"/>
              <w:jc w:val="left"/>
              <w:rPr>
                <w:b/>
                <w:szCs w:val="20"/>
              </w:rPr>
            </w:pPr>
            <w:r>
              <w:rPr>
                <w:b/>
                <w:szCs w:val="20"/>
              </w:rPr>
              <w:t>No</w:t>
            </w:r>
          </w:p>
        </w:tc>
        <w:tc>
          <w:tcPr>
            <w:tcW w:w="1010" w:type="dxa"/>
            <w:shd w:val="clear" w:color="auto" w:fill="D9D9D9"/>
          </w:tcPr>
          <w:p w:rsidR="00FC3D91" w:rsidRDefault="00FC3D91" w:rsidP="00FC3D91">
            <w:pPr>
              <w:spacing w:after="120" w:line="360" w:lineRule="auto"/>
              <w:jc w:val="left"/>
              <w:rPr>
                <w:b/>
                <w:szCs w:val="20"/>
              </w:rPr>
            </w:pPr>
            <w:r>
              <w:rPr>
                <w:b/>
                <w:szCs w:val="20"/>
              </w:rPr>
              <w:t>Action</w:t>
            </w:r>
          </w:p>
        </w:tc>
        <w:tc>
          <w:tcPr>
            <w:tcW w:w="1020" w:type="dxa"/>
            <w:shd w:val="clear" w:color="auto" w:fill="D9D9D9"/>
          </w:tcPr>
          <w:p w:rsidR="00FC3D91" w:rsidRDefault="00FC3D91" w:rsidP="00FC3D91">
            <w:pPr>
              <w:spacing w:after="120" w:line="360" w:lineRule="auto"/>
              <w:jc w:val="left"/>
              <w:rPr>
                <w:b/>
                <w:szCs w:val="20"/>
              </w:rPr>
            </w:pPr>
            <w:r>
              <w:rPr>
                <w:b/>
                <w:szCs w:val="20"/>
              </w:rPr>
              <w:t>Type</w:t>
            </w:r>
          </w:p>
        </w:tc>
        <w:tc>
          <w:tcPr>
            <w:tcW w:w="6224"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85" w:type="dxa"/>
            <w:shd w:val="clear" w:color="auto" w:fill="auto"/>
          </w:tcPr>
          <w:p w:rsidR="00FC3D91" w:rsidRDefault="00FC3D91" w:rsidP="00610694">
            <w:pPr>
              <w:pStyle w:val="ListParagraph1"/>
              <w:numPr>
                <w:ilvl w:val="0"/>
                <w:numId w:val="51"/>
              </w:numPr>
              <w:spacing w:after="0" w:line="240" w:lineRule="auto"/>
              <w:contextualSpacing/>
              <w:jc w:val="left"/>
              <w:rPr>
                <w:rFonts w:eastAsia="SimSun"/>
                <w:szCs w:val="20"/>
              </w:rPr>
            </w:pPr>
          </w:p>
        </w:tc>
        <w:tc>
          <w:tcPr>
            <w:tcW w:w="1010" w:type="dxa"/>
            <w:shd w:val="clear" w:color="auto" w:fill="auto"/>
          </w:tcPr>
          <w:p w:rsidR="00FC3D91" w:rsidRDefault="00FC3D91" w:rsidP="00FC3D91">
            <w:pPr>
              <w:rPr>
                <w:rFonts w:eastAsia="MS Mincho" w:cstheme="minorHAnsi"/>
              </w:rPr>
            </w:pPr>
            <w:r>
              <w:rPr>
                <w:rFonts w:eastAsia="MS Mincho" w:cstheme="minorHAnsi"/>
              </w:rPr>
              <w:t>Print Receipt</w:t>
            </w:r>
          </w:p>
        </w:tc>
        <w:tc>
          <w:tcPr>
            <w:tcW w:w="1020" w:type="dxa"/>
            <w:shd w:val="clear" w:color="auto" w:fill="auto"/>
          </w:tcPr>
          <w:p w:rsidR="00FC3D91" w:rsidRDefault="00FC3D91" w:rsidP="00FC3D91">
            <w:pPr>
              <w:rPr>
                <w:rFonts w:cstheme="minorHAnsi"/>
              </w:rPr>
            </w:pPr>
            <w:r>
              <w:rPr>
                <w:rFonts w:cstheme="minorHAnsi"/>
              </w:rPr>
              <w:t>Button</w:t>
            </w:r>
          </w:p>
        </w:tc>
        <w:tc>
          <w:tcPr>
            <w:tcW w:w="6224" w:type="dxa"/>
            <w:shd w:val="clear" w:color="auto" w:fill="auto"/>
          </w:tcPr>
          <w:p w:rsidR="00FC3D91" w:rsidRDefault="00FC3D91" w:rsidP="00FC3D91">
            <w:pPr>
              <w:rPr>
                <w:rFonts w:cstheme="minorHAnsi"/>
              </w:rPr>
            </w:pPr>
            <w:r>
              <w:rPr>
                <w:rFonts w:cstheme="minorHAnsi"/>
              </w:rPr>
              <w:t>Contains an action to generate receipt’s pop-up display</w:t>
            </w:r>
          </w:p>
        </w:tc>
      </w:tr>
      <w:tr w:rsidR="00FC3D91" w:rsidTr="00FC3D91">
        <w:trPr>
          <w:cantSplit/>
        </w:trPr>
        <w:tc>
          <w:tcPr>
            <w:tcW w:w="585" w:type="dxa"/>
            <w:shd w:val="clear" w:color="auto" w:fill="auto"/>
          </w:tcPr>
          <w:p w:rsidR="00FC3D91" w:rsidRDefault="00FC3D91" w:rsidP="00610694">
            <w:pPr>
              <w:pStyle w:val="ListParagraph1"/>
              <w:numPr>
                <w:ilvl w:val="0"/>
                <w:numId w:val="51"/>
              </w:numPr>
              <w:spacing w:after="0" w:line="240" w:lineRule="auto"/>
              <w:contextualSpacing/>
              <w:jc w:val="left"/>
              <w:rPr>
                <w:rFonts w:eastAsia="SimSun"/>
                <w:szCs w:val="20"/>
              </w:rPr>
            </w:pPr>
          </w:p>
        </w:tc>
        <w:tc>
          <w:tcPr>
            <w:tcW w:w="1010" w:type="dxa"/>
            <w:shd w:val="clear" w:color="auto" w:fill="auto"/>
          </w:tcPr>
          <w:p w:rsidR="00FC3D91" w:rsidRDefault="00FC3D91" w:rsidP="00FC3D91">
            <w:pPr>
              <w:rPr>
                <w:rFonts w:eastAsia="MS Mincho" w:cstheme="minorHAnsi"/>
              </w:rPr>
            </w:pPr>
            <w:r>
              <w:rPr>
                <w:rFonts w:eastAsia="MS Mincho" w:cstheme="minorHAnsi"/>
              </w:rPr>
              <w:t>Back to Multiple Payment</w:t>
            </w:r>
          </w:p>
        </w:tc>
        <w:tc>
          <w:tcPr>
            <w:tcW w:w="1020" w:type="dxa"/>
            <w:shd w:val="clear" w:color="auto" w:fill="auto"/>
          </w:tcPr>
          <w:p w:rsidR="00FC3D91" w:rsidRDefault="00FC3D91" w:rsidP="00FC3D91">
            <w:pPr>
              <w:rPr>
                <w:rFonts w:cstheme="minorHAnsi"/>
              </w:rPr>
            </w:pPr>
            <w:r>
              <w:rPr>
                <w:rFonts w:cstheme="minorHAnsi"/>
              </w:rPr>
              <w:t>Button</w:t>
            </w:r>
          </w:p>
        </w:tc>
        <w:tc>
          <w:tcPr>
            <w:tcW w:w="6224" w:type="dxa"/>
            <w:shd w:val="clear" w:color="auto" w:fill="auto"/>
          </w:tcPr>
          <w:p w:rsidR="00FC3D91" w:rsidRDefault="00FC3D91" w:rsidP="00FC3D91">
            <w:pPr>
              <w:rPr>
                <w:rFonts w:cstheme="minorHAnsi"/>
              </w:rPr>
            </w:pPr>
            <w:r>
              <w:rPr>
                <w:rFonts w:cstheme="minorHAnsi"/>
              </w:rPr>
              <w:t>Contains an action to go back to bulk payment page</w:t>
            </w:r>
          </w:p>
        </w:tc>
      </w:tr>
    </w:tbl>
    <w:p w:rsidR="00FC3D91" w:rsidRDefault="00FC3D91" w:rsidP="00FC3D91">
      <w:pPr>
        <w:rPr>
          <w:b/>
        </w:rPr>
      </w:pP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rFonts w:ascii="Cambria" w:hAnsi="Cambria" w:cs="Angsana New"/>
          <w:bCs/>
          <w:noProof/>
          <w:color w:val="FF0000"/>
          <w:lang w:bidi="ar-SA"/>
        </w:rPr>
        <w:drawing>
          <wp:inline distT="0" distB="0" distL="0" distR="0" wp14:anchorId="22A2895A" wp14:editId="507C0548">
            <wp:extent cx="5486400" cy="3314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86400" cy="3314700"/>
                    </a:xfrm>
                    <a:prstGeom prst="rect">
                      <a:avLst/>
                    </a:prstGeom>
                    <a:noFill/>
                    <a:ln>
                      <a:noFill/>
                    </a:ln>
                  </pic:spPr>
                </pic:pic>
              </a:graphicData>
            </a:graphic>
          </wp:inline>
        </w:drawing>
      </w:r>
    </w:p>
    <w:p w:rsidR="00FC3D91" w:rsidRDefault="00FC3D91" w:rsidP="00FC3D91">
      <w:pPr>
        <w:keepNext/>
        <w:ind w:left="2160" w:firstLine="720"/>
        <w:rPr>
          <w:rFonts w:cs="Angsana New"/>
          <w:bCs/>
          <w:sz w:val="20"/>
          <w:szCs w:val="20"/>
        </w:rPr>
      </w:pPr>
      <w:r>
        <w:rPr>
          <w:rFonts w:cs="Angsana New"/>
          <w:bCs/>
          <w:sz w:val="20"/>
          <w:szCs w:val="20"/>
        </w:rPr>
        <w:t>Single User view</w:t>
      </w:r>
    </w:p>
    <w:p w:rsidR="00FC3D91" w:rsidRDefault="00FC3D91" w:rsidP="00FC3D91">
      <w:pPr>
        <w:rPr>
          <w:rFonts w:cstheme="minorHAnsi"/>
          <w:b/>
        </w:rPr>
      </w:pPr>
      <w:r>
        <w:rPr>
          <w:rFonts w:cstheme="minorHAnsi"/>
          <w:b/>
        </w:rPr>
        <w:t>Display Fields:</w:t>
      </w:r>
    </w:p>
    <w:p w:rsidR="00FC3D91" w:rsidRDefault="00FC3D91" w:rsidP="00FC3D91">
      <w:pPr>
        <w:rPr>
          <w:rFonts w:cstheme="minorHAnsi"/>
          <w:b/>
        </w:rPr>
      </w:pP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From Account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szCs w:val="20"/>
              </w:rPr>
              <w:t>Shows the account number of user</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Crediting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proofErr w:type="spellStart"/>
            <w:r>
              <w:rPr>
                <w:rFonts w:cstheme="minorHAnsi"/>
              </w:rPr>
              <w:t>dd</w:t>
            </w:r>
            <w:proofErr w:type="spellEnd"/>
            <w:r>
              <w:rPr>
                <w:rFonts w:cstheme="minorHAnsi"/>
              </w:rPr>
              <w:t>/mm/</w:t>
            </w:r>
            <w:proofErr w:type="spellStart"/>
            <w:r>
              <w:rPr>
                <w:rFonts w:cstheme="minorHAnsi"/>
              </w:rPr>
              <w:t>yyyy</w:t>
            </w:r>
            <w:proofErr w:type="spellEnd"/>
          </w:p>
        </w:tc>
        <w:tc>
          <w:tcPr>
            <w:tcW w:w="5037" w:type="dxa"/>
            <w:shd w:val="clear" w:color="auto" w:fill="auto"/>
          </w:tcPr>
          <w:p w:rsidR="00FC3D91" w:rsidRDefault="00FC3D91" w:rsidP="00FC3D91">
            <w:pPr>
              <w:jc w:val="left"/>
              <w:rPr>
                <w:rFonts w:cstheme="minorHAnsi"/>
              </w:rPr>
            </w:pPr>
            <w:r>
              <w:rPr>
                <w:rFonts w:cstheme="minorHAnsi"/>
              </w:rPr>
              <w:t>Shows crediting date of this transaction</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Total Number of Transaction</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total number of transaction</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Total 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Total Amount</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Total Estimated Charges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Estimated Charges</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Status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 the transaction status</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Batch ID</w:t>
            </w:r>
          </w:p>
        </w:tc>
        <w:tc>
          <w:tcPr>
            <w:tcW w:w="1567" w:type="dxa"/>
            <w:shd w:val="clear" w:color="auto" w:fill="auto"/>
          </w:tcPr>
          <w:p w:rsidR="00FC3D91" w:rsidRDefault="00FC3D91" w:rsidP="00FC3D91">
            <w:pPr>
              <w:spacing w:after="0"/>
              <w:rPr>
                <w:rFonts w:cstheme="minorHAnsi"/>
                <w:sz w:val="20"/>
                <w:szCs w:val="20"/>
              </w:rPr>
            </w:pPr>
            <w:r>
              <w:rPr>
                <w:rFonts w:cstheme="minorHAnsi"/>
              </w:rPr>
              <w:t>Numeric</w:t>
            </w:r>
          </w:p>
        </w:tc>
        <w:tc>
          <w:tcPr>
            <w:tcW w:w="5037" w:type="dxa"/>
            <w:shd w:val="clear" w:color="auto" w:fill="auto"/>
          </w:tcPr>
          <w:p w:rsidR="00FC3D91" w:rsidRDefault="00FC3D91" w:rsidP="00FC3D91">
            <w:pPr>
              <w:rPr>
                <w:rFonts w:cstheme="minorHAnsi"/>
                <w:sz w:val="20"/>
                <w:szCs w:val="20"/>
              </w:rPr>
            </w:pPr>
            <w:r>
              <w:rPr>
                <w:rFonts w:cstheme="minorHAnsi"/>
              </w:rPr>
              <w:t>Show ID as reference # of the batch</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Reference No</w:t>
            </w:r>
          </w:p>
        </w:tc>
        <w:tc>
          <w:tcPr>
            <w:tcW w:w="1567" w:type="dxa"/>
            <w:shd w:val="clear" w:color="auto" w:fill="auto"/>
          </w:tcPr>
          <w:p w:rsidR="00FC3D91" w:rsidRDefault="00FC3D91" w:rsidP="00FC3D91">
            <w:pPr>
              <w:spacing w:after="0"/>
              <w:rPr>
                <w:rFonts w:cstheme="minorHAnsi"/>
              </w:rPr>
            </w:pPr>
            <w:r>
              <w:rPr>
                <w:rFonts w:cstheme="minorHAnsi"/>
              </w:rPr>
              <w:t>Numeric</w:t>
            </w:r>
          </w:p>
        </w:tc>
        <w:tc>
          <w:tcPr>
            <w:tcW w:w="5037" w:type="dxa"/>
            <w:shd w:val="clear" w:color="auto" w:fill="auto"/>
          </w:tcPr>
          <w:p w:rsidR="00FC3D91" w:rsidRDefault="00FC3D91" w:rsidP="00FC3D91">
            <w:pPr>
              <w:rPr>
                <w:rFonts w:cstheme="minorHAnsi"/>
              </w:rPr>
            </w:pPr>
            <w:r>
              <w:rPr>
                <w:rFonts w:cstheme="minorHAnsi"/>
              </w:rPr>
              <w:t>Show the transaction reference no</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Transaction Date</w:t>
            </w:r>
          </w:p>
        </w:tc>
        <w:tc>
          <w:tcPr>
            <w:tcW w:w="1567" w:type="dxa"/>
            <w:shd w:val="clear" w:color="auto" w:fill="auto"/>
          </w:tcPr>
          <w:p w:rsidR="00FC3D91" w:rsidRDefault="00FC3D91" w:rsidP="00FC3D91">
            <w:pPr>
              <w:spacing w:after="0"/>
              <w:rPr>
                <w:rFonts w:cstheme="minorHAnsi"/>
              </w:rPr>
            </w:pPr>
            <w:r>
              <w:rPr>
                <w:rFonts w:cstheme="minorHAnsi"/>
              </w:rPr>
              <w:t>Date format</w:t>
            </w:r>
          </w:p>
        </w:tc>
        <w:tc>
          <w:tcPr>
            <w:tcW w:w="5037" w:type="dxa"/>
            <w:shd w:val="clear" w:color="auto" w:fill="auto"/>
          </w:tcPr>
          <w:p w:rsidR="00FC3D91" w:rsidRDefault="00FC3D91" w:rsidP="00FC3D91">
            <w:pPr>
              <w:rPr>
                <w:rFonts w:cstheme="minorHAnsi"/>
              </w:rPr>
            </w:pPr>
            <w:r>
              <w:rPr>
                <w:rFonts w:cstheme="minorHAnsi"/>
              </w:rPr>
              <w:t>Show the transaction date</w:t>
            </w:r>
          </w:p>
        </w:tc>
      </w:tr>
      <w:tr w:rsidR="00FC3D91" w:rsidTr="00FC3D91">
        <w:trPr>
          <w:cantSplit/>
        </w:trPr>
        <w:tc>
          <w:tcPr>
            <w:tcW w:w="480" w:type="dxa"/>
            <w:shd w:val="clear" w:color="auto" w:fill="auto"/>
          </w:tcPr>
          <w:p w:rsidR="00FC3D91" w:rsidRDefault="00FC3D91" w:rsidP="00610694">
            <w:pPr>
              <w:pStyle w:val="ListParagraph1"/>
              <w:numPr>
                <w:ilvl w:val="0"/>
                <w:numId w:val="52"/>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Transaction Time</w:t>
            </w:r>
          </w:p>
        </w:tc>
        <w:tc>
          <w:tcPr>
            <w:tcW w:w="1567" w:type="dxa"/>
            <w:shd w:val="clear" w:color="auto" w:fill="auto"/>
          </w:tcPr>
          <w:p w:rsidR="00FC3D91" w:rsidRDefault="00FC3D91" w:rsidP="00FC3D91">
            <w:pPr>
              <w:spacing w:after="0"/>
              <w:rPr>
                <w:rFonts w:cstheme="minorHAnsi"/>
              </w:rPr>
            </w:pPr>
            <w:r>
              <w:rPr>
                <w:rFonts w:cstheme="minorHAnsi"/>
              </w:rPr>
              <w:t>Time format</w:t>
            </w:r>
          </w:p>
        </w:tc>
        <w:tc>
          <w:tcPr>
            <w:tcW w:w="5037" w:type="dxa"/>
            <w:shd w:val="clear" w:color="auto" w:fill="auto"/>
          </w:tcPr>
          <w:p w:rsidR="00FC3D91" w:rsidRDefault="00FC3D91" w:rsidP="00FC3D91">
            <w:pPr>
              <w:rPr>
                <w:rFonts w:cstheme="minorHAnsi"/>
              </w:rPr>
            </w:pPr>
            <w:r>
              <w:rPr>
                <w:rFonts w:cstheme="minorHAnsi"/>
              </w:rPr>
              <w:t>Show the transaction time</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010"/>
        <w:gridCol w:w="1020"/>
        <w:gridCol w:w="6224"/>
      </w:tblGrid>
      <w:tr w:rsidR="00FC3D91" w:rsidTr="00FC3D91">
        <w:trPr>
          <w:tblHeader/>
        </w:trPr>
        <w:tc>
          <w:tcPr>
            <w:tcW w:w="585" w:type="dxa"/>
            <w:shd w:val="clear" w:color="auto" w:fill="D9D9D9"/>
          </w:tcPr>
          <w:p w:rsidR="00FC3D91" w:rsidRDefault="00FC3D91" w:rsidP="00FC3D91">
            <w:pPr>
              <w:spacing w:after="120" w:line="360" w:lineRule="auto"/>
              <w:jc w:val="left"/>
              <w:rPr>
                <w:b/>
                <w:szCs w:val="20"/>
              </w:rPr>
            </w:pPr>
            <w:r>
              <w:rPr>
                <w:b/>
                <w:szCs w:val="20"/>
              </w:rPr>
              <w:t>No</w:t>
            </w:r>
          </w:p>
        </w:tc>
        <w:tc>
          <w:tcPr>
            <w:tcW w:w="1010" w:type="dxa"/>
            <w:shd w:val="clear" w:color="auto" w:fill="D9D9D9"/>
          </w:tcPr>
          <w:p w:rsidR="00FC3D91" w:rsidRDefault="00FC3D91" w:rsidP="00FC3D91">
            <w:pPr>
              <w:spacing w:after="120" w:line="360" w:lineRule="auto"/>
              <w:jc w:val="left"/>
              <w:rPr>
                <w:b/>
                <w:szCs w:val="20"/>
              </w:rPr>
            </w:pPr>
            <w:r>
              <w:rPr>
                <w:b/>
                <w:szCs w:val="20"/>
              </w:rPr>
              <w:t>Action</w:t>
            </w:r>
          </w:p>
        </w:tc>
        <w:tc>
          <w:tcPr>
            <w:tcW w:w="1020" w:type="dxa"/>
            <w:shd w:val="clear" w:color="auto" w:fill="D9D9D9"/>
          </w:tcPr>
          <w:p w:rsidR="00FC3D91" w:rsidRDefault="00FC3D91" w:rsidP="00FC3D91">
            <w:pPr>
              <w:spacing w:after="120" w:line="360" w:lineRule="auto"/>
              <w:jc w:val="left"/>
              <w:rPr>
                <w:b/>
                <w:szCs w:val="20"/>
              </w:rPr>
            </w:pPr>
            <w:r>
              <w:rPr>
                <w:b/>
                <w:szCs w:val="20"/>
              </w:rPr>
              <w:t>Type</w:t>
            </w:r>
          </w:p>
        </w:tc>
        <w:tc>
          <w:tcPr>
            <w:tcW w:w="6224"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85" w:type="dxa"/>
            <w:shd w:val="clear" w:color="auto" w:fill="auto"/>
          </w:tcPr>
          <w:p w:rsidR="00FC3D91" w:rsidRDefault="00FC3D91" w:rsidP="00610694">
            <w:pPr>
              <w:pStyle w:val="ListParagraph1"/>
              <w:numPr>
                <w:ilvl w:val="0"/>
                <w:numId w:val="53"/>
              </w:numPr>
              <w:spacing w:after="0" w:line="240" w:lineRule="auto"/>
              <w:contextualSpacing/>
              <w:jc w:val="left"/>
              <w:rPr>
                <w:rFonts w:eastAsia="SimSun"/>
                <w:szCs w:val="20"/>
              </w:rPr>
            </w:pPr>
          </w:p>
        </w:tc>
        <w:tc>
          <w:tcPr>
            <w:tcW w:w="1010" w:type="dxa"/>
            <w:shd w:val="clear" w:color="auto" w:fill="auto"/>
          </w:tcPr>
          <w:p w:rsidR="00FC3D91" w:rsidRDefault="00FC3D91" w:rsidP="00FC3D91">
            <w:pPr>
              <w:rPr>
                <w:rFonts w:eastAsia="MS Mincho" w:cstheme="minorHAnsi"/>
              </w:rPr>
            </w:pPr>
            <w:r>
              <w:rPr>
                <w:rFonts w:eastAsia="MS Mincho" w:cstheme="minorHAnsi"/>
              </w:rPr>
              <w:t>Print Receipt</w:t>
            </w:r>
          </w:p>
        </w:tc>
        <w:tc>
          <w:tcPr>
            <w:tcW w:w="1020" w:type="dxa"/>
            <w:shd w:val="clear" w:color="auto" w:fill="auto"/>
          </w:tcPr>
          <w:p w:rsidR="00FC3D91" w:rsidRDefault="00FC3D91" w:rsidP="00FC3D91">
            <w:pPr>
              <w:rPr>
                <w:rFonts w:cstheme="minorHAnsi"/>
              </w:rPr>
            </w:pPr>
            <w:r>
              <w:rPr>
                <w:rFonts w:cstheme="minorHAnsi"/>
              </w:rPr>
              <w:t>Button</w:t>
            </w:r>
          </w:p>
        </w:tc>
        <w:tc>
          <w:tcPr>
            <w:tcW w:w="6224" w:type="dxa"/>
            <w:shd w:val="clear" w:color="auto" w:fill="auto"/>
          </w:tcPr>
          <w:p w:rsidR="00FC3D91" w:rsidRDefault="00FC3D91" w:rsidP="00FC3D91">
            <w:pPr>
              <w:rPr>
                <w:rFonts w:cstheme="minorHAnsi"/>
              </w:rPr>
            </w:pPr>
            <w:r>
              <w:rPr>
                <w:rFonts w:cstheme="minorHAnsi"/>
              </w:rPr>
              <w:t>Contains an action to generate receipt’s pop-up display</w:t>
            </w:r>
          </w:p>
        </w:tc>
      </w:tr>
      <w:tr w:rsidR="00FC3D91" w:rsidTr="00FC3D91">
        <w:trPr>
          <w:cantSplit/>
        </w:trPr>
        <w:tc>
          <w:tcPr>
            <w:tcW w:w="585" w:type="dxa"/>
            <w:shd w:val="clear" w:color="auto" w:fill="auto"/>
          </w:tcPr>
          <w:p w:rsidR="00FC3D91" w:rsidRDefault="00FC3D91" w:rsidP="00610694">
            <w:pPr>
              <w:pStyle w:val="ListParagraph1"/>
              <w:numPr>
                <w:ilvl w:val="0"/>
                <w:numId w:val="53"/>
              </w:numPr>
              <w:spacing w:after="0" w:line="240" w:lineRule="auto"/>
              <w:contextualSpacing/>
              <w:jc w:val="left"/>
              <w:rPr>
                <w:rFonts w:eastAsia="SimSun"/>
                <w:szCs w:val="20"/>
              </w:rPr>
            </w:pPr>
          </w:p>
        </w:tc>
        <w:tc>
          <w:tcPr>
            <w:tcW w:w="1010" w:type="dxa"/>
            <w:shd w:val="clear" w:color="auto" w:fill="auto"/>
          </w:tcPr>
          <w:p w:rsidR="00FC3D91" w:rsidRDefault="00FC3D91" w:rsidP="00FC3D91">
            <w:pPr>
              <w:rPr>
                <w:rFonts w:eastAsia="MS Mincho" w:cstheme="minorHAnsi"/>
              </w:rPr>
            </w:pPr>
            <w:r>
              <w:rPr>
                <w:rFonts w:eastAsia="MS Mincho" w:cstheme="minorHAnsi"/>
              </w:rPr>
              <w:t>Back to Multiple Payment</w:t>
            </w:r>
          </w:p>
        </w:tc>
        <w:tc>
          <w:tcPr>
            <w:tcW w:w="1020" w:type="dxa"/>
            <w:shd w:val="clear" w:color="auto" w:fill="auto"/>
          </w:tcPr>
          <w:p w:rsidR="00FC3D91" w:rsidRDefault="00FC3D91" w:rsidP="00FC3D91">
            <w:pPr>
              <w:rPr>
                <w:rFonts w:cstheme="minorHAnsi"/>
              </w:rPr>
            </w:pPr>
            <w:r>
              <w:rPr>
                <w:rFonts w:cstheme="minorHAnsi"/>
              </w:rPr>
              <w:t>Button</w:t>
            </w:r>
          </w:p>
        </w:tc>
        <w:tc>
          <w:tcPr>
            <w:tcW w:w="6224" w:type="dxa"/>
            <w:shd w:val="clear" w:color="auto" w:fill="auto"/>
          </w:tcPr>
          <w:p w:rsidR="00FC3D91" w:rsidRDefault="00FC3D91" w:rsidP="00FC3D91">
            <w:pPr>
              <w:rPr>
                <w:rFonts w:cstheme="minorHAnsi"/>
              </w:rPr>
            </w:pPr>
            <w:r>
              <w:rPr>
                <w:rFonts w:cstheme="minorHAnsi"/>
              </w:rPr>
              <w:t>Contains an action to go back to bulk payment page</w:t>
            </w:r>
          </w:p>
        </w:tc>
      </w:tr>
    </w:tbl>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noProof/>
          <w:lang w:bidi="ar-SA"/>
        </w:rPr>
        <w:drawing>
          <wp:inline distT="0" distB="0" distL="0" distR="0" wp14:anchorId="6854D6D3" wp14:editId="19C24F98">
            <wp:extent cx="5484495" cy="36410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4"/>
                    <a:stretch>
                      <a:fillRect/>
                    </a:stretch>
                  </pic:blipFill>
                  <pic:spPr>
                    <a:xfrm>
                      <a:off x="0" y="0"/>
                      <a:ext cx="5484495" cy="3641095"/>
                    </a:xfrm>
                    <a:prstGeom prst="rect">
                      <a:avLst/>
                    </a:prstGeom>
                  </pic:spPr>
                </pic:pic>
              </a:graphicData>
            </a:graphic>
          </wp:inline>
        </w:drawing>
      </w: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p>
    <w:p w:rsidR="00FC3D91" w:rsidRDefault="00FC3D91" w:rsidP="00FC3D91">
      <w:pPr>
        <w:pStyle w:val="Heading4"/>
        <w:numPr>
          <w:ilvl w:val="3"/>
          <w:numId w:val="1"/>
        </w:numPr>
        <w:ind w:left="1006"/>
      </w:pPr>
      <w:r>
        <w:t>Delete payment record before submitting</w:t>
      </w:r>
    </w:p>
    <w:p w:rsidR="00FC3D91" w:rsidRDefault="00FC3D91" w:rsidP="00FC3D91">
      <w:r>
        <w:t xml:space="preserve">User uses this feature to delete </w:t>
      </w:r>
      <w:proofErr w:type="gramStart"/>
      <w:r>
        <w:t>un-</w:t>
      </w:r>
      <w:proofErr w:type="gramEnd"/>
      <w:r>
        <w:t>submit payment record.  Once the payment record submitted for transaction, it will not allow for deleting.</w:t>
      </w:r>
    </w:p>
    <w:p w:rsidR="00FC3D91" w:rsidRDefault="00FC3D91" w:rsidP="00FC3D91"/>
    <w:p w:rsidR="00FC3D91" w:rsidRDefault="00FC3D91" w:rsidP="00FC3D91">
      <w:pPr>
        <w:rPr>
          <w:b/>
          <w:i/>
        </w:rPr>
      </w:pPr>
      <w:r>
        <w:rPr>
          <w:b/>
          <w:i/>
        </w:rPr>
        <w:t>Step 1:</w:t>
      </w:r>
    </w:p>
    <w:p w:rsidR="00FC3D91" w:rsidRDefault="00FC3D91" w:rsidP="00610694">
      <w:pPr>
        <w:pStyle w:val="ListParagraph1"/>
        <w:numPr>
          <w:ilvl w:val="0"/>
          <w:numId w:val="54"/>
        </w:numPr>
        <w:contextualSpacing/>
      </w:pPr>
      <w:r>
        <w:t>User accesses to Bulk Payment screen, and select Multiple Payment.</w:t>
      </w:r>
    </w:p>
    <w:p w:rsidR="00FC3D91" w:rsidRDefault="00FC3D91" w:rsidP="00610694">
      <w:pPr>
        <w:pStyle w:val="ListParagraph1"/>
        <w:numPr>
          <w:ilvl w:val="0"/>
          <w:numId w:val="54"/>
        </w:numPr>
        <w:contextualSpacing/>
      </w:pPr>
      <w:r>
        <w:t>User clicks on Create New button.</w:t>
      </w:r>
    </w:p>
    <w:p w:rsidR="00FC3D91" w:rsidRDefault="00FC3D91" w:rsidP="00610694">
      <w:pPr>
        <w:pStyle w:val="ListParagraph1"/>
        <w:numPr>
          <w:ilvl w:val="0"/>
          <w:numId w:val="54"/>
        </w:numPr>
        <w:contextualSpacing/>
      </w:pPr>
      <w:r>
        <w:t>User adds on record needed.</w:t>
      </w:r>
    </w:p>
    <w:p w:rsidR="00FC3D91" w:rsidRDefault="00FC3D91" w:rsidP="00610694">
      <w:pPr>
        <w:pStyle w:val="ListParagraph1"/>
        <w:numPr>
          <w:ilvl w:val="0"/>
          <w:numId w:val="54"/>
        </w:numPr>
        <w:contextualSpacing/>
      </w:pPr>
      <w:r>
        <w:t>User click on the box of the record want to delete</w:t>
      </w:r>
    </w:p>
    <w:p w:rsidR="00FC3D91" w:rsidRDefault="00FC3D91" w:rsidP="00610694">
      <w:pPr>
        <w:pStyle w:val="ListParagraph1"/>
        <w:numPr>
          <w:ilvl w:val="0"/>
          <w:numId w:val="54"/>
        </w:numPr>
        <w:contextualSpacing/>
      </w:pPr>
      <w:r>
        <w:t>User click Delete button</w:t>
      </w:r>
    </w:p>
    <w:p w:rsidR="00FC3D91" w:rsidRDefault="00FC3D91" w:rsidP="00610694">
      <w:pPr>
        <w:pStyle w:val="ListParagraph1"/>
        <w:numPr>
          <w:ilvl w:val="0"/>
          <w:numId w:val="54"/>
        </w:numPr>
        <w:contextualSpacing/>
      </w:pPr>
      <w:r>
        <w:t>User verifies the information and click on Confirm.</w:t>
      </w:r>
    </w:p>
    <w:p w:rsidR="00FC3D91" w:rsidRDefault="00FC3D91" w:rsidP="00610694">
      <w:pPr>
        <w:pStyle w:val="ListParagraph1"/>
        <w:numPr>
          <w:ilvl w:val="0"/>
          <w:numId w:val="54"/>
        </w:numPr>
        <w:contextualSpacing/>
      </w:pPr>
      <w:r>
        <w:t xml:space="preserve">User can see the result page. </w:t>
      </w:r>
    </w:p>
    <w:p w:rsidR="00FC3D91" w:rsidRDefault="00FC3D91" w:rsidP="00FC3D91">
      <w:r>
        <w:rPr>
          <w:noProof/>
          <w:lang w:bidi="ar-SA"/>
        </w:rPr>
        <w:lastRenderedPageBreak/>
        <w:drawing>
          <wp:inline distT="0" distB="0" distL="0" distR="0" wp14:anchorId="41FC7C56" wp14:editId="0E3ACF14">
            <wp:extent cx="5486400" cy="4667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86400" cy="4667885"/>
                    </a:xfrm>
                    <a:prstGeom prst="rect">
                      <a:avLst/>
                    </a:prstGeom>
                    <a:noFill/>
                    <a:ln>
                      <a:noFill/>
                    </a:ln>
                  </pic:spPr>
                </pic:pic>
              </a:graphicData>
            </a:graphic>
          </wp:inline>
        </w:drawing>
      </w:r>
    </w:p>
    <w:p w:rsidR="00FC3D91" w:rsidRDefault="00FC3D91" w:rsidP="00FC3D91">
      <w:pPr>
        <w:rPr>
          <w:b/>
        </w:rPr>
      </w:pPr>
      <w:r>
        <w:rPr>
          <w:b/>
        </w:rPr>
        <w:t>Input Specification:</w:t>
      </w:r>
    </w:p>
    <w:tbl>
      <w:tblPr>
        <w:tblStyle w:val="TableGrid"/>
        <w:tblW w:w="8369" w:type="dxa"/>
        <w:tblLayout w:type="fixed"/>
        <w:tblLook w:val="04A0" w:firstRow="1" w:lastRow="0" w:firstColumn="1" w:lastColumn="0" w:noHBand="0" w:noVBand="1"/>
      </w:tblPr>
      <w:tblGrid>
        <w:gridCol w:w="480"/>
        <w:gridCol w:w="1162"/>
        <w:gridCol w:w="1384"/>
        <w:gridCol w:w="2345"/>
        <w:gridCol w:w="2346"/>
        <w:gridCol w:w="652"/>
      </w:tblGrid>
      <w:tr w:rsidR="00FC3D91" w:rsidTr="00FC3D91">
        <w:trPr>
          <w:cnfStyle w:val="100000000000" w:firstRow="1" w:lastRow="0" w:firstColumn="0" w:lastColumn="0" w:oddVBand="0" w:evenVBand="0" w:oddHBand="0" w:evenHBand="0" w:firstRowFirstColumn="0" w:firstRowLastColumn="0" w:lastRowFirstColumn="0" w:lastRowLastColumn="0"/>
        </w:trPr>
        <w:tc>
          <w:tcPr>
            <w:tcW w:w="480" w:type="dxa"/>
            <w:shd w:val="clear" w:color="auto" w:fill="D9D9D9"/>
          </w:tcPr>
          <w:p w:rsidR="00FC3D91" w:rsidRDefault="00FC3D91" w:rsidP="00FC3D91">
            <w:pPr>
              <w:spacing w:after="120"/>
              <w:jc w:val="left"/>
              <w:rPr>
                <w:b w:val="0"/>
                <w:szCs w:val="20"/>
              </w:rPr>
            </w:pPr>
            <w:r>
              <w:rPr>
                <w:szCs w:val="20"/>
              </w:rPr>
              <w:t>No</w:t>
            </w:r>
          </w:p>
        </w:tc>
        <w:tc>
          <w:tcPr>
            <w:tcW w:w="1162" w:type="dxa"/>
            <w:shd w:val="clear" w:color="auto" w:fill="D9D9D9"/>
          </w:tcPr>
          <w:p w:rsidR="00FC3D91" w:rsidRDefault="00FC3D91" w:rsidP="00FC3D91">
            <w:pPr>
              <w:spacing w:after="120"/>
              <w:jc w:val="left"/>
              <w:rPr>
                <w:b w:val="0"/>
                <w:szCs w:val="20"/>
              </w:rPr>
            </w:pPr>
            <w:r>
              <w:rPr>
                <w:szCs w:val="20"/>
              </w:rPr>
              <w:t>Field</w:t>
            </w:r>
          </w:p>
        </w:tc>
        <w:tc>
          <w:tcPr>
            <w:tcW w:w="1384" w:type="dxa"/>
            <w:shd w:val="clear" w:color="auto" w:fill="D9D9D9"/>
          </w:tcPr>
          <w:p w:rsidR="00FC3D91" w:rsidRDefault="00FC3D91" w:rsidP="00FC3D91">
            <w:pPr>
              <w:spacing w:after="120"/>
              <w:jc w:val="left"/>
              <w:rPr>
                <w:b w:val="0"/>
                <w:szCs w:val="20"/>
              </w:rPr>
            </w:pPr>
            <w:r>
              <w:rPr>
                <w:szCs w:val="20"/>
              </w:rPr>
              <w:t>Field Type</w:t>
            </w:r>
          </w:p>
        </w:tc>
        <w:tc>
          <w:tcPr>
            <w:tcW w:w="2345" w:type="dxa"/>
            <w:shd w:val="clear" w:color="auto" w:fill="D9D9D9"/>
          </w:tcPr>
          <w:p w:rsidR="00FC3D91" w:rsidRDefault="00FC3D91" w:rsidP="00FC3D91">
            <w:pPr>
              <w:spacing w:after="120"/>
              <w:jc w:val="left"/>
              <w:rPr>
                <w:b w:val="0"/>
                <w:szCs w:val="20"/>
              </w:rPr>
            </w:pPr>
            <w:r>
              <w:rPr>
                <w:szCs w:val="20"/>
              </w:rPr>
              <w:t>Rule</w:t>
            </w:r>
          </w:p>
        </w:tc>
        <w:tc>
          <w:tcPr>
            <w:tcW w:w="2346" w:type="dxa"/>
            <w:shd w:val="clear" w:color="auto" w:fill="D9D9D9"/>
          </w:tcPr>
          <w:p w:rsidR="00FC3D91" w:rsidRDefault="00FC3D91" w:rsidP="00FC3D91">
            <w:pPr>
              <w:spacing w:after="120"/>
              <w:jc w:val="left"/>
              <w:rPr>
                <w:b w:val="0"/>
                <w:szCs w:val="20"/>
              </w:rPr>
            </w:pPr>
            <w:r>
              <w:rPr>
                <w:szCs w:val="20"/>
              </w:rPr>
              <w:t>Description</w:t>
            </w:r>
          </w:p>
        </w:tc>
        <w:tc>
          <w:tcPr>
            <w:tcW w:w="652" w:type="dxa"/>
            <w:shd w:val="clear" w:color="auto" w:fill="D9D9D9"/>
          </w:tcPr>
          <w:p w:rsidR="00FC3D91" w:rsidRDefault="00FC3D91" w:rsidP="00FC3D91">
            <w:pPr>
              <w:jc w:val="center"/>
              <w:rPr>
                <w:b w:val="0"/>
                <w:szCs w:val="20"/>
              </w:rPr>
            </w:pPr>
            <w:r>
              <w:rPr>
                <w:szCs w:val="20"/>
              </w:rPr>
              <w:t>M/O</w:t>
            </w:r>
          </w:p>
        </w:tc>
      </w:tr>
      <w:tr w:rsidR="00FC3D91" w:rsidTr="00FC3D91">
        <w:tc>
          <w:tcPr>
            <w:tcW w:w="480" w:type="dxa"/>
          </w:tcPr>
          <w:p w:rsidR="00FC3D91" w:rsidRDefault="00FC3D91" w:rsidP="00610694">
            <w:pPr>
              <w:pStyle w:val="ListParagraph1"/>
              <w:numPr>
                <w:ilvl w:val="0"/>
                <w:numId w:val="55"/>
              </w:numPr>
              <w:spacing w:after="0" w:line="240" w:lineRule="auto"/>
              <w:contextualSpacing/>
              <w:jc w:val="left"/>
              <w:rPr>
                <w:rFonts w:eastAsiaTheme="majorEastAsia"/>
                <w:szCs w:val="20"/>
              </w:rPr>
            </w:pPr>
          </w:p>
        </w:tc>
        <w:tc>
          <w:tcPr>
            <w:tcW w:w="1162" w:type="dxa"/>
          </w:tcPr>
          <w:p w:rsidR="00FC3D91" w:rsidRDefault="00FC3D91" w:rsidP="00FC3D91">
            <w:pPr>
              <w:jc w:val="left"/>
              <w:rPr>
                <w:szCs w:val="20"/>
              </w:rPr>
            </w:pPr>
            <w:r>
              <w:rPr>
                <w:szCs w:val="20"/>
              </w:rPr>
              <w:t>Black Field</w:t>
            </w:r>
          </w:p>
        </w:tc>
        <w:tc>
          <w:tcPr>
            <w:tcW w:w="1384" w:type="dxa"/>
          </w:tcPr>
          <w:p w:rsidR="00FC3D91" w:rsidRDefault="00FC3D91" w:rsidP="00FC3D91">
            <w:pPr>
              <w:jc w:val="left"/>
              <w:rPr>
                <w:szCs w:val="20"/>
              </w:rPr>
            </w:pPr>
            <w:r>
              <w:rPr>
                <w:szCs w:val="20"/>
              </w:rPr>
              <w:t>Text Box</w:t>
            </w:r>
          </w:p>
        </w:tc>
        <w:tc>
          <w:tcPr>
            <w:tcW w:w="2345" w:type="dxa"/>
          </w:tcPr>
          <w:p w:rsidR="00FC3D91" w:rsidRDefault="00FC3D91" w:rsidP="00FC3D91">
            <w:pPr>
              <w:jc w:val="left"/>
              <w:rPr>
                <w:szCs w:val="20"/>
              </w:rPr>
            </w:pPr>
            <w:r>
              <w:rPr>
                <w:szCs w:val="20"/>
              </w:rPr>
              <w:t xml:space="preserve">NA </w:t>
            </w:r>
          </w:p>
        </w:tc>
        <w:tc>
          <w:tcPr>
            <w:tcW w:w="2346" w:type="dxa"/>
          </w:tcPr>
          <w:p w:rsidR="00FC3D91" w:rsidRDefault="00FC3D91" w:rsidP="00FC3D91">
            <w:pPr>
              <w:jc w:val="left"/>
              <w:rPr>
                <w:szCs w:val="20"/>
              </w:rPr>
            </w:pPr>
            <w:r>
              <w:rPr>
                <w:szCs w:val="20"/>
              </w:rPr>
              <w:t>It require to tick for needed for deletion</w:t>
            </w:r>
          </w:p>
        </w:tc>
        <w:tc>
          <w:tcPr>
            <w:tcW w:w="652" w:type="dxa"/>
          </w:tcPr>
          <w:p w:rsidR="00FC3D91" w:rsidRDefault="00FC3D91" w:rsidP="00FC3D91">
            <w:pPr>
              <w:jc w:val="left"/>
              <w:rPr>
                <w:szCs w:val="20"/>
              </w:rPr>
            </w:pPr>
            <w:r>
              <w:rPr>
                <w:szCs w:val="20"/>
              </w:rPr>
              <w:t>NA</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56"/>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Delete</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delete the record</w:t>
            </w:r>
          </w:p>
        </w:tc>
      </w:tr>
      <w:tr w:rsidR="00FC3D91" w:rsidTr="00FC3D91">
        <w:trPr>
          <w:cantSplit/>
        </w:trPr>
        <w:tc>
          <w:tcPr>
            <w:tcW w:w="590" w:type="dxa"/>
            <w:shd w:val="clear" w:color="auto" w:fill="auto"/>
          </w:tcPr>
          <w:p w:rsidR="00FC3D91" w:rsidRDefault="00FC3D91" w:rsidP="00610694">
            <w:pPr>
              <w:pStyle w:val="ListParagraph1"/>
              <w:numPr>
                <w:ilvl w:val="0"/>
                <w:numId w:val="56"/>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Add</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add new record</w:t>
            </w:r>
          </w:p>
        </w:tc>
      </w:tr>
      <w:tr w:rsidR="00FC3D91" w:rsidTr="00FC3D91">
        <w:trPr>
          <w:cantSplit/>
        </w:trPr>
        <w:tc>
          <w:tcPr>
            <w:tcW w:w="590" w:type="dxa"/>
            <w:shd w:val="clear" w:color="auto" w:fill="auto"/>
          </w:tcPr>
          <w:p w:rsidR="00FC3D91" w:rsidRDefault="00FC3D91" w:rsidP="00610694">
            <w:pPr>
              <w:pStyle w:val="ListParagraph1"/>
              <w:numPr>
                <w:ilvl w:val="0"/>
                <w:numId w:val="56"/>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Submit</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submit  new record</w:t>
            </w:r>
          </w:p>
        </w:tc>
      </w:tr>
    </w:tbl>
    <w:p w:rsidR="00FC3D91" w:rsidRDefault="00FC3D91" w:rsidP="00FC3D91"/>
    <w:p w:rsidR="00FC3D91" w:rsidRDefault="00FC3D91" w:rsidP="00FC3D91">
      <w:r>
        <w:rPr>
          <w:noProof/>
          <w:lang w:bidi="ar-SA"/>
        </w:rPr>
        <w:lastRenderedPageBreak/>
        <w:drawing>
          <wp:inline distT="0" distB="0" distL="0" distR="0" wp14:anchorId="7495B032" wp14:editId="2D956E38">
            <wp:extent cx="5484495" cy="158877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6"/>
                    <a:stretch>
                      <a:fillRect/>
                    </a:stretch>
                  </pic:blipFill>
                  <pic:spPr>
                    <a:xfrm>
                      <a:off x="0" y="0"/>
                      <a:ext cx="5484495" cy="1589097"/>
                    </a:xfrm>
                    <a:prstGeom prst="rect">
                      <a:avLst/>
                    </a:prstGeom>
                  </pic:spPr>
                </pic:pic>
              </a:graphicData>
            </a:graphic>
          </wp:inline>
        </w:drawing>
      </w:r>
    </w:p>
    <w:p w:rsidR="00FC3D91" w:rsidRDefault="00FC3D91" w:rsidP="00FC3D91"/>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57"/>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57"/>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Confirm</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rPr>
                <w:rFonts w:cstheme="minorHAnsi"/>
              </w:rPr>
            </w:pPr>
            <w:r>
              <w:rPr>
                <w:rFonts w:cstheme="minorHAnsi"/>
              </w:rPr>
              <w:t>Contains an action to go to next page.</w:t>
            </w:r>
          </w:p>
        </w:tc>
      </w:tr>
    </w:tbl>
    <w:p w:rsidR="00FC3D91" w:rsidRDefault="00FC3D91" w:rsidP="00FC3D91"/>
    <w:p w:rsidR="00FC3D91" w:rsidRDefault="00FC3D91" w:rsidP="00FC3D91">
      <w:r>
        <w:rPr>
          <w:noProof/>
          <w:lang w:bidi="ar-SA"/>
        </w:rPr>
        <w:drawing>
          <wp:inline distT="0" distB="0" distL="0" distR="0" wp14:anchorId="5CA432FE" wp14:editId="22451C35">
            <wp:extent cx="5484495" cy="1421765"/>
            <wp:effectExtent l="0" t="0" r="190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7"/>
                    <a:stretch>
                      <a:fillRect/>
                    </a:stretch>
                  </pic:blipFill>
                  <pic:spPr>
                    <a:xfrm>
                      <a:off x="0" y="0"/>
                      <a:ext cx="5484495" cy="1422101"/>
                    </a:xfrm>
                    <a:prstGeom prst="rect">
                      <a:avLst/>
                    </a:prstGeom>
                  </pic:spPr>
                </pic:pic>
              </a:graphicData>
            </a:graphic>
          </wp:inline>
        </w:drawing>
      </w:r>
    </w:p>
    <w:p w:rsidR="00FC3D91" w:rsidRDefault="00FC3D91" w:rsidP="00FC3D91"/>
    <w:p w:rsidR="00FC3D91" w:rsidRDefault="00FC3D91" w:rsidP="00FC3D91">
      <w:pPr>
        <w:rPr>
          <w:rFonts w:cstheme="minorHAnsi"/>
          <w:b/>
        </w:rPr>
      </w:pPr>
      <w:r>
        <w:rPr>
          <w:rFonts w:cstheme="minorHAnsi"/>
          <w:b/>
        </w:rPr>
        <w:t>Display Fields:</w:t>
      </w:r>
    </w:p>
    <w:p w:rsidR="00FC3D91" w:rsidRDefault="00FC3D91" w:rsidP="00FC3D91">
      <w:pPr>
        <w:rPr>
          <w:rFonts w:cstheme="minorHAnsi"/>
          <w:b/>
        </w:rPr>
      </w:pP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58"/>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Total Number of Record Deleted</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szCs w:val="20"/>
              </w:rPr>
              <w:t>Shows the number record deletion.</w:t>
            </w:r>
          </w:p>
        </w:tc>
      </w:tr>
      <w:tr w:rsidR="00FC3D91" w:rsidTr="00FC3D91">
        <w:trPr>
          <w:cantSplit/>
        </w:trPr>
        <w:tc>
          <w:tcPr>
            <w:tcW w:w="480" w:type="dxa"/>
            <w:shd w:val="clear" w:color="auto" w:fill="auto"/>
          </w:tcPr>
          <w:p w:rsidR="00FC3D91" w:rsidRDefault="00FC3D91" w:rsidP="00610694">
            <w:pPr>
              <w:pStyle w:val="ListParagraph1"/>
              <w:numPr>
                <w:ilvl w:val="0"/>
                <w:numId w:val="5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Status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 the status of the record deletion.</w:t>
            </w:r>
          </w:p>
        </w:tc>
      </w:tr>
      <w:tr w:rsidR="00FC3D91" w:rsidTr="00FC3D91">
        <w:trPr>
          <w:cantSplit/>
        </w:trPr>
        <w:tc>
          <w:tcPr>
            <w:tcW w:w="480" w:type="dxa"/>
            <w:shd w:val="clear" w:color="auto" w:fill="auto"/>
          </w:tcPr>
          <w:p w:rsidR="00FC3D91" w:rsidRDefault="00FC3D91" w:rsidP="00610694">
            <w:pPr>
              <w:pStyle w:val="ListParagraph1"/>
              <w:numPr>
                <w:ilvl w:val="0"/>
                <w:numId w:val="5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Transaction Date</w:t>
            </w:r>
          </w:p>
        </w:tc>
        <w:tc>
          <w:tcPr>
            <w:tcW w:w="1567" w:type="dxa"/>
            <w:shd w:val="clear" w:color="auto" w:fill="auto"/>
          </w:tcPr>
          <w:p w:rsidR="00FC3D91" w:rsidRDefault="00FC3D91" w:rsidP="00FC3D91">
            <w:pPr>
              <w:spacing w:after="0"/>
              <w:rPr>
                <w:rFonts w:cstheme="minorHAnsi"/>
              </w:rPr>
            </w:pPr>
            <w:r>
              <w:rPr>
                <w:rFonts w:cstheme="minorHAnsi"/>
              </w:rPr>
              <w:t>Date format</w:t>
            </w:r>
          </w:p>
        </w:tc>
        <w:tc>
          <w:tcPr>
            <w:tcW w:w="5037" w:type="dxa"/>
            <w:shd w:val="clear" w:color="auto" w:fill="auto"/>
          </w:tcPr>
          <w:p w:rsidR="00FC3D91" w:rsidRDefault="00FC3D91" w:rsidP="00FC3D91">
            <w:pPr>
              <w:rPr>
                <w:rFonts w:cstheme="minorHAnsi"/>
              </w:rPr>
            </w:pPr>
            <w:r>
              <w:rPr>
                <w:rFonts w:cstheme="minorHAnsi"/>
              </w:rPr>
              <w:t>Show the transaction date</w:t>
            </w:r>
          </w:p>
        </w:tc>
      </w:tr>
      <w:tr w:rsidR="00FC3D91" w:rsidTr="00FC3D91">
        <w:trPr>
          <w:cantSplit/>
        </w:trPr>
        <w:tc>
          <w:tcPr>
            <w:tcW w:w="480" w:type="dxa"/>
            <w:shd w:val="clear" w:color="auto" w:fill="auto"/>
          </w:tcPr>
          <w:p w:rsidR="00FC3D91" w:rsidRDefault="00FC3D91" w:rsidP="00610694">
            <w:pPr>
              <w:pStyle w:val="ListParagraph1"/>
              <w:numPr>
                <w:ilvl w:val="0"/>
                <w:numId w:val="5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Transaction Time</w:t>
            </w:r>
          </w:p>
        </w:tc>
        <w:tc>
          <w:tcPr>
            <w:tcW w:w="1567" w:type="dxa"/>
            <w:shd w:val="clear" w:color="auto" w:fill="auto"/>
          </w:tcPr>
          <w:p w:rsidR="00FC3D91" w:rsidRDefault="00FC3D91" w:rsidP="00FC3D91">
            <w:pPr>
              <w:spacing w:after="0"/>
              <w:rPr>
                <w:rFonts w:cstheme="minorHAnsi"/>
              </w:rPr>
            </w:pPr>
            <w:r>
              <w:rPr>
                <w:rFonts w:cstheme="minorHAnsi"/>
              </w:rPr>
              <w:t>Time format</w:t>
            </w:r>
          </w:p>
        </w:tc>
        <w:tc>
          <w:tcPr>
            <w:tcW w:w="5037" w:type="dxa"/>
            <w:shd w:val="clear" w:color="auto" w:fill="auto"/>
          </w:tcPr>
          <w:p w:rsidR="00FC3D91" w:rsidRDefault="00FC3D91" w:rsidP="00FC3D91">
            <w:pPr>
              <w:rPr>
                <w:rFonts w:cstheme="minorHAnsi"/>
              </w:rPr>
            </w:pPr>
            <w:r>
              <w:rPr>
                <w:rFonts w:cstheme="minorHAnsi"/>
              </w:rPr>
              <w:t>Show the transaction time</w:t>
            </w:r>
          </w:p>
        </w:tc>
      </w:tr>
    </w:tbl>
    <w:p w:rsidR="00FC3D91" w:rsidRDefault="00FC3D91" w:rsidP="00FC3D91"/>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010"/>
        <w:gridCol w:w="1020"/>
        <w:gridCol w:w="6224"/>
      </w:tblGrid>
      <w:tr w:rsidR="00FC3D91" w:rsidTr="00FC3D91">
        <w:trPr>
          <w:tblHeader/>
        </w:trPr>
        <w:tc>
          <w:tcPr>
            <w:tcW w:w="585" w:type="dxa"/>
            <w:shd w:val="clear" w:color="auto" w:fill="D9D9D9"/>
          </w:tcPr>
          <w:p w:rsidR="00FC3D91" w:rsidRDefault="00FC3D91" w:rsidP="00FC3D91">
            <w:pPr>
              <w:spacing w:after="120" w:line="360" w:lineRule="auto"/>
              <w:jc w:val="left"/>
              <w:rPr>
                <w:b/>
                <w:szCs w:val="20"/>
              </w:rPr>
            </w:pPr>
            <w:r>
              <w:rPr>
                <w:b/>
                <w:szCs w:val="20"/>
              </w:rPr>
              <w:t>No</w:t>
            </w:r>
          </w:p>
        </w:tc>
        <w:tc>
          <w:tcPr>
            <w:tcW w:w="1010" w:type="dxa"/>
            <w:shd w:val="clear" w:color="auto" w:fill="D9D9D9"/>
          </w:tcPr>
          <w:p w:rsidR="00FC3D91" w:rsidRDefault="00FC3D91" w:rsidP="00FC3D91">
            <w:pPr>
              <w:spacing w:after="120" w:line="360" w:lineRule="auto"/>
              <w:jc w:val="left"/>
              <w:rPr>
                <w:b/>
                <w:szCs w:val="20"/>
              </w:rPr>
            </w:pPr>
            <w:r>
              <w:rPr>
                <w:b/>
                <w:szCs w:val="20"/>
              </w:rPr>
              <w:t>Action</w:t>
            </w:r>
          </w:p>
        </w:tc>
        <w:tc>
          <w:tcPr>
            <w:tcW w:w="1020" w:type="dxa"/>
            <w:shd w:val="clear" w:color="auto" w:fill="D9D9D9"/>
          </w:tcPr>
          <w:p w:rsidR="00FC3D91" w:rsidRDefault="00FC3D91" w:rsidP="00FC3D91">
            <w:pPr>
              <w:spacing w:after="120" w:line="360" w:lineRule="auto"/>
              <w:jc w:val="left"/>
              <w:rPr>
                <w:b/>
                <w:szCs w:val="20"/>
              </w:rPr>
            </w:pPr>
            <w:r>
              <w:rPr>
                <w:b/>
                <w:szCs w:val="20"/>
              </w:rPr>
              <w:t>Type</w:t>
            </w:r>
          </w:p>
        </w:tc>
        <w:tc>
          <w:tcPr>
            <w:tcW w:w="6224"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85" w:type="dxa"/>
            <w:shd w:val="clear" w:color="auto" w:fill="auto"/>
          </w:tcPr>
          <w:p w:rsidR="00FC3D91" w:rsidRDefault="00FC3D91" w:rsidP="00610694">
            <w:pPr>
              <w:pStyle w:val="ListParagraph1"/>
              <w:numPr>
                <w:ilvl w:val="0"/>
                <w:numId w:val="59"/>
              </w:numPr>
              <w:spacing w:after="0" w:line="240" w:lineRule="auto"/>
              <w:contextualSpacing/>
              <w:jc w:val="left"/>
              <w:rPr>
                <w:rFonts w:eastAsia="SimSun"/>
                <w:szCs w:val="20"/>
              </w:rPr>
            </w:pPr>
          </w:p>
        </w:tc>
        <w:tc>
          <w:tcPr>
            <w:tcW w:w="1010" w:type="dxa"/>
            <w:shd w:val="clear" w:color="auto" w:fill="auto"/>
          </w:tcPr>
          <w:p w:rsidR="00FC3D91" w:rsidRDefault="00FC3D91" w:rsidP="00FC3D91">
            <w:pPr>
              <w:rPr>
                <w:rFonts w:eastAsia="MS Mincho" w:cstheme="minorHAnsi"/>
              </w:rPr>
            </w:pPr>
            <w:r>
              <w:rPr>
                <w:rFonts w:eastAsia="MS Mincho" w:cstheme="minorHAnsi"/>
              </w:rPr>
              <w:t>Back to Multiple Payment</w:t>
            </w:r>
          </w:p>
        </w:tc>
        <w:tc>
          <w:tcPr>
            <w:tcW w:w="1020" w:type="dxa"/>
            <w:shd w:val="clear" w:color="auto" w:fill="auto"/>
          </w:tcPr>
          <w:p w:rsidR="00FC3D91" w:rsidRDefault="00FC3D91" w:rsidP="00FC3D91">
            <w:pPr>
              <w:rPr>
                <w:rFonts w:cstheme="minorHAnsi"/>
              </w:rPr>
            </w:pPr>
            <w:r>
              <w:rPr>
                <w:rFonts w:cstheme="minorHAnsi"/>
              </w:rPr>
              <w:t>Button</w:t>
            </w:r>
          </w:p>
        </w:tc>
        <w:tc>
          <w:tcPr>
            <w:tcW w:w="6224" w:type="dxa"/>
            <w:shd w:val="clear" w:color="auto" w:fill="auto"/>
          </w:tcPr>
          <w:p w:rsidR="00FC3D91" w:rsidRDefault="00FC3D91" w:rsidP="00FC3D91">
            <w:pPr>
              <w:rPr>
                <w:rFonts w:cstheme="minorHAnsi"/>
              </w:rPr>
            </w:pPr>
            <w:r>
              <w:rPr>
                <w:rFonts w:cstheme="minorHAnsi"/>
              </w:rPr>
              <w:t>Contains an action to go back to bulk payment page</w:t>
            </w:r>
          </w:p>
        </w:tc>
      </w:tr>
    </w:tbl>
    <w:p w:rsidR="00FC3D91" w:rsidRDefault="00FC3D91" w:rsidP="00FC3D91"/>
    <w:p w:rsidR="00FC3D91" w:rsidRDefault="00FC3D91" w:rsidP="00FC3D91">
      <w:pPr>
        <w:pStyle w:val="Heading4"/>
        <w:numPr>
          <w:ilvl w:val="3"/>
          <w:numId w:val="1"/>
        </w:numPr>
        <w:ind w:left="1006"/>
      </w:pPr>
      <w:r>
        <w:t>Edit payment record before submitting</w:t>
      </w:r>
    </w:p>
    <w:p w:rsidR="00FC3D91" w:rsidRDefault="00FC3D91" w:rsidP="00FC3D91">
      <w:pPr>
        <w:rPr>
          <w:rFonts w:cs="Liberation Sans"/>
          <w:szCs w:val="20"/>
        </w:rPr>
      </w:pPr>
      <w:r>
        <w:rPr>
          <w:rFonts w:cs="Liberation Sans"/>
          <w:szCs w:val="20"/>
        </w:rPr>
        <w:t>User uses this feature to edit the added record before submit for processing.</w:t>
      </w:r>
    </w:p>
    <w:p w:rsidR="00FC3D91" w:rsidRDefault="00FC3D91" w:rsidP="00FC3D91"/>
    <w:p w:rsidR="00FC3D91" w:rsidRDefault="00FC3D91" w:rsidP="00FC3D91">
      <w:pPr>
        <w:rPr>
          <w:b/>
          <w:i/>
        </w:rPr>
      </w:pPr>
      <w:r>
        <w:rPr>
          <w:b/>
          <w:i/>
        </w:rPr>
        <w:t>Step 1:</w:t>
      </w:r>
    </w:p>
    <w:p w:rsidR="00FC3D91" w:rsidRDefault="00FC3D91" w:rsidP="00610694">
      <w:pPr>
        <w:pStyle w:val="ListParagraph1"/>
        <w:numPr>
          <w:ilvl w:val="0"/>
          <w:numId w:val="60"/>
        </w:numPr>
        <w:contextualSpacing/>
      </w:pPr>
      <w:r>
        <w:t>User accesses to Bulk Payment screen, and select Multiple Payment.</w:t>
      </w:r>
    </w:p>
    <w:p w:rsidR="00FC3D91" w:rsidRDefault="00FC3D91" w:rsidP="00610694">
      <w:pPr>
        <w:pStyle w:val="ListParagraph1"/>
        <w:numPr>
          <w:ilvl w:val="0"/>
          <w:numId w:val="60"/>
        </w:numPr>
        <w:contextualSpacing/>
      </w:pPr>
      <w:r>
        <w:t>User added record needed.</w:t>
      </w:r>
    </w:p>
    <w:p w:rsidR="00FC3D91" w:rsidRDefault="00FC3D91" w:rsidP="00610694">
      <w:pPr>
        <w:pStyle w:val="ListParagraph1"/>
        <w:numPr>
          <w:ilvl w:val="0"/>
          <w:numId w:val="60"/>
        </w:numPr>
        <w:contextualSpacing/>
      </w:pPr>
      <w:r>
        <w:t>User clicks No for the record need to amend.</w:t>
      </w:r>
    </w:p>
    <w:p w:rsidR="00FC3D91" w:rsidRDefault="00FC3D91" w:rsidP="00610694">
      <w:pPr>
        <w:pStyle w:val="ListParagraph1"/>
        <w:numPr>
          <w:ilvl w:val="0"/>
          <w:numId w:val="60"/>
        </w:numPr>
        <w:contextualSpacing/>
      </w:pPr>
      <w:r>
        <w:t>User amends the necessary field: Payment Type, Beneficiary Name, IC/ID No, Beneficiary/Account No, Amount, Payment Reference, and Payment Detail.</w:t>
      </w:r>
    </w:p>
    <w:p w:rsidR="00FC3D91" w:rsidRDefault="00FC3D91" w:rsidP="00610694">
      <w:pPr>
        <w:pStyle w:val="ListParagraph1"/>
        <w:numPr>
          <w:ilvl w:val="0"/>
          <w:numId w:val="60"/>
        </w:numPr>
        <w:contextualSpacing/>
      </w:pPr>
      <w:r>
        <w:t>User click Next</w:t>
      </w:r>
    </w:p>
    <w:p w:rsidR="00FC3D91" w:rsidRDefault="00FC3D91" w:rsidP="00610694">
      <w:pPr>
        <w:pStyle w:val="ListParagraph1"/>
        <w:numPr>
          <w:ilvl w:val="0"/>
          <w:numId w:val="60"/>
        </w:numPr>
        <w:contextualSpacing/>
      </w:pPr>
      <w:r>
        <w:t>User verifies the information and click on Confirm.</w:t>
      </w:r>
    </w:p>
    <w:p w:rsidR="00FC3D91" w:rsidRDefault="00FC3D91" w:rsidP="00610694">
      <w:pPr>
        <w:pStyle w:val="ListParagraph1"/>
        <w:numPr>
          <w:ilvl w:val="0"/>
          <w:numId w:val="60"/>
        </w:numPr>
        <w:contextualSpacing/>
      </w:pPr>
      <w:r>
        <w:t>User can see the result page for confirm the record amended in CMS.</w:t>
      </w:r>
    </w:p>
    <w:p w:rsidR="00FC3D91" w:rsidRDefault="00FC3D91" w:rsidP="00FC3D91">
      <w:pPr>
        <w:pStyle w:val="ListParagraph1"/>
        <w:ind w:left="780"/>
        <w:contextualSpacing/>
      </w:pPr>
    </w:p>
    <w:p w:rsidR="00FC3D91" w:rsidRDefault="00FC3D91" w:rsidP="00FC3D91">
      <w:pPr>
        <w:pStyle w:val="ListParagraph1"/>
        <w:ind w:left="780"/>
        <w:contextualSpacing/>
      </w:pPr>
      <w:r>
        <w:rPr>
          <w:rFonts w:ascii="Cambria" w:hAnsi="Cambria" w:cs="Angsana New"/>
          <w:bCs/>
          <w:noProof/>
          <w:color w:val="FF0000"/>
        </w:rPr>
        <w:drawing>
          <wp:inline distT="0" distB="0" distL="0" distR="0" wp14:anchorId="7BFE75A1" wp14:editId="6BF394F3">
            <wp:extent cx="5286375" cy="3552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86375" cy="3552825"/>
                    </a:xfrm>
                    <a:prstGeom prst="rect">
                      <a:avLst/>
                    </a:prstGeom>
                    <a:noFill/>
                    <a:ln>
                      <a:noFill/>
                    </a:ln>
                  </pic:spPr>
                </pic:pic>
              </a:graphicData>
            </a:graphic>
          </wp:inline>
        </w:drawing>
      </w: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61"/>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No</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go to detail page.</w:t>
            </w:r>
          </w:p>
        </w:tc>
      </w:tr>
      <w:tr w:rsidR="00FC3D91" w:rsidTr="00FC3D91">
        <w:trPr>
          <w:cantSplit/>
        </w:trPr>
        <w:tc>
          <w:tcPr>
            <w:tcW w:w="590" w:type="dxa"/>
            <w:shd w:val="clear" w:color="auto" w:fill="auto"/>
          </w:tcPr>
          <w:p w:rsidR="00FC3D91" w:rsidRDefault="00FC3D91" w:rsidP="00610694">
            <w:pPr>
              <w:pStyle w:val="ListParagraph1"/>
              <w:numPr>
                <w:ilvl w:val="0"/>
                <w:numId w:val="61"/>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Delete</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delete a record</w:t>
            </w:r>
          </w:p>
        </w:tc>
      </w:tr>
      <w:tr w:rsidR="00FC3D91" w:rsidTr="00FC3D91">
        <w:trPr>
          <w:cantSplit/>
        </w:trPr>
        <w:tc>
          <w:tcPr>
            <w:tcW w:w="590" w:type="dxa"/>
            <w:shd w:val="clear" w:color="auto" w:fill="auto"/>
          </w:tcPr>
          <w:p w:rsidR="00FC3D91" w:rsidRDefault="00FC3D91" w:rsidP="00610694">
            <w:pPr>
              <w:pStyle w:val="ListParagraph1"/>
              <w:numPr>
                <w:ilvl w:val="0"/>
                <w:numId w:val="61"/>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Add</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add a record</w:t>
            </w:r>
          </w:p>
        </w:tc>
      </w:tr>
      <w:tr w:rsidR="00FC3D91" w:rsidTr="00FC3D91">
        <w:trPr>
          <w:cantSplit/>
        </w:trPr>
        <w:tc>
          <w:tcPr>
            <w:tcW w:w="590" w:type="dxa"/>
            <w:shd w:val="clear" w:color="auto" w:fill="auto"/>
          </w:tcPr>
          <w:p w:rsidR="00FC3D91" w:rsidRDefault="00FC3D91" w:rsidP="00610694">
            <w:pPr>
              <w:pStyle w:val="ListParagraph1"/>
              <w:numPr>
                <w:ilvl w:val="0"/>
                <w:numId w:val="61"/>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Submit</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continue to next page</w:t>
            </w:r>
          </w:p>
        </w:tc>
      </w:tr>
    </w:tbl>
    <w:p w:rsidR="00FC3D91" w:rsidRDefault="00FC3D91" w:rsidP="00FC3D91">
      <w:pPr>
        <w:pStyle w:val="ListParagraph1"/>
        <w:ind w:left="780"/>
        <w:contextualSpacing/>
      </w:pPr>
    </w:p>
    <w:p w:rsidR="00FC3D91" w:rsidRDefault="00FC3D91" w:rsidP="00FC3D91">
      <w:pPr>
        <w:pStyle w:val="ListParagraph1"/>
        <w:ind w:left="780"/>
        <w:contextualSpacing/>
      </w:pPr>
      <w:r>
        <w:rPr>
          <w:noProof/>
        </w:rPr>
        <w:drawing>
          <wp:inline distT="0" distB="0" distL="0" distR="0" wp14:anchorId="594A8822" wp14:editId="1B555878">
            <wp:extent cx="5476875" cy="3057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476875" cy="3057525"/>
                    </a:xfrm>
                    <a:prstGeom prst="rect">
                      <a:avLst/>
                    </a:prstGeom>
                    <a:noFill/>
                    <a:ln>
                      <a:noFill/>
                    </a:ln>
                  </pic:spPr>
                </pic:pic>
              </a:graphicData>
            </a:graphic>
          </wp:inline>
        </w:drawing>
      </w:r>
    </w:p>
    <w:p w:rsidR="00FC3D91" w:rsidRDefault="00FC3D91" w:rsidP="00FC3D91">
      <w:pPr>
        <w:spacing w:after="0"/>
        <w:rPr>
          <w:b/>
        </w:rPr>
      </w:pPr>
      <w:r>
        <w:rPr>
          <w:b/>
        </w:rPr>
        <w:t>Input Specification:</w:t>
      </w:r>
    </w:p>
    <w:p w:rsidR="00FC3D91" w:rsidRDefault="00FC3D91" w:rsidP="00FC3D91">
      <w:pPr>
        <w:spacing w:after="0"/>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641"/>
        <w:gridCol w:w="1484"/>
        <w:gridCol w:w="2111"/>
        <w:gridCol w:w="2218"/>
        <w:gridCol w:w="808"/>
      </w:tblGrid>
      <w:tr w:rsidR="00FC3D91" w:rsidTr="00FC3D91">
        <w:trPr>
          <w:tblHeader/>
        </w:trPr>
        <w:tc>
          <w:tcPr>
            <w:tcW w:w="576"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No</w:t>
            </w:r>
          </w:p>
        </w:tc>
        <w:tc>
          <w:tcPr>
            <w:tcW w:w="164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name</w:t>
            </w:r>
          </w:p>
        </w:tc>
        <w:tc>
          <w:tcPr>
            <w:tcW w:w="1484"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Type</w:t>
            </w:r>
          </w:p>
        </w:tc>
        <w:tc>
          <w:tcPr>
            <w:tcW w:w="211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jc w:val="left"/>
              <w:rPr>
                <w:b/>
              </w:rPr>
            </w:pPr>
            <w:r>
              <w:rPr>
                <w:b/>
              </w:rPr>
              <w:t>Validation Rule</w:t>
            </w:r>
          </w:p>
        </w:tc>
        <w:tc>
          <w:tcPr>
            <w:tcW w:w="221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Description</w:t>
            </w:r>
          </w:p>
        </w:tc>
        <w:tc>
          <w:tcPr>
            <w:tcW w:w="80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M/O</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2"/>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rPr>
                <w:rFonts w:eastAsia="MS Mincho" w:cs="Times New Roman"/>
              </w:rPr>
              <w:t>Payment Type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 xml:space="preserve">Transaction Type. </w:t>
            </w:r>
            <w:proofErr w:type="spellStart"/>
            <w:r>
              <w:t>Eg</w:t>
            </w:r>
            <w:proofErr w:type="spellEnd"/>
            <w:r>
              <w:t>: Fund Transfer/Credit Card</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2"/>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Beneficiary Name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contextualSpacing/>
            </w:pPr>
            <w:r>
              <w:rPr>
                <w:rFonts w:eastAsia="MS Mincho" w:cstheme="minorHAnsi"/>
              </w:rPr>
              <w:t>Numeric. Max length 50</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rFonts w:cstheme="minorHAnsi"/>
                <w:sz w:val="20"/>
                <w:szCs w:val="20"/>
              </w:rPr>
              <w:t>Recipient Name</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2"/>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ID/ID No</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contextualSpacing/>
            </w:pPr>
            <w:r>
              <w:rPr>
                <w:rFonts w:eastAsia="MS Mincho" w:cstheme="minorHAnsi"/>
              </w:rPr>
              <w:t>Numeric. Max length 50</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rFonts w:cstheme="minorHAnsi"/>
                <w:sz w:val="20"/>
                <w:szCs w:val="20"/>
              </w:rPr>
              <w:t>Recipient IC/ID</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O</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2"/>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Beneficiary Bank</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rPr>
                <w:rFonts w:cstheme="minorHAnsi"/>
                <w:sz w:val="20"/>
                <w:szCs w:val="20"/>
              </w:rPr>
            </w:pPr>
            <w:r>
              <w:rPr>
                <w:rFonts w:cstheme="minorHAnsi"/>
                <w:sz w:val="20"/>
                <w:szCs w:val="20"/>
              </w:rPr>
              <w:t>Recipient Bank</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2"/>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Beneficiary Account No</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rFonts w:cstheme="minorHAnsi"/>
                <w:sz w:val="20"/>
                <w:szCs w:val="20"/>
              </w:rPr>
              <w:t>Recipient Account No</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2"/>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Amount</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contextualSpacing/>
            </w:pPr>
            <w:r>
              <w:rPr>
                <w:rFonts w:eastAsia="MS Mincho" w:cstheme="minorHAnsi"/>
              </w:rPr>
              <w:t>Alphanumeric. Max length 50</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Transfer Amount</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O</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2"/>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Payment Reference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spacing w:after="0"/>
              <w:contextualSpacing/>
              <w:jc w:val="left"/>
              <w:rPr>
                <w:rFonts w:eastAsia="MS Mincho" w:cstheme="minorHAnsi"/>
                <w:sz w:val="20"/>
                <w:szCs w:val="20"/>
              </w:rPr>
            </w:pPr>
            <w:r>
              <w:rPr>
                <w:rFonts w:eastAsia="MS Mincho" w:cstheme="minorHAnsi"/>
                <w:sz w:val="20"/>
                <w:szCs w:val="20"/>
              </w:rPr>
              <w:t xml:space="preserve">Numeric. </w:t>
            </w:r>
            <w:r>
              <w:rPr>
                <w:rFonts w:eastAsia="MS Mincho" w:cstheme="minorHAnsi"/>
              </w:rPr>
              <w:t>Max length 20</w:t>
            </w:r>
          </w:p>
          <w:p w:rsidR="00FC3D91" w:rsidRDefault="00FC3D91" w:rsidP="00FC3D91">
            <w:pPr>
              <w:contextualSpacing/>
              <w:rPr>
                <w:rFonts w:eastAsia="MS Mincho" w:cstheme="minorHAnsi"/>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Any reference value</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2"/>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Payment Detail</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spacing w:after="0"/>
              <w:contextualSpacing/>
              <w:jc w:val="left"/>
              <w:rPr>
                <w:rFonts w:eastAsia="MS Mincho" w:cstheme="minorHAnsi"/>
                <w:sz w:val="20"/>
                <w:szCs w:val="20"/>
              </w:rPr>
            </w:pPr>
            <w:r>
              <w:rPr>
                <w:rFonts w:eastAsia="MS Mincho" w:cstheme="minorHAnsi"/>
                <w:sz w:val="20"/>
                <w:szCs w:val="20"/>
              </w:rPr>
              <w:t>Numeric.</w:t>
            </w:r>
            <w:r>
              <w:rPr>
                <w:rFonts w:eastAsia="MS Mincho" w:cstheme="minorHAnsi"/>
              </w:rPr>
              <w:t xml:space="preserve"> Max length 50</w:t>
            </w:r>
          </w:p>
          <w:p w:rsidR="00FC3D91" w:rsidRDefault="00FC3D91" w:rsidP="00FC3D91">
            <w:pPr>
              <w:contextualSpacing/>
              <w:rPr>
                <w:rFonts w:eastAsia="MS Mincho" w:cstheme="minorHAnsi"/>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Any payment detail</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O</w:t>
            </w:r>
          </w:p>
        </w:tc>
      </w:tr>
    </w:tbl>
    <w:p w:rsidR="00FC3D91" w:rsidRDefault="00FC3D91" w:rsidP="00FC3D91">
      <w:pPr>
        <w:spacing w:after="0"/>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63"/>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63"/>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Next</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continue to next page</w:t>
            </w:r>
          </w:p>
        </w:tc>
      </w:tr>
    </w:tbl>
    <w:p w:rsidR="00FC3D91" w:rsidRDefault="00FC3D91" w:rsidP="00FC3D91">
      <w:pPr>
        <w:pStyle w:val="ListParagraph1"/>
        <w:ind w:left="780"/>
        <w:contextualSpacing/>
      </w:pPr>
    </w:p>
    <w:p w:rsidR="00FC3D91" w:rsidRDefault="00FC3D91" w:rsidP="00FC3D91">
      <w:pPr>
        <w:pStyle w:val="ListParagraph1"/>
        <w:ind w:left="780"/>
        <w:contextualSpacing/>
      </w:pPr>
      <w:r>
        <w:rPr>
          <w:noProof/>
        </w:rPr>
        <w:drawing>
          <wp:inline distT="0" distB="0" distL="0" distR="0" wp14:anchorId="32491E13" wp14:editId="3A138410">
            <wp:extent cx="5486400" cy="249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86400" cy="2495550"/>
                    </a:xfrm>
                    <a:prstGeom prst="rect">
                      <a:avLst/>
                    </a:prstGeom>
                    <a:noFill/>
                    <a:ln>
                      <a:noFill/>
                    </a:ln>
                  </pic:spPr>
                </pic:pic>
              </a:graphicData>
            </a:graphic>
          </wp:inline>
        </w:drawing>
      </w:r>
    </w:p>
    <w:p w:rsidR="00FC3D91" w:rsidRDefault="00FC3D91" w:rsidP="00FC3D91">
      <w:pPr>
        <w:rPr>
          <w:rFonts w:cstheme="minorHAnsi"/>
          <w:b/>
        </w:rPr>
      </w:pPr>
      <w:r>
        <w:rPr>
          <w:rFonts w:cstheme="minorHAnsi"/>
          <w:b/>
        </w:rPr>
        <w:t>Display Fields:</w:t>
      </w:r>
    </w:p>
    <w:p w:rsidR="00FC3D91" w:rsidRDefault="00FC3D91" w:rsidP="00FC3D91">
      <w:pPr>
        <w:rPr>
          <w:rFonts w:cstheme="minorHAnsi"/>
          <w:b/>
        </w:rPr>
      </w:pP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6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Payment Type</w:t>
            </w:r>
          </w:p>
        </w:tc>
        <w:tc>
          <w:tcPr>
            <w:tcW w:w="1567" w:type="dxa"/>
            <w:shd w:val="clear" w:color="auto" w:fill="auto"/>
          </w:tcPr>
          <w:p w:rsidR="00FC3D91" w:rsidRDefault="00FC3D91" w:rsidP="00FC3D91">
            <w:pPr>
              <w:widowControl w:val="0"/>
              <w:spacing w:after="0" w:line="240" w:lineRule="auto"/>
              <w:contextualSpacing/>
              <w:jc w:val="left"/>
              <w:rPr>
                <w:rFonts w:cstheme="minorHAnsi"/>
                <w:sz w:val="20"/>
                <w:szCs w:val="20"/>
              </w:rPr>
            </w:pPr>
            <w:r>
              <w:rPr>
                <w:rFonts w:cstheme="minorHAnsi"/>
                <w:sz w:val="20"/>
                <w:szCs w:val="20"/>
              </w:rPr>
              <w:t>Numeric</w:t>
            </w:r>
          </w:p>
        </w:tc>
        <w:tc>
          <w:tcPr>
            <w:tcW w:w="5037" w:type="dxa"/>
            <w:shd w:val="clear" w:color="auto" w:fill="auto"/>
          </w:tcPr>
          <w:p w:rsidR="00FC3D91" w:rsidRDefault="00FC3D91" w:rsidP="00FC3D91">
            <w:pPr>
              <w:jc w:val="left"/>
              <w:rPr>
                <w:rFonts w:cstheme="minorHAnsi"/>
                <w:sz w:val="20"/>
                <w:szCs w:val="20"/>
              </w:rPr>
            </w:pPr>
            <w:r>
              <w:rPr>
                <w:rFonts w:cstheme="minorHAnsi"/>
                <w:sz w:val="20"/>
                <w:szCs w:val="20"/>
              </w:rPr>
              <w:t xml:space="preserve">Shows </w:t>
            </w:r>
            <w:r>
              <w:t xml:space="preserve">Transaction Type. </w:t>
            </w:r>
            <w:proofErr w:type="spellStart"/>
            <w:r>
              <w:t>Eg</w:t>
            </w:r>
            <w:proofErr w:type="spellEnd"/>
            <w:r>
              <w:t>: Fund Transfer/Credit Card</w:t>
            </w:r>
          </w:p>
        </w:tc>
      </w:tr>
      <w:tr w:rsidR="00FC3D91" w:rsidTr="00FC3D91">
        <w:trPr>
          <w:cantSplit/>
        </w:trPr>
        <w:tc>
          <w:tcPr>
            <w:tcW w:w="480" w:type="dxa"/>
            <w:shd w:val="clear" w:color="auto" w:fill="auto"/>
          </w:tcPr>
          <w:p w:rsidR="00FC3D91" w:rsidRDefault="00FC3D91" w:rsidP="00610694">
            <w:pPr>
              <w:pStyle w:val="ListParagraph1"/>
              <w:numPr>
                <w:ilvl w:val="0"/>
                <w:numId w:val="6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Beneficiary Name</w:t>
            </w:r>
          </w:p>
        </w:tc>
        <w:tc>
          <w:tcPr>
            <w:tcW w:w="1567" w:type="dxa"/>
            <w:shd w:val="clear" w:color="auto" w:fill="auto"/>
          </w:tcPr>
          <w:p w:rsidR="00FC3D91" w:rsidRDefault="00FC3D91" w:rsidP="00FC3D91">
            <w:pPr>
              <w:widowControl w:val="0"/>
              <w:spacing w:after="0" w:line="240" w:lineRule="auto"/>
              <w:contextualSpacing/>
              <w:jc w:val="left"/>
              <w:rPr>
                <w:rFonts w:cstheme="minorHAnsi"/>
                <w:sz w:val="20"/>
                <w:szCs w:val="20"/>
              </w:rPr>
            </w:pPr>
            <w:r>
              <w:rPr>
                <w:rFonts w:cstheme="minorHAnsi"/>
                <w:sz w:val="20"/>
                <w:szCs w:val="20"/>
              </w:rPr>
              <w:t>Numeric</w:t>
            </w:r>
          </w:p>
        </w:tc>
        <w:tc>
          <w:tcPr>
            <w:tcW w:w="5037" w:type="dxa"/>
            <w:shd w:val="clear" w:color="auto" w:fill="auto"/>
          </w:tcPr>
          <w:p w:rsidR="00FC3D91" w:rsidRDefault="00FC3D91" w:rsidP="00FC3D91">
            <w:pPr>
              <w:jc w:val="left"/>
              <w:rPr>
                <w:rFonts w:cstheme="minorHAnsi"/>
                <w:sz w:val="20"/>
                <w:szCs w:val="20"/>
              </w:rPr>
            </w:pPr>
            <w:r>
              <w:rPr>
                <w:rFonts w:cstheme="minorHAnsi"/>
                <w:sz w:val="20"/>
                <w:szCs w:val="20"/>
              </w:rPr>
              <w:t>Shows Recipient Name</w:t>
            </w:r>
          </w:p>
        </w:tc>
      </w:tr>
      <w:tr w:rsidR="00FC3D91" w:rsidTr="00FC3D91">
        <w:trPr>
          <w:cantSplit/>
        </w:trPr>
        <w:tc>
          <w:tcPr>
            <w:tcW w:w="480" w:type="dxa"/>
            <w:shd w:val="clear" w:color="auto" w:fill="auto"/>
          </w:tcPr>
          <w:p w:rsidR="00FC3D91" w:rsidRDefault="00FC3D91" w:rsidP="00610694">
            <w:pPr>
              <w:pStyle w:val="ListParagraph1"/>
              <w:numPr>
                <w:ilvl w:val="0"/>
                <w:numId w:val="64"/>
              </w:numPr>
              <w:spacing w:after="0"/>
              <w:rPr>
                <w:rFonts w:cstheme="minorHAnsi"/>
                <w:sz w:val="20"/>
                <w:szCs w:val="20"/>
              </w:rPr>
            </w:pPr>
          </w:p>
        </w:tc>
        <w:tc>
          <w:tcPr>
            <w:tcW w:w="1769" w:type="dxa"/>
            <w:shd w:val="clear" w:color="auto" w:fill="auto"/>
          </w:tcPr>
          <w:p w:rsidR="00FC3D91" w:rsidRDefault="00FC3D91" w:rsidP="00FC3D91">
            <w:pPr>
              <w:rPr>
                <w:rFonts w:cstheme="minorHAnsi"/>
                <w:sz w:val="20"/>
                <w:szCs w:val="20"/>
              </w:rPr>
            </w:pPr>
            <w:r>
              <w:rPr>
                <w:rFonts w:eastAsia="MS Mincho" w:cs="Times New Roman"/>
              </w:rPr>
              <w:t>ID/ID No</w:t>
            </w:r>
          </w:p>
        </w:tc>
        <w:tc>
          <w:tcPr>
            <w:tcW w:w="1567" w:type="dxa"/>
            <w:shd w:val="clear" w:color="auto" w:fill="auto"/>
          </w:tcPr>
          <w:p w:rsidR="00FC3D91" w:rsidRDefault="00FC3D91" w:rsidP="00FC3D91">
            <w:pPr>
              <w:spacing w:after="0"/>
              <w:rPr>
                <w:rFonts w:cstheme="minorHAnsi"/>
                <w:sz w:val="20"/>
                <w:szCs w:val="20"/>
              </w:rPr>
            </w:pPr>
            <w:r>
              <w:rPr>
                <w:rFonts w:cstheme="minorHAnsi"/>
                <w:sz w:val="20"/>
                <w:szCs w:val="20"/>
              </w:rPr>
              <w:t>Text</w:t>
            </w:r>
          </w:p>
        </w:tc>
        <w:tc>
          <w:tcPr>
            <w:tcW w:w="5037" w:type="dxa"/>
            <w:shd w:val="clear" w:color="auto" w:fill="auto"/>
          </w:tcPr>
          <w:p w:rsidR="00FC3D91" w:rsidRDefault="00FC3D91" w:rsidP="00FC3D91">
            <w:pPr>
              <w:rPr>
                <w:rFonts w:cstheme="minorHAnsi"/>
                <w:sz w:val="20"/>
                <w:szCs w:val="20"/>
              </w:rPr>
            </w:pPr>
            <w:r>
              <w:rPr>
                <w:rFonts w:cstheme="minorHAnsi"/>
                <w:sz w:val="20"/>
                <w:szCs w:val="20"/>
              </w:rPr>
              <w:t>Shows Recipient IC/ID</w:t>
            </w:r>
          </w:p>
        </w:tc>
      </w:tr>
      <w:tr w:rsidR="00FC3D91" w:rsidTr="00FC3D91">
        <w:trPr>
          <w:cantSplit/>
        </w:trPr>
        <w:tc>
          <w:tcPr>
            <w:tcW w:w="480" w:type="dxa"/>
            <w:shd w:val="clear" w:color="auto" w:fill="auto"/>
          </w:tcPr>
          <w:p w:rsidR="00FC3D91" w:rsidRDefault="00FC3D91" w:rsidP="00610694">
            <w:pPr>
              <w:pStyle w:val="ListParagraph1"/>
              <w:numPr>
                <w:ilvl w:val="0"/>
                <w:numId w:val="6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Beneficiary Bank</w:t>
            </w:r>
          </w:p>
        </w:tc>
        <w:tc>
          <w:tcPr>
            <w:tcW w:w="1567" w:type="dxa"/>
            <w:shd w:val="clear" w:color="auto" w:fill="auto"/>
          </w:tcPr>
          <w:p w:rsidR="00FC3D91" w:rsidRDefault="00FC3D91" w:rsidP="00FC3D91">
            <w:pPr>
              <w:widowControl w:val="0"/>
              <w:spacing w:after="0" w:line="240" w:lineRule="auto"/>
              <w:contextualSpacing/>
              <w:jc w:val="left"/>
              <w:rPr>
                <w:rFonts w:cstheme="minorHAnsi"/>
                <w:sz w:val="20"/>
                <w:szCs w:val="20"/>
              </w:rPr>
            </w:pPr>
            <w:r>
              <w:rPr>
                <w:rFonts w:cstheme="minorHAnsi"/>
                <w:sz w:val="20"/>
                <w:szCs w:val="20"/>
              </w:rPr>
              <w:t>Text</w:t>
            </w:r>
          </w:p>
        </w:tc>
        <w:tc>
          <w:tcPr>
            <w:tcW w:w="5037" w:type="dxa"/>
            <w:shd w:val="clear" w:color="auto" w:fill="auto"/>
          </w:tcPr>
          <w:p w:rsidR="00FC3D91" w:rsidRDefault="00FC3D91" w:rsidP="00FC3D91">
            <w:pPr>
              <w:jc w:val="left"/>
              <w:rPr>
                <w:rFonts w:cstheme="minorHAnsi"/>
                <w:sz w:val="20"/>
                <w:szCs w:val="20"/>
              </w:rPr>
            </w:pPr>
            <w:r>
              <w:rPr>
                <w:rFonts w:cstheme="minorHAnsi"/>
                <w:sz w:val="20"/>
                <w:szCs w:val="20"/>
              </w:rPr>
              <w:t>Shows Recipient Bank</w:t>
            </w:r>
          </w:p>
        </w:tc>
      </w:tr>
      <w:tr w:rsidR="00FC3D91" w:rsidTr="00FC3D91">
        <w:trPr>
          <w:cantSplit/>
        </w:trPr>
        <w:tc>
          <w:tcPr>
            <w:tcW w:w="480" w:type="dxa"/>
            <w:shd w:val="clear" w:color="auto" w:fill="auto"/>
          </w:tcPr>
          <w:p w:rsidR="00FC3D91" w:rsidRDefault="00FC3D91" w:rsidP="00610694">
            <w:pPr>
              <w:pStyle w:val="ListParagraph1"/>
              <w:numPr>
                <w:ilvl w:val="0"/>
                <w:numId w:val="6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Beneficiary Account No</w:t>
            </w:r>
          </w:p>
        </w:tc>
        <w:tc>
          <w:tcPr>
            <w:tcW w:w="1567" w:type="dxa"/>
            <w:shd w:val="clear" w:color="auto" w:fill="auto"/>
          </w:tcPr>
          <w:p w:rsidR="00FC3D91" w:rsidRDefault="00FC3D91" w:rsidP="00FC3D91">
            <w:pPr>
              <w:widowControl w:val="0"/>
              <w:spacing w:after="0" w:line="240" w:lineRule="auto"/>
              <w:contextualSpacing/>
              <w:jc w:val="left"/>
              <w:rPr>
                <w:rFonts w:cstheme="minorHAnsi"/>
                <w:sz w:val="20"/>
                <w:szCs w:val="20"/>
              </w:rPr>
            </w:pPr>
            <w:r>
              <w:rPr>
                <w:rFonts w:cstheme="minorHAnsi"/>
                <w:sz w:val="20"/>
                <w:szCs w:val="20"/>
              </w:rPr>
              <w:t>Text</w:t>
            </w:r>
          </w:p>
        </w:tc>
        <w:tc>
          <w:tcPr>
            <w:tcW w:w="5037" w:type="dxa"/>
            <w:shd w:val="clear" w:color="auto" w:fill="auto"/>
          </w:tcPr>
          <w:p w:rsidR="00FC3D91" w:rsidRDefault="00FC3D91" w:rsidP="00FC3D91">
            <w:pPr>
              <w:jc w:val="left"/>
              <w:rPr>
                <w:rFonts w:cstheme="minorHAnsi"/>
                <w:sz w:val="20"/>
                <w:szCs w:val="20"/>
              </w:rPr>
            </w:pPr>
            <w:r>
              <w:rPr>
                <w:rFonts w:cstheme="minorHAnsi"/>
                <w:sz w:val="20"/>
                <w:szCs w:val="20"/>
              </w:rPr>
              <w:t>Shows Recipient Account No</w:t>
            </w:r>
          </w:p>
        </w:tc>
      </w:tr>
      <w:tr w:rsidR="00FC3D91" w:rsidTr="00FC3D91">
        <w:trPr>
          <w:cantSplit/>
        </w:trPr>
        <w:tc>
          <w:tcPr>
            <w:tcW w:w="480" w:type="dxa"/>
            <w:shd w:val="clear" w:color="auto" w:fill="auto"/>
          </w:tcPr>
          <w:p w:rsidR="00FC3D91" w:rsidRDefault="00FC3D91" w:rsidP="00610694">
            <w:pPr>
              <w:pStyle w:val="ListParagraph1"/>
              <w:numPr>
                <w:ilvl w:val="0"/>
                <w:numId w:val="6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Amount</w:t>
            </w:r>
          </w:p>
        </w:tc>
        <w:tc>
          <w:tcPr>
            <w:tcW w:w="1567" w:type="dxa"/>
            <w:shd w:val="clear" w:color="auto" w:fill="auto"/>
          </w:tcPr>
          <w:p w:rsidR="00FC3D91" w:rsidRDefault="00FC3D91" w:rsidP="00FC3D91">
            <w:pPr>
              <w:widowControl w:val="0"/>
              <w:spacing w:after="0" w:line="240" w:lineRule="auto"/>
              <w:contextualSpacing/>
              <w:jc w:val="left"/>
              <w:rPr>
                <w:rFonts w:cstheme="minorHAnsi"/>
                <w:sz w:val="20"/>
                <w:szCs w:val="20"/>
              </w:rPr>
            </w:pPr>
            <w:r>
              <w:rPr>
                <w:rFonts w:cstheme="minorHAnsi"/>
                <w:sz w:val="20"/>
                <w:szCs w:val="20"/>
              </w:rPr>
              <w:t>Text</w:t>
            </w:r>
          </w:p>
        </w:tc>
        <w:tc>
          <w:tcPr>
            <w:tcW w:w="5037" w:type="dxa"/>
            <w:shd w:val="clear" w:color="auto" w:fill="auto"/>
          </w:tcPr>
          <w:p w:rsidR="00FC3D91" w:rsidRDefault="00FC3D91" w:rsidP="00FC3D91">
            <w:pPr>
              <w:jc w:val="left"/>
              <w:rPr>
                <w:rFonts w:cstheme="minorHAnsi"/>
                <w:sz w:val="20"/>
                <w:szCs w:val="20"/>
              </w:rPr>
            </w:pPr>
            <w:r>
              <w:rPr>
                <w:rFonts w:cstheme="minorHAnsi"/>
                <w:sz w:val="20"/>
                <w:szCs w:val="20"/>
              </w:rPr>
              <w:t xml:space="preserve">Shows </w:t>
            </w:r>
            <w:r>
              <w:t>Transfer Amount</w:t>
            </w:r>
          </w:p>
        </w:tc>
      </w:tr>
      <w:tr w:rsidR="00FC3D91" w:rsidTr="00FC3D91">
        <w:trPr>
          <w:cantSplit/>
        </w:trPr>
        <w:tc>
          <w:tcPr>
            <w:tcW w:w="480" w:type="dxa"/>
            <w:shd w:val="clear" w:color="auto" w:fill="auto"/>
          </w:tcPr>
          <w:p w:rsidR="00FC3D91" w:rsidRDefault="00FC3D91" w:rsidP="00610694">
            <w:pPr>
              <w:pStyle w:val="ListParagraph1"/>
              <w:numPr>
                <w:ilvl w:val="0"/>
                <w:numId w:val="6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Payment Reference</w:t>
            </w:r>
          </w:p>
        </w:tc>
        <w:tc>
          <w:tcPr>
            <w:tcW w:w="1567" w:type="dxa"/>
            <w:shd w:val="clear" w:color="auto" w:fill="auto"/>
          </w:tcPr>
          <w:p w:rsidR="00FC3D91" w:rsidRDefault="00FC3D91" w:rsidP="00FC3D91">
            <w:pPr>
              <w:widowControl w:val="0"/>
              <w:spacing w:after="0" w:line="240" w:lineRule="auto"/>
              <w:contextualSpacing/>
              <w:jc w:val="left"/>
              <w:rPr>
                <w:rFonts w:cstheme="minorHAnsi"/>
                <w:sz w:val="20"/>
                <w:szCs w:val="20"/>
              </w:rPr>
            </w:pPr>
            <w:r>
              <w:rPr>
                <w:rFonts w:cstheme="minorHAnsi"/>
                <w:sz w:val="20"/>
                <w:szCs w:val="20"/>
              </w:rPr>
              <w:t>Text</w:t>
            </w:r>
          </w:p>
        </w:tc>
        <w:tc>
          <w:tcPr>
            <w:tcW w:w="5037" w:type="dxa"/>
            <w:shd w:val="clear" w:color="auto" w:fill="auto"/>
          </w:tcPr>
          <w:p w:rsidR="00FC3D91" w:rsidRDefault="00FC3D91" w:rsidP="00FC3D91">
            <w:pPr>
              <w:jc w:val="left"/>
              <w:rPr>
                <w:rFonts w:cstheme="minorHAnsi"/>
                <w:sz w:val="20"/>
                <w:szCs w:val="20"/>
              </w:rPr>
            </w:pPr>
            <w:r>
              <w:rPr>
                <w:rFonts w:cstheme="minorHAnsi"/>
                <w:sz w:val="20"/>
                <w:szCs w:val="20"/>
              </w:rPr>
              <w:t xml:space="preserve">Show </w:t>
            </w:r>
            <w:r>
              <w:t>reference value</w:t>
            </w:r>
          </w:p>
        </w:tc>
      </w:tr>
      <w:tr w:rsidR="00FC3D91" w:rsidTr="00FC3D91">
        <w:trPr>
          <w:cantSplit/>
        </w:trPr>
        <w:tc>
          <w:tcPr>
            <w:tcW w:w="480" w:type="dxa"/>
            <w:shd w:val="clear" w:color="auto" w:fill="auto"/>
          </w:tcPr>
          <w:p w:rsidR="00FC3D91" w:rsidRDefault="00FC3D91" w:rsidP="00610694">
            <w:pPr>
              <w:pStyle w:val="ListParagraph1"/>
              <w:numPr>
                <w:ilvl w:val="0"/>
                <w:numId w:val="6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Payment Detail</w:t>
            </w:r>
          </w:p>
        </w:tc>
        <w:tc>
          <w:tcPr>
            <w:tcW w:w="1567" w:type="dxa"/>
            <w:shd w:val="clear" w:color="auto" w:fill="auto"/>
          </w:tcPr>
          <w:p w:rsidR="00FC3D91" w:rsidRDefault="00FC3D91" w:rsidP="00FC3D91">
            <w:pPr>
              <w:widowControl w:val="0"/>
              <w:spacing w:after="0" w:line="240" w:lineRule="auto"/>
              <w:contextualSpacing/>
              <w:jc w:val="left"/>
              <w:rPr>
                <w:rFonts w:cstheme="minorHAnsi"/>
                <w:sz w:val="20"/>
                <w:szCs w:val="20"/>
              </w:rPr>
            </w:pPr>
            <w:r>
              <w:rPr>
                <w:rFonts w:cstheme="minorHAnsi"/>
                <w:sz w:val="20"/>
                <w:szCs w:val="20"/>
              </w:rPr>
              <w:t>Text</w:t>
            </w:r>
          </w:p>
        </w:tc>
        <w:tc>
          <w:tcPr>
            <w:tcW w:w="5037" w:type="dxa"/>
            <w:shd w:val="clear" w:color="auto" w:fill="auto"/>
          </w:tcPr>
          <w:p w:rsidR="00FC3D91" w:rsidRDefault="00FC3D91" w:rsidP="00FC3D91">
            <w:pPr>
              <w:jc w:val="left"/>
              <w:rPr>
                <w:rFonts w:cstheme="minorHAnsi"/>
                <w:sz w:val="20"/>
                <w:szCs w:val="20"/>
              </w:rPr>
            </w:pPr>
            <w:r>
              <w:rPr>
                <w:rFonts w:cstheme="minorHAnsi"/>
                <w:sz w:val="20"/>
                <w:szCs w:val="20"/>
              </w:rPr>
              <w:t xml:space="preserve">Show </w:t>
            </w:r>
            <w:r>
              <w:t>payment detail</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57"/>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57"/>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Confirm</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rPr>
                <w:rFonts w:cstheme="minorHAnsi"/>
              </w:rPr>
            </w:pPr>
            <w:r>
              <w:rPr>
                <w:rFonts w:cstheme="minorHAnsi"/>
              </w:rPr>
              <w:t>Contains an action to go to next page.</w:t>
            </w:r>
          </w:p>
        </w:tc>
      </w:tr>
    </w:tbl>
    <w:p w:rsidR="00FC3D91" w:rsidRDefault="00FC3D91" w:rsidP="00FC3D91">
      <w:pPr>
        <w:pStyle w:val="ListParagraph1"/>
        <w:ind w:left="780"/>
        <w:contextualSpacing/>
      </w:pPr>
    </w:p>
    <w:p w:rsidR="00FC3D91" w:rsidRDefault="00FC3D91" w:rsidP="00FC3D91">
      <w:pPr>
        <w:pStyle w:val="ListParagraph1"/>
        <w:ind w:left="780"/>
        <w:contextualSpacing/>
      </w:pPr>
      <w:r>
        <w:rPr>
          <w:noProof/>
        </w:rPr>
        <w:drawing>
          <wp:inline distT="0" distB="0" distL="0" distR="0" wp14:anchorId="53FA6962" wp14:editId="48A9AEAA">
            <wp:extent cx="5486400" cy="339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86400" cy="3390900"/>
                    </a:xfrm>
                    <a:prstGeom prst="rect">
                      <a:avLst/>
                    </a:prstGeom>
                    <a:noFill/>
                    <a:ln>
                      <a:noFill/>
                    </a:ln>
                  </pic:spPr>
                </pic:pic>
              </a:graphicData>
            </a:graphic>
          </wp:inline>
        </w:drawing>
      </w:r>
    </w:p>
    <w:p w:rsidR="00FC3D91" w:rsidRDefault="00FC3D91" w:rsidP="00FC3D91">
      <w:pPr>
        <w:rPr>
          <w:rFonts w:cstheme="minorHAnsi"/>
          <w:b/>
        </w:rPr>
      </w:pPr>
      <w:r>
        <w:rPr>
          <w:rFonts w:cstheme="minorHAnsi"/>
          <w:b/>
        </w:rPr>
        <w:t>Display Fields:</w:t>
      </w:r>
    </w:p>
    <w:p w:rsidR="00FC3D91" w:rsidRDefault="00FC3D91" w:rsidP="00FC3D91">
      <w:pPr>
        <w:rPr>
          <w:rFonts w:cstheme="minorHAnsi"/>
          <w:b/>
        </w:rPr>
      </w:pP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Type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 xml:space="preserve">Shows </w:t>
            </w:r>
            <w:r>
              <w:t xml:space="preserve">Transaction Type. </w:t>
            </w:r>
            <w:proofErr w:type="spellStart"/>
            <w:r>
              <w:t>Eg</w:t>
            </w:r>
            <w:proofErr w:type="spellEnd"/>
            <w:r>
              <w:t>: Fund Transfer/Credit Card</w:t>
            </w:r>
          </w:p>
        </w:tc>
      </w:tr>
      <w:tr w:rsidR="00FC3D91" w:rsidTr="00FC3D91">
        <w:trPr>
          <w:cantSplit/>
        </w:trPr>
        <w:tc>
          <w:tcPr>
            <w:tcW w:w="480" w:type="dxa"/>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Name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Recipient Name</w:t>
            </w:r>
          </w:p>
        </w:tc>
      </w:tr>
      <w:tr w:rsidR="00FC3D91" w:rsidTr="00FC3D91">
        <w:trPr>
          <w:cantSplit/>
        </w:trPr>
        <w:tc>
          <w:tcPr>
            <w:tcW w:w="480" w:type="dxa"/>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shd w:val="clear" w:color="auto" w:fill="auto"/>
          </w:tcPr>
          <w:p w:rsidR="00FC3D91" w:rsidRDefault="00FC3D91" w:rsidP="00FC3D91">
            <w:pPr>
              <w:rPr>
                <w:rFonts w:cstheme="minorHAnsi"/>
              </w:rPr>
            </w:pPr>
            <w:r>
              <w:rPr>
                <w:rFonts w:eastAsia="MS Mincho" w:cs="Times New Roman"/>
              </w:rPr>
              <w:t>ID/ID No</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Recipient IC/ID</w:t>
            </w:r>
          </w:p>
        </w:tc>
      </w:tr>
      <w:tr w:rsidR="00FC3D91" w:rsidTr="00FC3D91">
        <w:trPr>
          <w:cantSplit/>
        </w:trPr>
        <w:tc>
          <w:tcPr>
            <w:tcW w:w="480" w:type="dxa"/>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Bank</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Recipient Bank</w:t>
            </w:r>
          </w:p>
        </w:tc>
      </w:tr>
      <w:tr w:rsidR="00FC3D91" w:rsidTr="00FC3D91">
        <w:trPr>
          <w:cantSplit/>
        </w:trPr>
        <w:tc>
          <w:tcPr>
            <w:tcW w:w="480" w:type="dxa"/>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Account No</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Recipient Account No</w:t>
            </w:r>
          </w:p>
        </w:tc>
      </w:tr>
      <w:tr w:rsidR="00FC3D91" w:rsidTr="00FC3D91">
        <w:trPr>
          <w:cantSplit/>
        </w:trPr>
        <w:tc>
          <w:tcPr>
            <w:tcW w:w="480" w:type="dxa"/>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rPr>
            </w:pPr>
            <w:r>
              <w:rPr>
                <w:rFonts w:eastAsia="MS Mincho" w:cs="Times New Roman"/>
              </w:rPr>
              <w:t>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w:t>
            </w:r>
            <w:r>
              <w:t>Transfer Amount</w:t>
            </w:r>
          </w:p>
        </w:tc>
      </w:tr>
      <w:tr w:rsidR="00FC3D91" w:rsidTr="00FC3D91">
        <w:trPr>
          <w:cantSplit/>
        </w:trPr>
        <w:tc>
          <w:tcPr>
            <w:tcW w:w="480" w:type="dxa"/>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Reference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 </w:t>
            </w:r>
            <w:r>
              <w:t>reference value</w:t>
            </w:r>
          </w:p>
        </w:tc>
      </w:tr>
      <w:tr w:rsidR="00FC3D91" w:rsidTr="00FC3D91">
        <w:trPr>
          <w:cantSplit/>
        </w:trPr>
        <w:tc>
          <w:tcPr>
            <w:tcW w:w="480" w:type="dxa"/>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Detail</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 </w:t>
            </w:r>
            <w:r>
              <w:t>payment detail</w:t>
            </w:r>
          </w:p>
        </w:tc>
      </w:tr>
      <w:tr w:rsidR="00FC3D91" w:rsidTr="00FC3D91">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Status</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rPr>
                <w:rFonts w:cstheme="minorHAnsi"/>
              </w:rPr>
            </w:pPr>
            <w:r>
              <w:rPr>
                <w:rFonts w:cstheme="minorHAnsi"/>
              </w:rPr>
              <w:t>Show the transaction status</w:t>
            </w:r>
          </w:p>
        </w:tc>
      </w:tr>
      <w:tr w:rsidR="00FC3D91" w:rsidTr="00FC3D91">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Reference No</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rPr>
                <w:rFonts w:cstheme="minorHAnsi"/>
              </w:rPr>
            </w:pPr>
            <w:r>
              <w:rPr>
                <w:rFonts w:cstheme="minorHAnsi"/>
              </w:rPr>
              <w:t>Show the transaction reference no</w:t>
            </w:r>
          </w:p>
        </w:tc>
      </w:tr>
      <w:tr w:rsidR="00FC3D91" w:rsidTr="00FC3D91">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Transaction Date</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widowControl w:val="0"/>
              <w:spacing w:after="0" w:line="240" w:lineRule="auto"/>
              <w:contextualSpacing/>
              <w:jc w:val="left"/>
              <w:rPr>
                <w:rFonts w:cstheme="minorHAnsi"/>
              </w:rPr>
            </w:pPr>
            <w:r>
              <w:rPr>
                <w:rFonts w:cstheme="minorHAnsi"/>
              </w:rPr>
              <w:t>Date format</w:t>
            </w:r>
          </w:p>
        </w:tc>
        <w:tc>
          <w:tcPr>
            <w:tcW w:w="503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rPr>
                <w:rFonts w:cstheme="minorHAnsi"/>
              </w:rPr>
            </w:pPr>
            <w:r>
              <w:rPr>
                <w:rFonts w:cstheme="minorHAnsi"/>
              </w:rPr>
              <w:t>Show the transaction date</w:t>
            </w:r>
          </w:p>
        </w:tc>
      </w:tr>
      <w:tr w:rsidR="00FC3D91" w:rsidTr="00FC3D91">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5"/>
              </w:numPr>
              <w:spacing w:after="0"/>
              <w:rPr>
                <w:rFonts w:cstheme="minorHAnsi"/>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Transaction Time</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Time format</w:t>
            </w:r>
          </w:p>
        </w:tc>
        <w:tc>
          <w:tcPr>
            <w:tcW w:w="503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rPr>
                <w:rFonts w:cstheme="minorHAnsi"/>
              </w:rPr>
            </w:pPr>
            <w:r>
              <w:rPr>
                <w:rFonts w:cstheme="minorHAnsi"/>
              </w:rPr>
              <w:t>Show the transaction time</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010"/>
        <w:gridCol w:w="1020"/>
        <w:gridCol w:w="6224"/>
      </w:tblGrid>
      <w:tr w:rsidR="00FC3D91" w:rsidTr="00FC3D91">
        <w:trPr>
          <w:tblHeader/>
        </w:trPr>
        <w:tc>
          <w:tcPr>
            <w:tcW w:w="585" w:type="dxa"/>
            <w:shd w:val="clear" w:color="auto" w:fill="D9D9D9"/>
          </w:tcPr>
          <w:p w:rsidR="00FC3D91" w:rsidRDefault="00FC3D91" w:rsidP="00FC3D91">
            <w:pPr>
              <w:spacing w:after="120" w:line="360" w:lineRule="auto"/>
              <w:jc w:val="left"/>
              <w:rPr>
                <w:b/>
                <w:szCs w:val="20"/>
              </w:rPr>
            </w:pPr>
            <w:r>
              <w:rPr>
                <w:b/>
                <w:szCs w:val="20"/>
              </w:rPr>
              <w:t>No</w:t>
            </w:r>
          </w:p>
        </w:tc>
        <w:tc>
          <w:tcPr>
            <w:tcW w:w="1010" w:type="dxa"/>
            <w:shd w:val="clear" w:color="auto" w:fill="D9D9D9"/>
          </w:tcPr>
          <w:p w:rsidR="00FC3D91" w:rsidRDefault="00FC3D91" w:rsidP="00FC3D91">
            <w:pPr>
              <w:spacing w:after="120" w:line="360" w:lineRule="auto"/>
              <w:jc w:val="left"/>
              <w:rPr>
                <w:b/>
                <w:szCs w:val="20"/>
              </w:rPr>
            </w:pPr>
            <w:r>
              <w:rPr>
                <w:b/>
                <w:szCs w:val="20"/>
              </w:rPr>
              <w:t>Action</w:t>
            </w:r>
          </w:p>
        </w:tc>
        <w:tc>
          <w:tcPr>
            <w:tcW w:w="1020" w:type="dxa"/>
            <w:shd w:val="clear" w:color="auto" w:fill="D9D9D9"/>
          </w:tcPr>
          <w:p w:rsidR="00FC3D91" w:rsidRDefault="00FC3D91" w:rsidP="00FC3D91">
            <w:pPr>
              <w:spacing w:after="120" w:line="360" w:lineRule="auto"/>
              <w:jc w:val="left"/>
              <w:rPr>
                <w:b/>
                <w:szCs w:val="20"/>
              </w:rPr>
            </w:pPr>
            <w:r>
              <w:rPr>
                <w:b/>
                <w:szCs w:val="20"/>
              </w:rPr>
              <w:t>Type</w:t>
            </w:r>
          </w:p>
        </w:tc>
        <w:tc>
          <w:tcPr>
            <w:tcW w:w="6224"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85" w:type="dxa"/>
            <w:shd w:val="clear" w:color="auto" w:fill="auto"/>
          </w:tcPr>
          <w:p w:rsidR="00FC3D91" w:rsidRDefault="00FC3D91" w:rsidP="00610694">
            <w:pPr>
              <w:pStyle w:val="ListParagraph1"/>
              <w:numPr>
                <w:ilvl w:val="0"/>
                <w:numId w:val="66"/>
              </w:numPr>
              <w:spacing w:after="0" w:line="240" w:lineRule="auto"/>
              <w:contextualSpacing/>
              <w:jc w:val="left"/>
              <w:rPr>
                <w:rFonts w:eastAsia="SimSun"/>
                <w:szCs w:val="20"/>
              </w:rPr>
            </w:pPr>
          </w:p>
        </w:tc>
        <w:tc>
          <w:tcPr>
            <w:tcW w:w="1010" w:type="dxa"/>
            <w:shd w:val="clear" w:color="auto" w:fill="auto"/>
          </w:tcPr>
          <w:p w:rsidR="00FC3D91" w:rsidRDefault="00FC3D91" w:rsidP="00FC3D91">
            <w:pPr>
              <w:jc w:val="left"/>
              <w:rPr>
                <w:szCs w:val="20"/>
              </w:rPr>
            </w:pPr>
            <w:r>
              <w:rPr>
                <w:szCs w:val="20"/>
              </w:rPr>
              <w:t>Back to Edit Payment</w:t>
            </w:r>
          </w:p>
        </w:tc>
        <w:tc>
          <w:tcPr>
            <w:tcW w:w="1020" w:type="dxa"/>
            <w:shd w:val="clear" w:color="auto" w:fill="auto"/>
          </w:tcPr>
          <w:p w:rsidR="00FC3D91" w:rsidRDefault="00FC3D91" w:rsidP="00FC3D91">
            <w:pPr>
              <w:jc w:val="left"/>
              <w:rPr>
                <w:szCs w:val="20"/>
              </w:rPr>
            </w:pPr>
            <w:r>
              <w:rPr>
                <w:szCs w:val="20"/>
              </w:rPr>
              <w:t>Button</w:t>
            </w:r>
          </w:p>
        </w:tc>
        <w:tc>
          <w:tcPr>
            <w:tcW w:w="6224" w:type="dxa"/>
            <w:shd w:val="clear" w:color="auto" w:fill="auto"/>
          </w:tcPr>
          <w:p w:rsidR="00FC3D91" w:rsidRDefault="00FC3D91" w:rsidP="00FC3D91">
            <w:pPr>
              <w:jc w:val="left"/>
              <w:rPr>
                <w:szCs w:val="20"/>
              </w:rPr>
            </w:pPr>
            <w:r>
              <w:t>Contains an action to go back to Multiple Payment page</w:t>
            </w:r>
          </w:p>
        </w:tc>
      </w:tr>
    </w:tbl>
    <w:p w:rsidR="00FC3D91" w:rsidRDefault="00FC3D91" w:rsidP="00FC3D91">
      <w:pPr>
        <w:pStyle w:val="ListParagraph1"/>
        <w:ind w:left="780"/>
        <w:contextualSpacing/>
      </w:pPr>
    </w:p>
    <w:p w:rsidR="00FC3D91" w:rsidRDefault="00FC3D91" w:rsidP="00FC3D91">
      <w:pPr>
        <w:pStyle w:val="Heading4"/>
        <w:numPr>
          <w:ilvl w:val="3"/>
          <w:numId w:val="1"/>
        </w:numPr>
        <w:ind w:left="1006"/>
      </w:pPr>
      <w:r>
        <w:t>Duplicate record</w:t>
      </w:r>
    </w:p>
    <w:p w:rsidR="00FC3D91" w:rsidRDefault="00FC3D91" w:rsidP="00FC3D91">
      <w:r>
        <w:t>User uses this feature to duplicate the record and amend the necessary information instead of totally create new record which help to speed up the process.  One of the unique information requires changing which is Payment Reference Number in order to proceed to duplicate the record.</w:t>
      </w:r>
    </w:p>
    <w:p w:rsidR="00FC3D91" w:rsidRDefault="00FC3D91" w:rsidP="00FC3D91"/>
    <w:p w:rsidR="00FC3D91" w:rsidRDefault="00FC3D91" w:rsidP="00FC3D91">
      <w:pPr>
        <w:rPr>
          <w:b/>
          <w:i/>
        </w:rPr>
      </w:pPr>
      <w:r>
        <w:rPr>
          <w:b/>
          <w:i/>
        </w:rPr>
        <w:t>Steps:</w:t>
      </w:r>
    </w:p>
    <w:p w:rsidR="00FC3D91" w:rsidRDefault="00FC3D91" w:rsidP="00610694">
      <w:pPr>
        <w:pStyle w:val="ListParagraph1"/>
        <w:numPr>
          <w:ilvl w:val="0"/>
          <w:numId w:val="67"/>
        </w:numPr>
        <w:contextualSpacing/>
      </w:pPr>
      <w:r>
        <w:t>User accesses to Bulk Payment screen, and select Multiple Payment.</w:t>
      </w:r>
    </w:p>
    <w:p w:rsidR="00FC3D91" w:rsidRDefault="00FC3D91" w:rsidP="00610694">
      <w:pPr>
        <w:pStyle w:val="ListParagraph1"/>
        <w:numPr>
          <w:ilvl w:val="0"/>
          <w:numId w:val="67"/>
        </w:numPr>
        <w:contextualSpacing/>
      </w:pPr>
      <w:r>
        <w:t>User selects the record/transaction need to duplicate.</w:t>
      </w:r>
    </w:p>
    <w:p w:rsidR="00FC3D91" w:rsidRDefault="00FC3D91" w:rsidP="00610694">
      <w:pPr>
        <w:pStyle w:val="ListParagraph1"/>
        <w:numPr>
          <w:ilvl w:val="0"/>
          <w:numId w:val="67"/>
        </w:numPr>
        <w:contextualSpacing/>
      </w:pPr>
      <w:r>
        <w:t xml:space="preserve">User clicks </w:t>
      </w:r>
      <w:proofErr w:type="gramStart"/>
      <w:r>
        <w:t>Go</w:t>
      </w:r>
      <w:proofErr w:type="gramEnd"/>
      <w:r>
        <w:t xml:space="preserve"> for the record need to duplicate.</w:t>
      </w:r>
    </w:p>
    <w:p w:rsidR="00FC3D91" w:rsidRDefault="00FC3D91" w:rsidP="00610694">
      <w:pPr>
        <w:pStyle w:val="ListParagraph1"/>
        <w:numPr>
          <w:ilvl w:val="0"/>
          <w:numId w:val="67"/>
        </w:numPr>
        <w:contextualSpacing/>
      </w:pPr>
      <w:r>
        <w:t>User clicks Duplicate button.</w:t>
      </w:r>
    </w:p>
    <w:p w:rsidR="00FC3D91" w:rsidRDefault="00FC3D91" w:rsidP="00610694">
      <w:pPr>
        <w:pStyle w:val="ListParagraph1"/>
        <w:numPr>
          <w:ilvl w:val="0"/>
          <w:numId w:val="67"/>
        </w:numPr>
        <w:contextualSpacing/>
      </w:pPr>
      <w:r>
        <w:t>User click on the No to amend the necessary information.</w:t>
      </w:r>
    </w:p>
    <w:p w:rsidR="00FC3D91" w:rsidRDefault="00FC3D91" w:rsidP="00610694">
      <w:pPr>
        <w:pStyle w:val="ListParagraph1"/>
        <w:numPr>
          <w:ilvl w:val="0"/>
          <w:numId w:val="67"/>
        </w:numPr>
        <w:contextualSpacing/>
      </w:pPr>
      <w:r>
        <w:t>User amends the necessary field: From Account, Job Type, Crediting Date, Payment Type, Beneficiary Name, IC/ID No, Beneficiary/Account No, Amount, Payment Reference, and Payment Detail.  Payment Reference number is a unique number and is a must to change before proceeds to next step.</w:t>
      </w:r>
    </w:p>
    <w:p w:rsidR="00FC3D91" w:rsidRDefault="00FC3D91" w:rsidP="00610694">
      <w:pPr>
        <w:pStyle w:val="ListParagraph1"/>
        <w:numPr>
          <w:ilvl w:val="0"/>
          <w:numId w:val="67"/>
        </w:numPr>
        <w:contextualSpacing/>
      </w:pPr>
      <w:r>
        <w:t>User also can Add new record or Delete the existing record.</w:t>
      </w:r>
    </w:p>
    <w:p w:rsidR="00FC3D91" w:rsidRDefault="00FC3D91" w:rsidP="00610694">
      <w:pPr>
        <w:pStyle w:val="ListParagraph1"/>
        <w:numPr>
          <w:ilvl w:val="0"/>
          <w:numId w:val="67"/>
        </w:numPr>
        <w:contextualSpacing/>
      </w:pPr>
      <w:r>
        <w:t>User click on Next once amendment is done.</w:t>
      </w:r>
    </w:p>
    <w:p w:rsidR="00FC3D91" w:rsidRDefault="00FC3D91" w:rsidP="00610694">
      <w:pPr>
        <w:pStyle w:val="ListParagraph1"/>
        <w:numPr>
          <w:ilvl w:val="0"/>
          <w:numId w:val="67"/>
        </w:numPr>
        <w:contextualSpacing/>
      </w:pPr>
      <w:r>
        <w:lastRenderedPageBreak/>
        <w:t>User click on Confirm button</w:t>
      </w:r>
    </w:p>
    <w:p w:rsidR="00FC3D91" w:rsidRDefault="00FC3D91" w:rsidP="00610694">
      <w:pPr>
        <w:pStyle w:val="ListParagraph1"/>
        <w:numPr>
          <w:ilvl w:val="0"/>
          <w:numId w:val="67"/>
        </w:numPr>
        <w:contextualSpacing/>
      </w:pPr>
      <w:r>
        <w:t>User click on Back to Multiple Payment button</w:t>
      </w:r>
    </w:p>
    <w:p w:rsidR="00FC3D91" w:rsidRDefault="00FC3D91" w:rsidP="00610694">
      <w:pPr>
        <w:pStyle w:val="ListParagraph1"/>
        <w:numPr>
          <w:ilvl w:val="0"/>
          <w:numId w:val="67"/>
        </w:numPr>
        <w:contextualSpacing/>
      </w:pPr>
      <w:r>
        <w:t>User verify and click Submit button</w:t>
      </w:r>
    </w:p>
    <w:p w:rsidR="00FC3D91" w:rsidRDefault="00FC3D91" w:rsidP="00610694">
      <w:pPr>
        <w:pStyle w:val="ListParagraph1"/>
        <w:numPr>
          <w:ilvl w:val="0"/>
          <w:numId w:val="67"/>
        </w:numPr>
        <w:contextualSpacing/>
      </w:pPr>
      <w:r>
        <w:t>User click Confirm</w:t>
      </w:r>
    </w:p>
    <w:p w:rsidR="00FC3D91" w:rsidRDefault="00FC3D91" w:rsidP="00610694">
      <w:pPr>
        <w:pStyle w:val="ListParagraph1"/>
        <w:numPr>
          <w:ilvl w:val="0"/>
          <w:numId w:val="67"/>
        </w:numPr>
        <w:contextualSpacing/>
      </w:pPr>
      <w:r>
        <w:t>User will see the result page.</w:t>
      </w:r>
    </w:p>
    <w:p w:rsidR="00FC3D91" w:rsidRDefault="00FC3D91" w:rsidP="00FC3D91"/>
    <w:p w:rsidR="00FC3D91" w:rsidRDefault="00FC3D91" w:rsidP="00FC3D91">
      <w:pPr>
        <w:keepNext/>
        <w:rPr>
          <w:rFonts w:ascii="Cambria" w:hAnsi="Cambria" w:cs="Angsana New"/>
          <w:bCs/>
          <w:color w:val="FF0000"/>
        </w:rPr>
      </w:pPr>
      <w:r>
        <w:rPr>
          <w:noProof/>
          <w:lang w:bidi="ar-SA"/>
        </w:rPr>
        <w:drawing>
          <wp:inline distT="0" distB="0" distL="0" distR="0" wp14:anchorId="18D2BC0F" wp14:editId="67855C12">
            <wp:extent cx="5484495" cy="348932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2"/>
                    <a:stretch>
                      <a:fillRect/>
                    </a:stretch>
                  </pic:blipFill>
                  <pic:spPr>
                    <a:xfrm>
                      <a:off x="0" y="0"/>
                      <a:ext cx="5484495" cy="3489334"/>
                    </a:xfrm>
                    <a:prstGeom prst="rect">
                      <a:avLst/>
                    </a:prstGeom>
                  </pic:spPr>
                </pic:pic>
              </a:graphicData>
            </a:graphic>
          </wp:inline>
        </w:drawing>
      </w:r>
    </w:p>
    <w:p w:rsidR="00FC3D91" w:rsidRDefault="00FC3D91" w:rsidP="00FC3D91">
      <w:pPr>
        <w:spacing w:after="0"/>
        <w:rPr>
          <w:b/>
        </w:rPr>
      </w:pPr>
    </w:p>
    <w:p w:rsidR="00FC3D91" w:rsidRDefault="00FC3D91" w:rsidP="00FC3D91">
      <w:pPr>
        <w:spacing w:after="0"/>
        <w:rPr>
          <w:b/>
        </w:rPr>
      </w:pPr>
      <w:r>
        <w:rPr>
          <w:b/>
        </w:rPr>
        <w:t>Input Specification:</w:t>
      </w:r>
    </w:p>
    <w:p w:rsidR="00FC3D91" w:rsidRDefault="00FC3D91" w:rsidP="00FC3D91">
      <w:pPr>
        <w:spacing w:after="0"/>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641"/>
        <w:gridCol w:w="1484"/>
        <w:gridCol w:w="2111"/>
        <w:gridCol w:w="2218"/>
        <w:gridCol w:w="808"/>
      </w:tblGrid>
      <w:tr w:rsidR="00FC3D91" w:rsidTr="00FC3D91">
        <w:trPr>
          <w:tblHeader/>
        </w:trPr>
        <w:tc>
          <w:tcPr>
            <w:tcW w:w="576"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No</w:t>
            </w:r>
          </w:p>
        </w:tc>
        <w:tc>
          <w:tcPr>
            <w:tcW w:w="164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name</w:t>
            </w:r>
          </w:p>
        </w:tc>
        <w:tc>
          <w:tcPr>
            <w:tcW w:w="1484"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Type</w:t>
            </w:r>
          </w:p>
        </w:tc>
        <w:tc>
          <w:tcPr>
            <w:tcW w:w="211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jc w:val="left"/>
              <w:rPr>
                <w:b/>
              </w:rPr>
            </w:pPr>
            <w:r>
              <w:rPr>
                <w:b/>
              </w:rPr>
              <w:t>Validation Rule</w:t>
            </w:r>
          </w:p>
        </w:tc>
        <w:tc>
          <w:tcPr>
            <w:tcW w:w="221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Description</w:t>
            </w:r>
          </w:p>
        </w:tc>
        <w:tc>
          <w:tcPr>
            <w:tcW w:w="80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M/O</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68"/>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Date with Reference Number of transaction</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History of submitted record</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bl>
    <w:p w:rsidR="00FC3D91" w:rsidRDefault="00FC3D91" w:rsidP="00FC3D91">
      <w:pPr>
        <w:spacing w:after="0"/>
        <w:rPr>
          <w:b/>
        </w:rPr>
      </w:pPr>
    </w:p>
    <w:p w:rsidR="00FC3D91" w:rsidRDefault="00FC3D91" w:rsidP="00FC3D91">
      <w:pPr>
        <w:spacing w:after="0"/>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66"/>
        <w:gridCol w:w="1001"/>
        <w:gridCol w:w="6205"/>
      </w:tblGrid>
      <w:tr w:rsidR="00FC3D91" w:rsidTr="00FC3D91">
        <w:trPr>
          <w:tblHeader/>
        </w:trPr>
        <w:tc>
          <w:tcPr>
            <w:tcW w:w="567" w:type="dxa"/>
            <w:shd w:val="clear" w:color="auto" w:fill="D9D9D9"/>
          </w:tcPr>
          <w:p w:rsidR="00FC3D91" w:rsidRDefault="00FC3D91" w:rsidP="00FC3D91">
            <w:pPr>
              <w:spacing w:after="120" w:line="360" w:lineRule="auto"/>
              <w:jc w:val="left"/>
              <w:rPr>
                <w:b/>
                <w:szCs w:val="20"/>
              </w:rPr>
            </w:pPr>
            <w:r>
              <w:rPr>
                <w:b/>
                <w:szCs w:val="20"/>
              </w:rPr>
              <w:t>No</w:t>
            </w:r>
          </w:p>
        </w:tc>
        <w:tc>
          <w:tcPr>
            <w:tcW w:w="1066" w:type="dxa"/>
            <w:shd w:val="clear" w:color="auto" w:fill="D9D9D9"/>
          </w:tcPr>
          <w:p w:rsidR="00FC3D91" w:rsidRDefault="00FC3D91" w:rsidP="00FC3D91">
            <w:pPr>
              <w:spacing w:after="120" w:line="360" w:lineRule="auto"/>
              <w:jc w:val="left"/>
              <w:rPr>
                <w:b/>
                <w:szCs w:val="20"/>
              </w:rPr>
            </w:pPr>
            <w:r>
              <w:rPr>
                <w:b/>
                <w:szCs w:val="20"/>
              </w:rPr>
              <w:t>Action</w:t>
            </w:r>
          </w:p>
        </w:tc>
        <w:tc>
          <w:tcPr>
            <w:tcW w:w="1001" w:type="dxa"/>
            <w:shd w:val="clear" w:color="auto" w:fill="D9D9D9"/>
          </w:tcPr>
          <w:p w:rsidR="00FC3D91" w:rsidRDefault="00FC3D91" w:rsidP="00FC3D91">
            <w:pPr>
              <w:spacing w:after="120" w:line="360" w:lineRule="auto"/>
              <w:jc w:val="left"/>
              <w:rPr>
                <w:b/>
                <w:szCs w:val="20"/>
              </w:rPr>
            </w:pPr>
            <w:r>
              <w:rPr>
                <w:b/>
                <w:szCs w:val="20"/>
              </w:rPr>
              <w:t>Type</w:t>
            </w:r>
          </w:p>
        </w:tc>
        <w:tc>
          <w:tcPr>
            <w:tcW w:w="6205"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67" w:type="dxa"/>
            <w:shd w:val="clear" w:color="auto" w:fill="auto"/>
          </w:tcPr>
          <w:p w:rsidR="00FC3D91" w:rsidRDefault="00FC3D91" w:rsidP="00610694">
            <w:pPr>
              <w:pStyle w:val="ListParagraph1"/>
              <w:numPr>
                <w:ilvl w:val="0"/>
                <w:numId w:val="69"/>
              </w:numPr>
              <w:spacing w:after="0" w:line="240" w:lineRule="auto"/>
              <w:contextualSpacing/>
              <w:jc w:val="left"/>
              <w:rPr>
                <w:rFonts w:eastAsia="SimSun"/>
                <w:szCs w:val="20"/>
              </w:rPr>
            </w:pPr>
          </w:p>
        </w:tc>
        <w:tc>
          <w:tcPr>
            <w:tcW w:w="1066" w:type="dxa"/>
            <w:shd w:val="clear" w:color="auto" w:fill="auto"/>
          </w:tcPr>
          <w:p w:rsidR="00FC3D91" w:rsidRDefault="00FC3D91" w:rsidP="00FC3D91">
            <w:pPr>
              <w:jc w:val="left"/>
              <w:rPr>
                <w:szCs w:val="20"/>
              </w:rPr>
            </w:pPr>
            <w:r>
              <w:rPr>
                <w:szCs w:val="20"/>
              </w:rPr>
              <w:t>Duplicate</w:t>
            </w:r>
          </w:p>
        </w:tc>
        <w:tc>
          <w:tcPr>
            <w:tcW w:w="1001" w:type="dxa"/>
            <w:shd w:val="clear" w:color="auto" w:fill="auto"/>
          </w:tcPr>
          <w:p w:rsidR="00FC3D91" w:rsidRDefault="00FC3D91" w:rsidP="00FC3D91">
            <w:pPr>
              <w:jc w:val="left"/>
              <w:rPr>
                <w:szCs w:val="20"/>
              </w:rPr>
            </w:pPr>
            <w:r>
              <w:rPr>
                <w:szCs w:val="20"/>
              </w:rPr>
              <w:t>Button</w:t>
            </w:r>
          </w:p>
        </w:tc>
        <w:tc>
          <w:tcPr>
            <w:tcW w:w="6205" w:type="dxa"/>
            <w:shd w:val="clear" w:color="auto" w:fill="auto"/>
          </w:tcPr>
          <w:p w:rsidR="00FC3D91" w:rsidRDefault="00FC3D91" w:rsidP="00FC3D91">
            <w:pPr>
              <w:jc w:val="left"/>
              <w:rPr>
                <w:szCs w:val="20"/>
              </w:rPr>
            </w:pPr>
            <w:r>
              <w:t>Contains an action to duplicate a record</w:t>
            </w:r>
          </w:p>
        </w:tc>
      </w:tr>
    </w:tbl>
    <w:p w:rsidR="00FC3D91" w:rsidRDefault="00FC3D91" w:rsidP="00FC3D91">
      <w:pPr>
        <w:spacing w:after="0"/>
        <w:rPr>
          <w:b/>
        </w:rPr>
      </w:pPr>
    </w:p>
    <w:p w:rsidR="00FC3D91" w:rsidRDefault="00FC3D91" w:rsidP="00FC3D91">
      <w:pPr>
        <w:spacing w:after="0"/>
        <w:rPr>
          <w:b/>
        </w:rPr>
      </w:pPr>
    </w:p>
    <w:p w:rsidR="00FC3D91" w:rsidRDefault="00FC3D91" w:rsidP="00FC3D91">
      <w:pPr>
        <w:spacing w:after="0"/>
        <w:rPr>
          <w:b/>
        </w:rPr>
      </w:pP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noProof/>
          <w:lang w:bidi="ar-SA"/>
        </w:rPr>
        <w:drawing>
          <wp:inline distT="0" distB="0" distL="0" distR="0" wp14:anchorId="09580FC9" wp14:editId="12623876">
            <wp:extent cx="5484495" cy="4615815"/>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43"/>
                    <a:stretch>
                      <a:fillRect/>
                    </a:stretch>
                  </pic:blipFill>
                  <pic:spPr>
                    <a:xfrm>
                      <a:off x="0" y="0"/>
                      <a:ext cx="5484495" cy="4616117"/>
                    </a:xfrm>
                    <a:prstGeom prst="rect">
                      <a:avLst/>
                    </a:prstGeom>
                  </pic:spPr>
                </pic:pic>
              </a:graphicData>
            </a:graphic>
          </wp:inline>
        </w:drawing>
      </w:r>
    </w:p>
    <w:p w:rsidR="00FC3D91" w:rsidRDefault="00FC3D91" w:rsidP="00FC3D91">
      <w:pPr>
        <w:keepNext/>
        <w:rPr>
          <w:rFonts w:ascii="Cambria" w:hAnsi="Cambria" w:cs="Angsana New"/>
          <w:bCs/>
          <w:color w:val="FF0000"/>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70"/>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No</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go to detail page.</w:t>
            </w:r>
          </w:p>
        </w:tc>
      </w:tr>
      <w:tr w:rsidR="00FC3D91" w:rsidTr="00FC3D91">
        <w:trPr>
          <w:cantSplit/>
        </w:trPr>
        <w:tc>
          <w:tcPr>
            <w:tcW w:w="590" w:type="dxa"/>
            <w:shd w:val="clear" w:color="auto" w:fill="auto"/>
          </w:tcPr>
          <w:p w:rsidR="00FC3D91" w:rsidRDefault="00FC3D91" w:rsidP="00610694">
            <w:pPr>
              <w:pStyle w:val="ListParagraph1"/>
              <w:numPr>
                <w:ilvl w:val="0"/>
                <w:numId w:val="70"/>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Delete</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delete a record</w:t>
            </w:r>
          </w:p>
        </w:tc>
      </w:tr>
      <w:tr w:rsidR="00FC3D91" w:rsidTr="00FC3D91">
        <w:trPr>
          <w:cantSplit/>
        </w:trPr>
        <w:tc>
          <w:tcPr>
            <w:tcW w:w="590" w:type="dxa"/>
            <w:shd w:val="clear" w:color="auto" w:fill="auto"/>
          </w:tcPr>
          <w:p w:rsidR="00FC3D91" w:rsidRDefault="00FC3D91" w:rsidP="00610694">
            <w:pPr>
              <w:pStyle w:val="ListParagraph1"/>
              <w:numPr>
                <w:ilvl w:val="0"/>
                <w:numId w:val="70"/>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Add</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add a record</w:t>
            </w:r>
          </w:p>
        </w:tc>
      </w:tr>
      <w:tr w:rsidR="00FC3D91" w:rsidTr="00FC3D91">
        <w:trPr>
          <w:cantSplit/>
        </w:trPr>
        <w:tc>
          <w:tcPr>
            <w:tcW w:w="590" w:type="dxa"/>
            <w:shd w:val="clear" w:color="auto" w:fill="auto"/>
          </w:tcPr>
          <w:p w:rsidR="00FC3D91" w:rsidRDefault="00FC3D91" w:rsidP="00610694">
            <w:pPr>
              <w:pStyle w:val="ListParagraph1"/>
              <w:numPr>
                <w:ilvl w:val="0"/>
                <w:numId w:val="70"/>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Submit</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continue to next page</w:t>
            </w:r>
          </w:p>
        </w:tc>
      </w:tr>
    </w:tbl>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noProof/>
          <w:lang w:bidi="ar-SA"/>
        </w:rPr>
        <w:drawing>
          <wp:inline distT="0" distB="0" distL="0" distR="0" wp14:anchorId="43E9095E" wp14:editId="5E1921CE">
            <wp:extent cx="5484495" cy="3361055"/>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44"/>
                    <a:stretch>
                      <a:fillRect/>
                    </a:stretch>
                  </pic:blipFill>
                  <pic:spPr>
                    <a:xfrm>
                      <a:off x="0" y="0"/>
                      <a:ext cx="5484495" cy="3361597"/>
                    </a:xfrm>
                    <a:prstGeom prst="rect">
                      <a:avLst/>
                    </a:prstGeom>
                  </pic:spPr>
                </pic:pic>
              </a:graphicData>
            </a:graphic>
          </wp:inline>
        </w:drawing>
      </w:r>
    </w:p>
    <w:p w:rsidR="00FC3D91" w:rsidRDefault="00FC3D91" w:rsidP="00FC3D91">
      <w:pPr>
        <w:spacing w:after="0"/>
        <w:rPr>
          <w:b/>
        </w:rPr>
      </w:pPr>
      <w:r>
        <w:rPr>
          <w:b/>
        </w:rPr>
        <w:t>Input Specification:</w:t>
      </w:r>
    </w:p>
    <w:p w:rsidR="00FC3D91" w:rsidRDefault="00FC3D91" w:rsidP="00FC3D91">
      <w:pPr>
        <w:spacing w:after="0"/>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641"/>
        <w:gridCol w:w="1484"/>
        <w:gridCol w:w="2111"/>
        <w:gridCol w:w="2218"/>
        <w:gridCol w:w="808"/>
      </w:tblGrid>
      <w:tr w:rsidR="00FC3D91" w:rsidTr="00FC3D91">
        <w:trPr>
          <w:tblHeader/>
        </w:trPr>
        <w:tc>
          <w:tcPr>
            <w:tcW w:w="576"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No</w:t>
            </w:r>
          </w:p>
        </w:tc>
        <w:tc>
          <w:tcPr>
            <w:tcW w:w="164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name</w:t>
            </w:r>
          </w:p>
        </w:tc>
        <w:tc>
          <w:tcPr>
            <w:tcW w:w="1484"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Field Type</w:t>
            </w:r>
          </w:p>
        </w:tc>
        <w:tc>
          <w:tcPr>
            <w:tcW w:w="2111"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jc w:val="left"/>
              <w:rPr>
                <w:b/>
              </w:rPr>
            </w:pPr>
            <w:r>
              <w:rPr>
                <w:b/>
              </w:rPr>
              <w:t>Validation Rule</w:t>
            </w:r>
          </w:p>
        </w:tc>
        <w:tc>
          <w:tcPr>
            <w:tcW w:w="221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Description</w:t>
            </w:r>
          </w:p>
        </w:tc>
        <w:tc>
          <w:tcPr>
            <w:tcW w:w="808" w:type="dxa"/>
            <w:tcBorders>
              <w:top w:val="single" w:sz="4" w:space="0" w:color="auto"/>
              <w:left w:val="single" w:sz="4" w:space="0" w:color="auto"/>
              <w:bottom w:val="single" w:sz="4" w:space="0" w:color="auto"/>
              <w:right w:val="single" w:sz="4" w:space="0" w:color="auto"/>
            </w:tcBorders>
            <w:shd w:val="clear" w:color="auto" w:fill="D9D9D9"/>
          </w:tcPr>
          <w:p w:rsidR="00FC3D91" w:rsidRDefault="00FC3D91" w:rsidP="00FC3D91">
            <w:pPr>
              <w:spacing w:line="360" w:lineRule="auto"/>
              <w:rPr>
                <w:b/>
              </w:rPr>
            </w:pPr>
            <w:r>
              <w:rPr>
                <w:b/>
              </w:rPr>
              <w:t>M/O</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Payment Type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Payment Type</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Beneficiary Name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Numeric</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Numeric</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rFonts w:cstheme="minorHAnsi"/>
              </w:rPr>
              <w:t>Recipient Name</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IC/ID Number</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Alphanumeric</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Alphanumeric</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rFonts w:cstheme="minorHAnsi"/>
              </w:rPr>
              <w:t>Recipient IC/ID</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O</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Beneficiary Bank</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rFonts w:cstheme="minorHAnsi"/>
              </w:rPr>
              <w:t>Recipient Bank</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Beneficiary Account Number</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Dropdown List</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Selected one of the option</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rFonts w:cstheme="minorHAnsi"/>
              </w:rPr>
              <w:t>Recipient Account number</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Beneficiary Email Address</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Alphanumeric</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rPr>
                <w:rFonts w:cstheme="minorHAnsi"/>
              </w:rPr>
              <w:t>Recipient Email Address</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Amount</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contextualSpacing/>
            </w:pPr>
            <w:r>
              <w:rPr>
                <w:rFonts w:eastAsia="MS Mincho" w:cstheme="minorHAnsi"/>
              </w:rPr>
              <w:t>Numeric</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Total Amount of this file transaction</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Payment Reference</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heme="minorHAnsi"/>
              </w:rPr>
            </w:pPr>
            <w:r>
              <w:rPr>
                <w:rFonts w:eastAsia="MS Mincho" w:cstheme="minorHAnsi"/>
              </w:rPr>
              <w:t>Alphanumeric</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Select the date for crediting</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M</w:t>
            </w:r>
          </w:p>
        </w:tc>
      </w:tr>
      <w:tr w:rsidR="00FC3D91" w:rsidTr="00FC3D91">
        <w:trPr>
          <w:cantSplit/>
        </w:trPr>
        <w:tc>
          <w:tcPr>
            <w:tcW w:w="576"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71"/>
              </w:numPr>
              <w:tabs>
                <w:tab w:val="left" w:pos="270"/>
              </w:tabs>
              <w:spacing w:after="0"/>
              <w:contextualSpacing/>
              <w:rPr>
                <w:rFonts w:eastAsia="SimSun"/>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Payment Detail</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Text Box</w:t>
            </w: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contextualSpacing/>
            </w:pPr>
            <w:r>
              <w:rPr>
                <w:rFonts w:eastAsia="MS Mincho" w:cstheme="minorHAnsi"/>
              </w:rPr>
              <w:t xml:space="preserve">Alphanumeric. </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pPr>
            <w:r>
              <w:t>Customer Remarks or Message</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r>
              <w:t>O</w:t>
            </w:r>
          </w:p>
        </w:tc>
      </w:tr>
    </w:tbl>
    <w:p w:rsidR="00FC3D91" w:rsidRDefault="00FC3D91" w:rsidP="00FC3D91">
      <w:pPr>
        <w:keepNext/>
        <w:rPr>
          <w:rFonts w:ascii="Cambria" w:hAnsi="Cambria" w:cs="Angsana New"/>
          <w:b/>
          <w:bCs/>
          <w:sz w:val="26"/>
          <w:szCs w:val="26"/>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72"/>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72"/>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Next</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rPr>
                <w:rFonts w:cstheme="minorHAnsi"/>
              </w:rPr>
            </w:pPr>
            <w:r>
              <w:rPr>
                <w:rFonts w:cstheme="minorHAnsi"/>
              </w:rPr>
              <w:t>Contains an action to go to next page.</w:t>
            </w:r>
          </w:p>
        </w:tc>
      </w:tr>
    </w:tbl>
    <w:p w:rsidR="00FC3D91" w:rsidRDefault="00FC3D91" w:rsidP="00FC3D91">
      <w:pPr>
        <w:keepNext/>
        <w:rPr>
          <w:rFonts w:ascii="Cambria" w:hAnsi="Cambria" w:cs="Angsana New"/>
          <w:bCs/>
          <w:color w:val="FF0000"/>
        </w:rPr>
      </w:pPr>
      <w:r>
        <w:rPr>
          <w:noProof/>
          <w:lang w:bidi="ar-SA"/>
        </w:rPr>
        <w:drawing>
          <wp:inline distT="0" distB="0" distL="0" distR="0" wp14:anchorId="07BE1605" wp14:editId="225F786A">
            <wp:extent cx="5484495" cy="250317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5"/>
                    <a:stretch>
                      <a:fillRect/>
                    </a:stretch>
                  </pic:blipFill>
                  <pic:spPr>
                    <a:xfrm>
                      <a:off x="0" y="0"/>
                      <a:ext cx="5484495" cy="2503766"/>
                    </a:xfrm>
                    <a:prstGeom prst="rect">
                      <a:avLst/>
                    </a:prstGeom>
                  </pic:spPr>
                </pic:pic>
              </a:graphicData>
            </a:graphic>
          </wp:inline>
        </w:drawing>
      </w:r>
    </w:p>
    <w:p w:rsidR="00FC3D91" w:rsidRDefault="00FC3D91" w:rsidP="00FC3D91">
      <w:pPr>
        <w:keepNext/>
        <w:rPr>
          <w:rFonts w:ascii="Cambria" w:hAnsi="Cambria" w:cs="Angsana New"/>
          <w:bCs/>
          <w:color w:val="FF0000"/>
        </w:rPr>
      </w:pP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73"/>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Type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 xml:space="preserve">Shows </w:t>
            </w:r>
            <w:r>
              <w:t>Transaction Type</w:t>
            </w:r>
          </w:p>
        </w:tc>
      </w:tr>
      <w:tr w:rsidR="00FC3D91" w:rsidTr="00FC3D91">
        <w:trPr>
          <w:cantSplit/>
        </w:trPr>
        <w:tc>
          <w:tcPr>
            <w:tcW w:w="480" w:type="dxa"/>
            <w:shd w:val="clear" w:color="auto" w:fill="auto"/>
          </w:tcPr>
          <w:p w:rsidR="00FC3D91" w:rsidRDefault="00FC3D91" w:rsidP="00610694">
            <w:pPr>
              <w:pStyle w:val="ListParagraph1"/>
              <w:numPr>
                <w:ilvl w:val="0"/>
                <w:numId w:val="73"/>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Name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Recipient Name</w:t>
            </w:r>
          </w:p>
        </w:tc>
      </w:tr>
      <w:tr w:rsidR="00FC3D91" w:rsidTr="00FC3D91">
        <w:trPr>
          <w:cantSplit/>
        </w:trPr>
        <w:tc>
          <w:tcPr>
            <w:tcW w:w="480" w:type="dxa"/>
            <w:shd w:val="clear" w:color="auto" w:fill="auto"/>
          </w:tcPr>
          <w:p w:rsidR="00FC3D91" w:rsidRDefault="00FC3D91" w:rsidP="00610694">
            <w:pPr>
              <w:pStyle w:val="ListParagraph1"/>
              <w:numPr>
                <w:ilvl w:val="0"/>
                <w:numId w:val="73"/>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ID/ID No</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Recipient IC/ID</w:t>
            </w:r>
          </w:p>
        </w:tc>
      </w:tr>
      <w:tr w:rsidR="00FC3D91" w:rsidTr="00FC3D91">
        <w:trPr>
          <w:cantSplit/>
        </w:trPr>
        <w:tc>
          <w:tcPr>
            <w:tcW w:w="480" w:type="dxa"/>
            <w:shd w:val="clear" w:color="auto" w:fill="auto"/>
          </w:tcPr>
          <w:p w:rsidR="00FC3D91" w:rsidRDefault="00FC3D91" w:rsidP="00610694">
            <w:pPr>
              <w:pStyle w:val="ListParagraph1"/>
              <w:numPr>
                <w:ilvl w:val="0"/>
                <w:numId w:val="73"/>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Bank</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Recipient Bank</w:t>
            </w:r>
          </w:p>
        </w:tc>
      </w:tr>
      <w:tr w:rsidR="00FC3D91" w:rsidTr="00FC3D91">
        <w:trPr>
          <w:cantSplit/>
        </w:trPr>
        <w:tc>
          <w:tcPr>
            <w:tcW w:w="480" w:type="dxa"/>
            <w:shd w:val="clear" w:color="auto" w:fill="auto"/>
          </w:tcPr>
          <w:p w:rsidR="00FC3D91" w:rsidRDefault="00FC3D91" w:rsidP="00610694">
            <w:pPr>
              <w:pStyle w:val="ListParagraph1"/>
              <w:numPr>
                <w:ilvl w:val="0"/>
                <w:numId w:val="73"/>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Account No</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Recipient Account No</w:t>
            </w:r>
          </w:p>
        </w:tc>
      </w:tr>
      <w:tr w:rsidR="00FC3D91" w:rsidTr="00FC3D91">
        <w:trPr>
          <w:cantSplit/>
        </w:trPr>
        <w:tc>
          <w:tcPr>
            <w:tcW w:w="480" w:type="dxa"/>
            <w:shd w:val="clear" w:color="auto" w:fill="auto"/>
          </w:tcPr>
          <w:p w:rsidR="00FC3D91" w:rsidRDefault="00FC3D91" w:rsidP="00610694">
            <w:pPr>
              <w:pStyle w:val="ListParagraph1"/>
              <w:numPr>
                <w:ilvl w:val="0"/>
                <w:numId w:val="73"/>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w:t>
            </w:r>
            <w:r>
              <w:t>Transfer Amount</w:t>
            </w:r>
          </w:p>
        </w:tc>
      </w:tr>
      <w:tr w:rsidR="00FC3D91" w:rsidTr="00FC3D91">
        <w:trPr>
          <w:cantSplit/>
        </w:trPr>
        <w:tc>
          <w:tcPr>
            <w:tcW w:w="480" w:type="dxa"/>
            <w:shd w:val="clear" w:color="auto" w:fill="auto"/>
          </w:tcPr>
          <w:p w:rsidR="00FC3D91" w:rsidRDefault="00FC3D91" w:rsidP="00610694">
            <w:pPr>
              <w:pStyle w:val="ListParagraph1"/>
              <w:numPr>
                <w:ilvl w:val="0"/>
                <w:numId w:val="73"/>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Reference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 R</w:t>
            </w:r>
            <w:r>
              <w:t>eference Number</w:t>
            </w:r>
          </w:p>
        </w:tc>
      </w:tr>
      <w:tr w:rsidR="00FC3D91" w:rsidTr="00FC3D91">
        <w:trPr>
          <w:cantSplit/>
        </w:trPr>
        <w:tc>
          <w:tcPr>
            <w:tcW w:w="480" w:type="dxa"/>
            <w:shd w:val="clear" w:color="auto" w:fill="auto"/>
          </w:tcPr>
          <w:p w:rsidR="00FC3D91" w:rsidRDefault="00FC3D91" w:rsidP="00610694">
            <w:pPr>
              <w:pStyle w:val="ListParagraph1"/>
              <w:numPr>
                <w:ilvl w:val="0"/>
                <w:numId w:val="73"/>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Detail</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 P</w:t>
            </w:r>
            <w:r>
              <w:t>ayment Detail information.</w:t>
            </w:r>
          </w:p>
        </w:tc>
      </w:tr>
    </w:tbl>
    <w:p w:rsidR="00FC3D91" w:rsidRDefault="00FC3D91" w:rsidP="00FC3D91">
      <w:pPr>
        <w:rPr>
          <w:b/>
        </w:rPr>
      </w:pPr>
    </w:p>
    <w:p w:rsidR="00FC3D91" w:rsidRDefault="00FC3D91" w:rsidP="00FC3D91">
      <w:pPr>
        <w:rPr>
          <w:b/>
        </w:rPr>
      </w:pPr>
      <w:r>
        <w:rPr>
          <w:b/>
        </w:rPr>
        <w:lastRenderedPageBreak/>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74"/>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74"/>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Confirm</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go to Next page.</w:t>
            </w:r>
          </w:p>
        </w:tc>
      </w:tr>
    </w:tbl>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noProof/>
          <w:lang w:bidi="ar-SA"/>
        </w:rPr>
        <w:drawing>
          <wp:inline distT="0" distB="0" distL="0" distR="0" wp14:anchorId="74C0C31A" wp14:editId="2209BD2D">
            <wp:extent cx="5484495" cy="3174365"/>
            <wp:effectExtent l="0" t="0" r="190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6"/>
                    <a:stretch>
                      <a:fillRect/>
                    </a:stretch>
                  </pic:blipFill>
                  <pic:spPr>
                    <a:xfrm>
                      <a:off x="0" y="0"/>
                      <a:ext cx="5484495" cy="3174679"/>
                    </a:xfrm>
                    <a:prstGeom prst="rect">
                      <a:avLst/>
                    </a:prstGeom>
                  </pic:spPr>
                </pic:pic>
              </a:graphicData>
            </a:graphic>
          </wp:inline>
        </w:drawing>
      </w:r>
    </w:p>
    <w:p w:rsidR="00FC3D91" w:rsidRDefault="00FC3D91" w:rsidP="00FC3D91">
      <w:pPr>
        <w:keepNext/>
        <w:rPr>
          <w:rFonts w:ascii="Cambria" w:hAnsi="Cambria" w:cs="Angsana New"/>
          <w:bCs/>
          <w:color w:val="FF0000"/>
        </w:rPr>
      </w:pP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4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Type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 xml:space="preserve">Shows </w:t>
            </w:r>
            <w:r>
              <w:t xml:space="preserve">Transaction Type. </w:t>
            </w:r>
            <w:proofErr w:type="spellStart"/>
            <w:r>
              <w:t>Eg</w:t>
            </w:r>
            <w:proofErr w:type="spellEnd"/>
            <w:r>
              <w:t>: Fund Transfer/Credit Card</w:t>
            </w:r>
          </w:p>
        </w:tc>
      </w:tr>
      <w:tr w:rsidR="00FC3D91" w:rsidTr="00FC3D91">
        <w:trPr>
          <w:cantSplit/>
        </w:trPr>
        <w:tc>
          <w:tcPr>
            <w:tcW w:w="480" w:type="dxa"/>
            <w:shd w:val="clear" w:color="auto" w:fill="auto"/>
          </w:tcPr>
          <w:p w:rsidR="00FC3D91" w:rsidRDefault="00FC3D91" w:rsidP="00610694">
            <w:pPr>
              <w:pStyle w:val="ListParagraph1"/>
              <w:numPr>
                <w:ilvl w:val="0"/>
                <w:numId w:val="4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Name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Recipient Name</w:t>
            </w:r>
          </w:p>
        </w:tc>
      </w:tr>
      <w:tr w:rsidR="00FC3D91" w:rsidTr="00FC3D91">
        <w:trPr>
          <w:cantSplit/>
        </w:trPr>
        <w:tc>
          <w:tcPr>
            <w:tcW w:w="480" w:type="dxa"/>
            <w:shd w:val="clear" w:color="auto" w:fill="auto"/>
          </w:tcPr>
          <w:p w:rsidR="00FC3D91" w:rsidRDefault="00FC3D91" w:rsidP="00610694">
            <w:pPr>
              <w:pStyle w:val="ListParagraph1"/>
              <w:numPr>
                <w:ilvl w:val="0"/>
                <w:numId w:val="42"/>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ID/ID No</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Recipient IC/ID</w:t>
            </w:r>
          </w:p>
        </w:tc>
      </w:tr>
      <w:tr w:rsidR="00FC3D91" w:rsidTr="00FC3D91">
        <w:trPr>
          <w:cantSplit/>
        </w:trPr>
        <w:tc>
          <w:tcPr>
            <w:tcW w:w="480" w:type="dxa"/>
            <w:shd w:val="clear" w:color="auto" w:fill="auto"/>
          </w:tcPr>
          <w:p w:rsidR="00FC3D91" w:rsidRDefault="00FC3D91" w:rsidP="00610694">
            <w:pPr>
              <w:pStyle w:val="ListParagraph1"/>
              <w:numPr>
                <w:ilvl w:val="0"/>
                <w:numId w:val="4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Bank</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Recipient Bank</w:t>
            </w:r>
          </w:p>
        </w:tc>
      </w:tr>
      <w:tr w:rsidR="00FC3D91" w:rsidTr="00FC3D91">
        <w:trPr>
          <w:cantSplit/>
        </w:trPr>
        <w:tc>
          <w:tcPr>
            <w:tcW w:w="480" w:type="dxa"/>
            <w:shd w:val="clear" w:color="auto" w:fill="auto"/>
          </w:tcPr>
          <w:p w:rsidR="00FC3D91" w:rsidRDefault="00FC3D91" w:rsidP="00610694">
            <w:pPr>
              <w:pStyle w:val="ListParagraph1"/>
              <w:numPr>
                <w:ilvl w:val="0"/>
                <w:numId w:val="4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Beneficiary Account No</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Recipient Account No</w:t>
            </w:r>
          </w:p>
        </w:tc>
      </w:tr>
      <w:tr w:rsidR="00FC3D91" w:rsidTr="00FC3D91">
        <w:trPr>
          <w:cantSplit/>
        </w:trPr>
        <w:tc>
          <w:tcPr>
            <w:tcW w:w="480" w:type="dxa"/>
            <w:shd w:val="clear" w:color="auto" w:fill="auto"/>
          </w:tcPr>
          <w:p w:rsidR="00FC3D91" w:rsidRDefault="00FC3D91" w:rsidP="00610694">
            <w:pPr>
              <w:pStyle w:val="ListParagraph1"/>
              <w:numPr>
                <w:ilvl w:val="0"/>
                <w:numId w:val="4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 xml:space="preserve">Shows </w:t>
            </w:r>
            <w:r>
              <w:t>Transfer Amount</w:t>
            </w:r>
          </w:p>
        </w:tc>
      </w:tr>
      <w:tr w:rsidR="00FC3D91" w:rsidTr="00FC3D91">
        <w:trPr>
          <w:cantSplit/>
        </w:trPr>
        <w:tc>
          <w:tcPr>
            <w:tcW w:w="480" w:type="dxa"/>
            <w:shd w:val="clear" w:color="auto" w:fill="auto"/>
          </w:tcPr>
          <w:p w:rsidR="00FC3D91" w:rsidRDefault="00FC3D91" w:rsidP="00610694">
            <w:pPr>
              <w:pStyle w:val="ListParagraph1"/>
              <w:numPr>
                <w:ilvl w:val="0"/>
                <w:numId w:val="4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Reference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 R</w:t>
            </w:r>
            <w:r>
              <w:t>eference number</w:t>
            </w:r>
          </w:p>
        </w:tc>
      </w:tr>
      <w:tr w:rsidR="00FC3D91" w:rsidTr="00FC3D91">
        <w:trPr>
          <w:cantSplit/>
        </w:trPr>
        <w:tc>
          <w:tcPr>
            <w:tcW w:w="480" w:type="dxa"/>
            <w:shd w:val="clear" w:color="auto" w:fill="auto"/>
          </w:tcPr>
          <w:p w:rsidR="00FC3D91" w:rsidRDefault="00FC3D91" w:rsidP="00610694">
            <w:pPr>
              <w:pStyle w:val="ListParagraph1"/>
              <w:numPr>
                <w:ilvl w:val="0"/>
                <w:numId w:val="42"/>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Payment Detail</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 P</w:t>
            </w:r>
            <w:r>
              <w:t>ayment Detail information.</w:t>
            </w:r>
          </w:p>
        </w:tc>
      </w:tr>
      <w:tr w:rsidR="00FC3D91" w:rsidTr="00FC3D91">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42"/>
              </w:numPr>
              <w:spacing w:after="0"/>
              <w:rPr>
                <w:rFonts w:cstheme="minorHAnsi"/>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Status</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rPr>
                <w:rFonts w:cstheme="minorHAnsi"/>
              </w:rPr>
            </w:pPr>
            <w:r>
              <w:rPr>
                <w:rFonts w:cstheme="minorHAnsi"/>
              </w:rPr>
              <w:t>Show the Transaction Status</w:t>
            </w:r>
          </w:p>
        </w:tc>
      </w:tr>
      <w:tr w:rsidR="00FC3D91" w:rsidTr="00FC3D91">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42"/>
              </w:numPr>
              <w:spacing w:after="0"/>
              <w:rPr>
                <w:rFonts w:cstheme="minorHAnsi"/>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Transaction Date</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widowControl w:val="0"/>
              <w:spacing w:after="0" w:line="240" w:lineRule="auto"/>
              <w:contextualSpacing/>
              <w:jc w:val="left"/>
              <w:rPr>
                <w:rFonts w:cstheme="minorHAnsi"/>
              </w:rPr>
            </w:pPr>
            <w:r>
              <w:rPr>
                <w:rFonts w:cstheme="minorHAnsi"/>
              </w:rPr>
              <w:t>Date format</w:t>
            </w:r>
          </w:p>
        </w:tc>
        <w:tc>
          <w:tcPr>
            <w:tcW w:w="503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rPr>
                <w:rFonts w:cstheme="minorHAnsi"/>
              </w:rPr>
            </w:pPr>
            <w:r>
              <w:rPr>
                <w:rFonts w:cstheme="minorHAnsi"/>
              </w:rPr>
              <w:t>Show the transaction date</w:t>
            </w:r>
          </w:p>
        </w:tc>
      </w:tr>
      <w:tr w:rsidR="00FC3D91" w:rsidTr="00FC3D91">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42"/>
              </w:numPr>
              <w:spacing w:after="0"/>
              <w:rPr>
                <w:rFonts w:cstheme="minorHAnsi"/>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Transaction Time</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Time format</w:t>
            </w:r>
          </w:p>
        </w:tc>
        <w:tc>
          <w:tcPr>
            <w:tcW w:w="503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jc w:val="left"/>
              <w:rPr>
                <w:rFonts w:cstheme="minorHAnsi"/>
              </w:rPr>
            </w:pPr>
            <w:r>
              <w:rPr>
                <w:rFonts w:cstheme="minorHAnsi"/>
              </w:rPr>
              <w:t>Show the transaction time</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75"/>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Multiple Payment page</w:t>
            </w:r>
          </w:p>
        </w:tc>
      </w:tr>
    </w:tbl>
    <w:p w:rsidR="00FC3D91" w:rsidRDefault="00FC3D91" w:rsidP="00FC3D91">
      <w:pPr>
        <w:keepNext/>
        <w:rPr>
          <w:rFonts w:ascii="Cambria" w:hAnsi="Cambria" w:cs="Angsana New"/>
          <w:bCs/>
          <w:color w:val="FF0000"/>
        </w:rPr>
      </w:pPr>
      <w:r>
        <w:rPr>
          <w:noProof/>
          <w:lang w:bidi="ar-SA"/>
        </w:rPr>
        <w:drawing>
          <wp:inline distT="0" distB="0" distL="0" distR="0" wp14:anchorId="5B3D8A23" wp14:editId="62E955E7">
            <wp:extent cx="5484495" cy="4607560"/>
            <wp:effectExtent l="0" t="0" r="190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47"/>
                    <a:stretch>
                      <a:fillRect/>
                    </a:stretch>
                  </pic:blipFill>
                  <pic:spPr>
                    <a:xfrm>
                      <a:off x="0" y="0"/>
                      <a:ext cx="5484495" cy="4607913"/>
                    </a:xfrm>
                    <a:prstGeom prst="rect">
                      <a:avLst/>
                    </a:prstGeom>
                  </pic:spPr>
                </pic:pic>
              </a:graphicData>
            </a:graphic>
          </wp:inline>
        </w:drawing>
      </w:r>
    </w:p>
    <w:p w:rsidR="00FC3D91" w:rsidRDefault="00FC3D91" w:rsidP="00FC3D91">
      <w:pPr>
        <w:keepNext/>
        <w:rPr>
          <w:rFonts w:ascii="Cambria" w:hAnsi="Cambria" w:cs="Angsana New"/>
          <w:bCs/>
          <w:color w:val="FF0000"/>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76"/>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Delete</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delete a record</w:t>
            </w:r>
          </w:p>
        </w:tc>
      </w:tr>
      <w:tr w:rsidR="00FC3D91" w:rsidTr="00FC3D91">
        <w:trPr>
          <w:cantSplit/>
        </w:trPr>
        <w:tc>
          <w:tcPr>
            <w:tcW w:w="590" w:type="dxa"/>
            <w:shd w:val="clear" w:color="auto" w:fill="auto"/>
          </w:tcPr>
          <w:p w:rsidR="00FC3D91" w:rsidRDefault="00FC3D91" w:rsidP="00610694">
            <w:pPr>
              <w:pStyle w:val="ListParagraph1"/>
              <w:numPr>
                <w:ilvl w:val="0"/>
                <w:numId w:val="76"/>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Add</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add a record</w:t>
            </w:r>
          </w:p>
        </w:tc>
      </w:tr>
      <w:tr w:rsidR="00FC3D91" w:rsidTr="00FC3D91">
        <w:trPr>
          <w:cantSplit/>
        </w:trPr>
        <w:tc>
          <w:tcPr>
            <w:tcW w:w="590" w:type="dxa"/>
            <w:shd w:val="clear" w:color="auto" w:fill="auto"/>
          </w:tcPr>
          <w:p w:rsidR="00FC3D91" w:rsidRDefault="00FC3D91" w:rsidP="00610694">
            <w:pPr>
              <w:pStyle w:val="ListParagraph1"/>
              <w:numPr>
                <w:ilvl w:val="0"/>
                <w:numId w:val="76"/>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Submit</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pPr>
            <w:r>
              <w:t>Contains an action to continue to next page</w:t>
            </w:r>
          </w:p>
        </w:tc>
      </w:tr>
    </w:tbl>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noProof/>
          <w:lang w:bidi="ar-SA"/>
        </w:rPr>
        <w:drawing>
          <wp:inline distT="0" distB="0" distL="0" distR="0" wp14:anchorId="0376856F" wp14:editId="74E9AB5E">
            <wp:extent cx="5484495" cy="1898015"/>
            <wp:effectExtent l="0" t="0" r="1905"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48"/>
                    <a:stretch>
                      <a:fillRect/>
                    </a:stretch>
                  </pic:blipFill>
                  <pic:spPr>
                    <a:xfrm>
                      <a:off x="0" y="0"/>
                      <a:ext cx="5484495" cy="1898479"/>
                    </a:xfrm>
                    <a:prstGeom prst="rect">
                      <a:avLst/>
                    </a:prstGeom>
                  </pic:spPr>
                </pic:pic>
              </a:graphicData>
            </a:graphic>
          </wp:inline>
        </w:drawing>
      </w:r>
    </w:p>
    <w:p w:rsidR="00FC3D91" w:rsidRDefault="00FC3D91" w:rsidP="00FC3D91">
      <w:pPr>
        <w:keepNext/>
        <w:rPr>
          <w:rFonts w:cs="Angsana New"/>
          <w:bCs/>
        </w:rPr>
      </w:pPr>
      <w:r>
        <w:rPr>
          <w:rFonts w:ascii="Cambria" w:hAnsi="Cambria" w:cs="Angsana New"/>
          <w:bCs/>
          <w:color w:val="FF0000"/>
        </w:rPr>
        <w:tab/>
      </w:r>
      <w:r>
        <w:rPr>
          <w:rFonts w:ascii="Cambria" w:hAnsi="Cambria" w:cs="Angsana New"/>
          <w:bCs/>
          <w:color w:val="FF0000"/>
        </w:rPr>
        <w:tab/>
      </w:r>
      <w:r>
        <w:rPr>
          <w:rFonts w:ascii="Cambria" w:hAnsi="Cambria" w:cs="Angsana New"/>
          <w:bCs/>
          <w:color w:val="FF0000"/>
        </w:rPr>
        <w:tab/>
      </w:r>
      <w:r>
        <w:rPr>
          <w:rFonts w:cs="Angsana New"/>
          <w:bCs/>
        </w:rPr>
        <w:t>Single user screen view</w:t>
      </w:r>
    </w:p>
    <w:p w:rsidR="00FC3D91" w:rsidRDefault="00FC3D91" w:rsidP="00FC3D91">
      <w:pPr>
        <w:keepNext/>
        <w:rPr>
          <w:rFonts w:cs="Angsana New"/>
          <w:bCs/>
        </w:rPr>
      </w:pP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77"/>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From Account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szCs w:val="20"/>
              </w:rPr>
              <w:t>Displays the account number of user</w:t>
            </w:r>
          </w:p>
        </w:tc>
      </w:tr>
      <w:tr w:rsidR="00FC3D91" w:rsidTr="00FC3D91">
        <w:trPr>
          <w:cantSplit/>
        </w:trPr>
        <w:tc>
          <w:tcPr>
            <w:tcW w:w="480" w:type="dxa"/>
            <w:shd w:val="clear" w:color="auto" w:fill="auto"/>
          </w:tcPr>
          <w:p w:rsidR="00FC3D91" w:rsidRDefault="00FC3D91" w:rsidP="00610694">
            <w:pPr>
              <w:pStyle w:val="ListParagraph1"/>
              <w:numPr>
                <w:ilvl w:val="0"/>
                <w:numId w:val="77"/>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Crediting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proofErr w:type="spellStart"/>
            <w:r>
              <w:rPr>
                <w:rFonts w:cstheme="minorHAnsi"/>
              </w:rPr>
              <w:t>dd</w:t>
            </w:r>
            <w:proofErr w:type="spellEnd"/>
            <w:r>
              <w:rPr>
                <w:rFonts w:cstheme="minorHAnsi"/>
              </w:rPr>
              <w:t>/mm/</w:t>
            </w:r>
            <w:proofErr w:type="spellStart"/>
            <w:r>
              <w:rPr>
                <w:rFonts w:cstheme="minorHAnsi"/>
              </w:rPr>
              <w:t>yyyy</w:t>
            </w:r>
            <w:proofErr w:type="spellEnd"/>
          </w:p>
        </w:tc>
        <w:tc>
          <w:tcPr>
            <w:tcW w:w="5037" w:type="dxa"/>
            <w:shd w:val="clear" w:color="auto" w:fill="auto"/>
          </w:tcPr>
          <w:p w:rsidR="00FC3D91" w:rsidRDefault="00FC3D91" w:rsidP="00FC3D91">
            <w:pPr>
              <w:jc w:val="left"/>
              <w:rPr>
                <w:rFonts w:cstheme="minorHAnsi"/>
              </w:rPr>
            </w:pPr>
            <w:r>
              <w:rPr>
                <w:rFonts w:cstheme="minorHAnsi"/>
              </w:rPr>
              <w:t>Shows crediting date of this transaction</w:t>
            </w:r>
          </w:p>
        </w:tc>
      </w:tr>
      <w:tr w:rsidR="00FC3D91" w:rsidTr="00FC3D91">
        <w:trPr>
          <w:cantSplit/>
        </w:trPr>
        <w:tc>
          <w:tcPr>
            <w:tcW w:w="480" w:type="dxa"/>
            <w:shd w:val="clear" w:color="auto" w:fill="auto"/>
          </w:tcPr>
          <w:p w:rsidR="00FC3D91" w:rsidRDefault="00FC3D91" w:rsidP="00610694">
            <w:pPr>
              <w:pStyle w:val="ListParagraph1"/>
              <w:numPr>
                <w:ilvl w:val="0"/>
                <w:numId w:val="77"/>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Total Number of Transaction</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total number of transaction</w:t>
            </w:r>
          </w:p>
        </w:tc>
      </w:tr>
      <w:tr w:rsidR="00FC3D91" w:rsidTr="00FC3D91">
        <w:trPr>
          <w:cantSplit/>
        </w:trPr>
        <w:tc>
          <w:tcPr>
            <w:tcW w:w="480" w:type="dxa"/>
            <w:shd w:val="clear" w:color="auto" w:fill="auto"/>
          </w:tcPr>
          <w:p w:rsidR="00FC3D91" w:rsidRDefault="00FC3D91" w:rsidP="00610694">
            <w:pPr>
              <w:pStyle w:val="ListParagraph1"/>
              <w:numPr>
                <w:ilvl w:val="0"/>
                <w:numId w:val="77"/>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Total 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Total Amount</w:t>
            </w:r>
          </w:p>
        </w:tc>
      </w:tr>
      <w:tr w:rsidR="00FC3D91" w:rsidTr="00FC3D91">
        <w:trPr>
          <w:cantSplit/>
        </w:trPr>
        <w:tc>
          <w:tcPr>
            <w:tcW w:w="480" w:type="dxa"/>
            <w:shd w:val="clear" w:color="auto" w:fill="auto"/>
          </w:tcPr>
          <w:p w:rsidR="00FC3D91" w:rsidRDefault="00FC3D91" w:rsidP="00610694">
            <w:pPr>
              <w:pStyle w:val="ListParagraph1"/>
              <w:numPr>
                <w:ilvl w:val="0"/>
                <w:numId w:val="77"/>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Total Estimated Charges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Estimated Charges</w:t>
            </w:r>
          </w:p>
        </w:tc>
      </w:tr>
    </w:tbl>
    <w:p w:rsidR="00FC3D91" w:rsidRDefault="00FC3D91" w:rsidP="00FC3D91">
      <w:pPr>
        <w:rPr>
          <w:rFonts w:cstheme="minorHAnsi"/>
          <w:b/>
        </w:rPr>
      </w:pPr>
    </w:p>
    <w:p w:rsidR="00FC3D91" w:rsidRDefault="00FC3D91" w:rsidP="00FC3D91">
      <w:pPr>
        <w:rPr>
          <w:b/>
        </w:rPr>
      </w:pPr>
    </w:p>
    <w:p w:rsidR="00FC3D91" w:rsidRDefault="00FC3D91" w:rsidP="00FC3D91">
      <w:pPr>
        <w:rPr>
          <w:b/>
        </w:rPr>
      </w:pPr>
      <w:r>
        <w:rPr>
          <w:b/>
        </w:rPr>
        <w:t>Input Specification:</w:t>
      </w:r>
    </w:p>
    <w:tbl>
      <w:tblPr>
        <w:tblStyle w:val="TableGrid"/>
        <w:tblW w:w="8853" w:type="dxa"/>
        <w:tblLayout w:type="fixed"/>
        <w:tblLook w:val="04A0" w:firstRow="1" w:lastRow="0" w:firstColumn="1" w:lastColumn="0" w:noHBand="0" w:noVBand="1"/>
      </w:tblPr>
      <w:tblGrid>
        <w:gridCol w:w="480"/>
        <w:gridCol w:w="1646"/>
        <w:gridCol w:w="1384"/>
        <w:gridCol w:w="2345"/>
        <w:gridCol w:w="2346"/>
        <w:gridCol w:w="652"/>
      </w:tblGrid>
      <w:tr w:rsidR="00FC3D91" w:rsidTr="00FC3D91">
        <w:trPr>
          <w:cnfStyle w:val="100000000000" w:firstRow="1" w:lastRow="0" w:firstColumn="0" w:lastColumn="0" w:oddVBand="0" w:evenVBand="0" w:oddHBand="0" w:evenHBand="0" w:firstRowFirstColumn="0" w:firstRowLastColumn="0" w:lastRowFirstColumn="0" w:lastRowLastColumn="0"/>
        </w:trPr>
        <w:tc>
          <w:tcPr>
            <w:tcW w:w="480" w:type="dxa"/>
            <w:shd w:val="clear" w:color="auto" w:fill="D9D9D9"/>
          </w:tcPr>
          <w:p w:rsidR="00FC3D91" w:rsidRDefault="00FC3D91" w:rsidP="00FC3D91">
            <w:pPr>
              <w:spacing w:after="120"/>
              <w:jc w:val="left"/>
              <w:rPr>
                <w:b w:val="0"/>
                <w:szCs w:val="20"/>
              </w:rPr>
            </w:pPr>
            <w:r>
              <w:rPr>
                <w:szCs w:val="20"/>
              </w:rPr>
              <w:t>No</w:t>
            </w:r>
          </w:p>
        </w:tc>
        <w:tc>
          <w:tcPr>
            <w:tcW w:w="1646" w:type="dxa"/>
            <w:shd w:val="clear" w:color="auto" w:fill="D9D9D9"/>
          </w:tcPr>
          <w:p w:rsidR="00FC3D91" w:rsidRDefault="00FC3D91" w:rsidP="00FC3D91">
            <w:pPr>
              <w:spacing w:after="120"/>
              <w:jc w:val="left"/>
              <w:rPr>
                <w:b w:val="0"/>
                <w:szCs w:val="20"/>
              </w:rPr>
            </w:pPr>
            <w:r>
              <w:rPr>
                <w:szCs w:val="20"/>
              </w:rPr>
              <w:t>Field</w:t>
            </w:r>
          </w:p>
        </w:tc>
        <w:tc>
          <w:tcPr>
            <w:tcW w:w="1384" w:type="dxa"/>
            <w:shd w:val="clear" w:color="auto" w:fill="D9D9D9"/>
          </w:tcPr>
          <w:p w:rsidR="00FC3D91" w:rsidRDefault="00FC3D91" w:rsidP="00FC3D91">
            <w:pPr>
              <w:spacing w:after="120"/>
              <w:jc w:val="left"/>
              <w:rPr>
                <w:b w:val="0"/>
                <w:szCs w:val="20"/>
              </w:rPr>
            </w:pPr>
            <w:r>
              <w:rPr>
                <w:szCs w:val="20"/>
              </w:rPr>
              <w:t>Field Type</w:t>
            </w:r>
          </w:p>
        </w:tc>
        <w:tc>
          <w:tcPr>
            <w:tcW w:w="2345" w:type="dxa"/>
            <w:shd w:val="clear" w:color="auto" w:fill="D9D9D9"/>
          </w:tcPr>
          <w:p w:rsidR="00FC3D91" w:rsidRDefault="00FC3D91" w:rsidP="00FC3D91">
            <w:pPr>
              <w:spacing w:after="120"/>
              <w:jc w:val="left"/>
              <w:rPr>
                <w:b w:val="0"/>
                <w:szCs w:val="20"/>
              </w:rPr>
            </w:pPr>
            <w:r>
              <w:rPr>
                <w:szCs w:val="20"/>
              </w:rPr>
              <w:t>Rule</w:t>
            </w:r>
          </w:p>
        </w:tc>
        <w:tc>
          <w:tcPr>
            <w:tcW w:w="2346" w:type="dxa"/>
            <w:shd w:val="clear" w:color="auto" w:fill="D9D9D9"/>
          </w:tcPr>
          <w:p w:rsidR="00FC3D91" w:rsidRDefault="00FC3D91" w:rsidP="00FC3D91">
            <w:pPr>
              <w:spacing w:after="120"/>
              <w:jc w:val="left"/>
              <w:rPr>
                <w:b w:val="0"/>
                <w:szCs w:val="20"/>
              </w:rPr>
            </w:pPr>
            <w:r>
              <w:rPr>
                <w:szCs w:val="20"/>
              </w:rPr>
              <w:t>Description</w:t>
            </w:r>
          </w:p>
        </w:tc>
        <w:tc>
          <w:tcPr>
            <w:tcW w:w="652" w:type="dxa"/>
            <w:shd w:val="clear" w:color="auto" w:fill="D9D9D9"/>
          </w:tcPr>
          <w:p w:rsidR="00FC3D91" w:rsidRDefault="00FC3D91" w:rsidP="00FC3D91">
            <w:pPr>
              <w:jc w:val="center"/>
              <w:rPr>
                <w:b w:val="0"/>
                <w:szCs w:val="20"/>
              </w:rPr>
            </w:pPr>
            <w:r>
              <w:rPr>
                <w:szCs w:val="20"/>
              </w:rPr>
              <w:t>M/O</w:t>
            </w:r>
          </w:p>
        </w:tc>
      </w:tr>
      <w:tr w:rsidR="00FC3D91" w:rsidTr="00FC3D91">
        <w:tc>
          <w:tcPr>
            <w:tcW w:w="480" w:type="dxa"/>
          </w:tcPr>
          <w:p w:rsidR="00FC3D91" w:rsidRDefault="00FC3D91" w:rsidP="00610694">
            <w:pPr>
              <w:pStyle w:val="ListParagraph1"/>
              <w:numPr>
                <w:ilvl w:val="0"/>
                <w:numId w:val="48"/>
              </w:numPr>
              <w:spacing w:after="0" w:line="240" w:lineRule="auto"/>
              <w:contextualSpacing/>
              <w:jc w:val="left"/>
              <w:rPr>
                <w:rFonts w:eastAsiaTheme="majorEastAsia"/>
                <w:szCs w:val="20"/>
              </w:rPr>
            </w:pPr>
          </w:p>
        </w:tc>
        <w:tc>
          <w:tcPr>
            <w:tcW w:w="1646" w:type="dxa"/>
          </w:tcPr>
          <w:p w:rsidR="00FC3D91" w:rsidRDefault="00FC3D91" w:rsidP="00FC3D91">
            <w:pPr>
              <w:jc w:val="left"/>
              <w:rPr>
                <w:szCs w:val="20"/>
              </w:rPr>
            </w:pPr>
            <w:r>
              <w:rPr>
                <w:szCs w:val="20"/>
              </w:rPr>
              <w:t>Enter Secure Pass PIN Number</w:t>
            </w:r>
          </w:p>
        </w:tc>
        <w:tc>
          <w:tcPr>
            <w:tcW w:w="1384" w:type="dxa"/>
          </w:tcPr>
          <w:p w:rsidR="00FC3D91" w:rsidRDefault="00FC3D91" w:rsidP="00FC3D91">
            <w:pPr>
              <w:jc w:val="left"/>
              <w:rPr>
                <w:szCs w:val="20"/>
              </w:rPr>
            </w:pPr>
            <w:r>
              <w:rPr>
                <w:szCs w:val="20"/>
              </w:rPr>
              <w:t>Text Box</w:t>
            </w:r>
          </w:p>
        </w:tc>
        <w:tc>
          <w:tcPr>
            <w:tcW w:w="2345" w:type="dxa"/>
          </w:tcPr>
          <w:p w:rsidR="00FC3D91" w:rsidRDefault="00FC3D91" w:rsidP="00FC3D91">
            <w:pPr>
              <w:jc w:val="left"/>
              <w:rPr>
                <w:szCs w:val="20"/>
              </w:rPr>
            </w:pPr>
            <w:r>
              <w:rPr>
                <w:szCs w:val="20"/>
              </w:rPr>
              <w:t>Match Length: 6</w:t>
            </w:r>
          </w:p>
          <w:p w:rsidR="00FC3D91" w:rsidRDefault="00FC3D91" w:rsidP="00FC3D91">
            <w:pPr>
              <w:jc w:val="left"/>
              <w:rPr>
                <w:szCs w:val="20"/>
              </w:rPr>
            </w:pPr>
            <w:r>
              <w:rPr>
                <w:szCs w:val="20"/>
              </w:rPr>
              <w:t xml:space="preserve">Numeric </w:t>
            </w:r>
          </w:p>
        </w:tc>
        <w:tc>
          <w:tcPr>
            <w:tcW w:w="2346" w:type="dxa"/>
          </w:tcPr>
          <w:p w:rsidR="00FC3D91" w:rsidRDefault="00FC3D91" w:rsidP="00FC3D91">
            <w:pPr>
              <w:jc w:val="left"/>
              <w:rPr>
                <w:szCs w:val="20"/>
              </w:rPr>
            </w:pPr>
            <w:r>
              <w:rPr>
                <w:szCs w:val="20"/>
              </w:rPr>
              <w:t>Secondary pin that are generated through by Secure Pass.</w:t>
            </w:r>
          </w:p>
        </w:tc>
        <w:tc>
          <w:tcPr>
            <w:tcW w:w="652" w:type="dxa"/>
          </w:tcPr>
          <w:p w:rsidR="00FC3D91" w:rsidRDefault="00FC3D91" w:rsidP="00FC3D91">
            <w:pPr>
              <w:jc w:val="left"/>
              <w:rPr>
                <w:szCs w:val="20"/>
              </w:rPr>
            </w:pPr>
            <w:r>
              <w:rPr>
                <w:szCs w:val="20"/>
              </w:rPr>
              <w:t>Yes</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49"/>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Back</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49"/>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Confirm</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rPr>
                <w:rFonts w:cstheme="minorHAnsi"/>
              </w:rPr>
            </w:pPr>
            <w:r>
              <w:rPr>
                <w:rFonts w:cstheme="minorHAnsi"/>
              </w:rPr>
              <w:t>Contains an action to go to next page.</w:t>
            </w:r>
          </w:p>
        </w:tc>
      </w:tr>
    </w:tbl>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noProof/>
          <w:lang w:bidi="ar-SA"/>
        </w:rPr>
        <w:drawing>
          <wp:inline distT="0" distB="0" distL="0" distR="0" wp14:anchorId="72AE6585" wp14:editId="27798260">
            <wp:extent cx="5484495" cy="2773045"/>
            <wp:effectExtent l="0" t="0" r="190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49"/>
                    <a:stretch>
                      <a:fillRect/>
                    </a:stretch>
                  </pic:blipFill>
                  <pic:spPr>
                    <a:xfrm>
                      <a:off x="0" y="0"/>
                      <a:ext cx="5484495" cy="2773303"/>
                    </a:xfrm>
                    <a:prstGeom prst="rect">
                      <a:avLst/>
                    </a:prstGeom>
                  </pic:spPr>
                </pic:pic>
              </a:graphicData>
            </a:graphic>
          </wp:inline>
        </w:drawing>
      </w:r>
    </w:p>
    <w:p w:rsidR="00FC3D91" w:rsidRDefault="00FC3D91" w:rsidP="00FC3D91">
      <w:pPr>
        <w:keepNext/>
        <w:rPr>
          <w:rFonts w:ascii="Cambria" w:hAnsi="Cambria" w:cs="Angsana New"/>
          <w:bCs/>
          <w:color w:val="FF0000"/>
        </w:rPr>
      </w:pPr>
    </w:p>
    <w:p w:rsidR="00FC3D91" w:rsidRDefault="00FC3D91" w:rsidP="00FC3D91">
      <w:pPr>
        <w:rPr>
          <w:rFonts w:cstheme="minorHAnsi"/>
          <w:b/>
        </w:rPr>
      </w:pPr>
      <w:r>
        <w:rPr>
          <w:rFonts w:cstheme="minorHAnsi"/>
          <w:b/>
        </w:rPr>
        <w:t>Display Fields:</w:t>
      </w:r>
    </w:p>
    <w:p w:rsidR="00FC3D91" w:rsidRDefault="00FC3D91" w:rsidP="00FC3D91">
      <w:pPr>
        <w:rPr>
          <w:rFonts w:cstheme="minorHAnsi"/>
          <w:b/>
        </w:rPr>
      </w:pP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From Account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szCs w:val="20"/>
              </w:rPr>
              <w:t>Shows the account number of user</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Crediting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proofErr w:type="spellStart"/>
            <w:r>
              <w:rPr>
                <w:rFonts w:cstheme="minorHAnsi"/>
              </w:rPr>
              <w:t>dd</w:t>
            </w:r>
            <w:proofErr w:type="spellEnd"/>
            <w:r>
              <w:rPr>
                <w:rFonts w:cstheme="minorHAnsi"/>
              </w:rPr>
              <w:t>/mm/</w:t>
            </w:r>
            <w:proofErr w:type="spellStart"/>
            <w:r>
              <w:rPr>
                <w:rFonts w:cstheme="minorHAnsi"/>
              </w:rPr>
              <w:t>yyyy</w:t>
            </w:r>
            <w:proofErr w:type="spellEnd"/>
          </w:p>
        </w:tc>
        <w:tc>
          <w:tcPr>
            <w:tcW w:w="5037" w:type="dxa"/>
            <w:shd w:val="clear" w:color="auto" w:fill="auto"/>
          </w:tcPr>
          <w:p w:rsidR="00FC3D91" w:rsidRDefault="00FC3D91" w:rsidP="00FC3D91">
            <w:pPr>
              <w:jc w:val="left"/>
              <w:rPr>
                <w:rFonts w:cstheme="minorHAnsi"/>
              </w:rPr>
            </w:pPr>
            <w:r>
              <w:rPr>
                <w:rFonts w:cstheme="minorHAnsi"/>
              </w:rPr>
              <w:t>Shows crediting date of this transaction</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Total Number of Transaction</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C3D91" w:rsidRDefault="00FC3D91" w:rsidP="00FC3D91">
            <w:pPr>
              <w:jc w:val="left"/>
              <w:rPr>
                <w:rFonts w:cstheme="minorHAnsi"/>
              </w:rPr>
            </w:pPr>
            <w:r>
              <w:rPr>
                <w:rFonts w:cstheme="minorHAnsi"/>
              </w:rPr>
              <w:t>Shows total number of transaction</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heme="minorHAnsi"/>
              </w:rPr>
            </w:pPr>
            <w:r>
              <w:rPr>
                <w:rFonts w:eastAsia="MS Mincho" w:cs="Times New Roman"/>
              </w:rPr>
              <w:t>Total Amount</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Shows Total Amount</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cstheme="minorHAnsi"/>
              </w:rPr>
            </w:pPr>
            <w:r>
              <w:rPr>
                <w:rFonts w:eastAsia="MS Mincho" w:cs="Times New Roman"/>
              </w:rPr>
              <w:t>Total Estimated Charges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Estimated Charges</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Status</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 the transaction status</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Batch ID</w:t>
            </w:r>
          </w:p>
        </w:tc>
        <w:tc>
          <w:tcPr>
            <w:tcW w:w="1567" w:type="dxa"/>
            <w:shd w:val="clear" w:color="auto" w:fill="auto"/>
          </w:tcPr>
          <w:p w:rsidR="00FC3D91" w:rsidRDefault="00FC3D91" w:rsidP="00FC3D91">
            <w:pPr>
              <w:spacing w:after="0"/>
              <w:rPr>
                <w:rFonts w:cstheme="minorHAnsi"/>
                <w:sz w:val="20"/>
                <w:szCs w:val="20"/>
              </w:rPr>
            </w:pPr>
            <w:r>
              <w:rPr>
                <w:rFonts w:cstheme="minorHAnsi"/>
              </w:rPr>
              <w:t>Numeric</w:t>
            </w:r>
          </w:p>
        </w:tc>
        <w:tc>
          <w:tcPr>
            <w:tcW w:w="5037" w:type="dxa"/>
            <w:shd w:val="clear" w:color="auto" w:fill="auto"/>
          </w:tcPr>
          <w:p w:rsidR="00FC3D91" w:rsidRDefault="00FC3D91" w:rsidP="00FC3D91">
            <w:pPr>
              <w:rPr>
                <w:rFonts w:cstheme="minorHAnsi"/>
                <w:sz w:val="20"/>
                <w:szCs w:val="20"/>
              </w:rPr>
            </w:pPr>
            <w:r>
              <w:rPr>
                <w:rFonts w:cstheme="minorHAnsi"/>
              </w:rPr>
              <w:t>Show ID as reference # of the batch</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Reference No</w:t>
            </w:r>
          </w:p>
        </w:tc>
        <w:tc>
          <w:tcPr>
            <w:tcW w:w="1567" w:type="dxa"/>
            <w:shd w:val="clear" w:color="auto" w:fill="auto"/>
          </w:tcPr>
          <w:p w:rsidR="00FC3D91" w:rsidRDefault="00FC3D91" w:rsidP="00FC3D91">
            <w:pPr>
              <w:spacing w:after="0"/>
              <w:rPr>
                <w:rFonts w:cstheme="minorHAnsi"/>
              </w:rPr>
            </w:pPr>
            <w:r>
              <w:rPr>
                <w:rFonts w:cstheme="minorHAnsi"/>
              </w:rPr>
              <w:t>Numeric</w:t>
            </w:r>
          </w:p>
        </w:tc>
        <w:tc>
          <w:tcPr>
            <w:tcW w:w="5037" w:type="dxa"/>
            <w:shd w:val="clear" w:color="auto" w:fill="auto"/>
          </w:tcPr>
          <w:p w:rsidR="00FC3D91" w:rsidRDefault="00FC3D91" w:rsidP="00FC3D91">
            <w:pPr>
              <w:rPr>
                <w:rFonts w:cstheme="minorHAnsi"/>
              </w:rPr>
            </w:pPr>
            <w:r>
              <w:rPr>
                <w:rFonts w:cstheme="minorHAnsi"/>
              </w:rPr>
              <w:t>Show the transaction reference no</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Transaction Date</w:t>
            </w:r>
          </w:p>
        </w:tc>
        <w:tc>
          <w:tcPr>
            <w:tcW w:w="1567" w:type="dxa"/>
            <w:shd w:val="clear" w:color="auto" w:fill="auto"/>
          </w:tcPr>
          <w:p w:rsidR="00FC3D91" w:rsidRDefault="00FC3D91" w:rsidP="00FC3D91">
            <w:pPr>
              <w:spacing w:after="0"/>
              <w:rPr>
                <w:rFonts w:cstheme="minorHAnsi"/>
              </w:rPr>
            </w:pPr>
            <w:r>
              <w:rPr>
                <w:rFonts w:cstheme="minorHAnsi"/>
              </w:rPr>
              <w:t>Date format</w:t>
            </w:r>
          </w:p>
        </w:tc>
        <w:tc>
          <w:tcPr>
            <w:tcW w:w="5037" w:type="dxa"/>
            <w:shd w:val="clear" w:color="auto" w:fill="auto"/>
          </w:tcPr>
          <w:p w:rsidR="00FC3D91" w:rsidRDefault="00FC3D91" w:rsidP="00FC3D91">
            <w:pPr>
              <w:rPr>
                <w:rFonts w:cstheme="minorHAnsi"/>
              </w:rPr>
            </w:pPr>
            <w:r>
              <w:rPr>
                <w:rFonts w:cstheme="minorHAnsi"/>
              </w:rPr>
              <w:t>Show the transaction date</w:t>
            </w:r>
          </w:p>
        </w:tc>
      </w:tr>
      <w:tr w:rsidR="00FC3D91" w:rsidTr="00FC3D91">
        <w:trPr>
          <w:cantSplit/>
        </w:trPr>
        <w:tc>
          <w:tcPr>
            <w:tcW w:w="480" w:type="dxa"/>
            <w:shd w:val="clear" w:color="auto" w:fill="auto"/>
          </w:tcPr>
          <w:p w:rsidR="00FC3D91" w:rsidRDefault="00FC3D91" w:rsidP="00610694">
            <w:pPr>
              <w:pStyle w:val="ListParagraph1"/>
              <w:numPr>
                <w:ilvl w:val="0"/>
                <w:numId w:val="78"/>
              </w:numPr>
              <w:spacing w:after="0"/>
              <w:rPr>
                <w:rFonts w:cstheme="minorHAnsi"/>
              </w:rPr>
            </w:pPr>
          </w:p>
        </w:tc>
        <w:tc>
          <w:tcPr>
            <w:tcW w:w="1769" w:type="dxa"/>
            <w:shd w:val="clear" w:color="auto" w:fill="auto"/>
          </w:tcPr>
          <w:p w:rsidR="00FC3D91" w:rsidRDefault="00FC3D91" w:rsidP="00FC3D91">
            <w:pPr>
              <w:rPr>
                <w:rFonts w:eastAsia="MS Mincho" w:cs="Times New Roman"/>
              </w:rPr>
            </w:pPr>
            <w:r>
              <w:rPr>
                <w:rFonts w:eastAsia="MS Mincho" w:cs="Times New Roman"/>
              </w:rPr>
              <w:t>Transaction Time</w:t>
            </w:r>
          </w:p>
        </w:tc>
        <w:tc>
          <w:tcPr>
            <w:tcW w:w="1567" w:type="dxa"/>
            <w:shd w:val="clear" w:color="auto" w:fill="auto"/>
          </w:tcPr>
          <w:p w:rsidR="00FC3D91" w:rsidRDefault="00FC3D91" w:rsidP="00FC3D91">
            <w:pPr>
              <w:spacing w:after="0"/>
              <w:rPr>
                <w:rFonts w:cstheme="minorHAnsi"/>
              </w:rPr>
            </w:pPr>
            <w:r>
              <w:rPr>
                <w:rFonts w:cstheme="minorHAnsi"/>
              </w:rPr>
              <w:t>Time format</w:t>
            </w:r>
          </w:p>
        </w:tc>
        <w:tc>
          <w:tcPr>
            <w:tcW w:w="5037" w:type="dxa"/>
            <w:shd w:val="clear" w:color="auto" w:fill="auto"/>
          </w:tcPr>
          <w:p w:rsidR="00FC3D91" w:rsidRDefault="00FC3D91" w:rsidP="00FC3D91">
            <w:pPr>
              <w:rPr>
                <w:rFonts w:cstheme="minorHAnsi"/>
              </w:rPr>
            </w:pPr>
            <w:r>
              <w:rPr>
                <w:rFonts w:cstheme="minorHAnsi"/>
              </w:rPr>
              <w:t>Show the transaction time</w:t>
            </w:r>
          </w:p>
        </w:tc>
      </w:tr>
    </w:tbl>
    <w:p w:rsidR="00FC3D91" w:rsidRDefault="00FC3D91" w:rsidP="00FC3D91">
      <w:pPr>
        <w:rPr>
          <w:b/>
        </w:rPr>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010"/>
        <w:gridCol w:w="1020"/>
        <w:gridCol w:w="6224"/>
      </w:tblGrid>
      <w:tr w:rsidR="00FC3D91" w:rsidTr="00FC3D91">
        <w:trPr>
          <w:tblHeader/>
        </w:trPr>
        <w:tc>
          <w:tcPr>
            <w:tcW w:w="585" w:type="dxa"/>
            <w:shd w:val="clear" w:color="auto" w:fill="D9D9D9"/>
          </w:tcPr>
          <w:p w:rsidR="00FC3D91" w:rsidRDefault="00FC3D91" w:rsidP="00FC3D91">
            <w:pPr>
              <w:spacing w:after="120" w:line="360" w:lineRule="auto"/>
              <w:jc w:val="left"/>
              <w:rPr>
                <w:b/>
                <w:szCs w:val="20"/>
              </w:rPr>
            </w:pPr>
            <w:r>
              <w:rPr>
                <w:b/>
                <w:szCs w:val="20"/>
              </w:rPr>
              <w:t>No</w:t>
            </w:r>
          </w:p>
        </w:tc>
        <w:tc>
          <w:tcPr>
            <w:tcW w:w="1010" w:type="dxa"/>
            <w:shd w:val="clear" w:color="auto" w:fill="D9D9D9"/>
          </w:tcPr>
          <w:p w:rsidR="00FC3D91" w:rsidRDefault="00FC3D91" w:rsidP="00FC3D91">
            <w:pPr>
              <w:spacing w:after="120" w:line="360" w:lineRule="auto"/>
              <w:jc w:val="left"/>
              <w:rPr>
                <w:b/>
                <w:szCs w:val="20"/>
              </w:rPr>
            </w:pPr>
            <w:r>
              <w:rPr>
                <w:b/>
                <w:szCs w:val="20"/>
              </w:rPr>
              <w:t>Action</w:t>
            </w:r>
          </w:p>
        </w:tc>
        <w:tc>
          <w:tcPr>
            <w:tcW w:w="1020" w:type="dxa"/>
            <w:shd w:val="clear" w:color="auto" w:fill="D9D9D9"/>
          </w:tcPr>
          <w:p w:rsidR="00FC3D91" w:rsidRDefault="00FC3D91" w:rsidP="00FC3D91">
            <w:pPr>
              <w:spacing w:after="120" w:line="360" w:lineRule="auto"/>
              <w:jc w:val="left"/>
              <w:rPr>
                <w:b/>
                <w:szCs w:val="20"/>
              </w:rPr>
            </w:pPr>
            <w:r>
              <w:rPr>
                <w:b/>
                <w:szCs w:val="20"/>
              </w:rPr>
              <w:t>Type</w:t>
            </w:r>
          </w:p>
        </w:tc>
        <w:tc>
          <w:tcPr>
            <w:tcW w:w="6224"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85" w:type="dxa"/>
            <w:shd w:val="clear" w:color="auto" w:fill="auto"/>
          </w:tcPr>
          <w:p w:rsidR="00FC3D91" w:rsidRDefault="00FC3D91" w:rsidP="00610694">
            <w:pPr>
              <w:pStyle w:val="ListParagraph1"/>
              <w:numPr>
                <w:ilvl w:val="0"/>
                <w:numId w:val="79"/>
              </w:numPr>
              <w:spacing w:after="0" w:line="240" w:lineRule="auto"/>
              <w:contextualSpacing/>
              <w:jc w:val="left"/>
              <w:rPr>
                <w:rFonts w:eastAsia="SimSun"/>
                <w:szCs w:val="20"/>
              </w:rPr>
            </w:pPr>
          </w:p>
        </w:tc>
        <w:tc>
          <w:tcPr>
            <w:tcW w:w="1010" w:type="dxa"/>
            <w:shd w:val="clear" w:color="auto" w:fill="auto"/>
          </w:tcPr>
          <w:p w:rsidR="00FC3D91" w:rsidRDefault="00FC3D91" w:rsidP="00FC3D91">
            <w:pPr>
              <w:rPr>
                <w:rFonts w:eastAsia="MS Mincho" w:cstheme="minorHAnsi"/>
              </w:rPr>
            </w:pPr>
            <w:r>
              <w:rPr>
                <w:rFonts w:eastAsia="MS Mincho" w:cstheme="minorHAnsi"/>
              </w:rPr>
              <w:t>Print Receipt</w:t>
            </w:r>
          </w:p>
        </w:tc>
        <w:tc>
          <w:tcPr>
            <w:tcW w:w="1020" w:type="dxa"/>
            <w:shd w:val="clear" w:color="auto" w:fill="auto"/>
          </w:tcPr>
          <w:p w:rsidR="00FC3D91" w:rsidRDefault="00FC3D91" w:rsidP="00FC3D91">
            <w:pPr>
              <w:rPr>
                <w:rFonts w:cstheme="minorHAnsi"/>
              </w:rPr>
            </w:pPr>
            <w:r>
              <w:rPr>
                <w:rFonts w:cstheme="minorHAnsi"/>
              </w:rPr>
              <w:t>Button</w:t>
            </w:r>
          </w:p>
        </w:tc>
        <w:tc>
          <w:tcPr>
            <w:tcW w:w="6224" w:type="dxa"/>
            <w:shd w:val="clear" w:color="auto" w:fill="auto"/>
          </w:tcPr>
          <w:p w:rsidR="00FC3D91" w:rsidRDefault="00FC3D91" w:rsidP="00FC3D91">
            <w:pPr>
              <w:rPr>
                <w:rFonts w:cstheme="minorHAnsi"/>
              </w:rPr>
            </w:pPr>
            <w:r>
              <w:rPr>
                <w:rFonts w:cstheme="minorHAnsi"/>
              </w:rPr>
              <w:t>Contains an action to generate receipt’s pop-up display</w:t>
            </w:r>
          </w:p>
        </w:tc>
      </w:tr>
      <w:tr w:rsidR="00FC3D91" w:rsidTr="00FC3D91">
        <w:trPr>
          <w:cantSplit/>
        </w:trPr>
        <w:tc>
          <w:tcPr>
            <w:tcW w:w="585" w:type="dxa"/>
            <w:shd w:val="clear" w:color="auto" w:fill="auto"/>
          </w:tcPr>
          <w:p w:rsidR="00FC3D91" w:rsidRDefault="00FC3D91" w:rsidP="00610694">
            <w:pPr>
              <w:pStyle w:val="ListParagraph1"/>
              <w:numPr>
                <w:ilvl w:val="0"/>
                <w:numId w:val="79"/>
              </w:numPr>
              <w:spacing w:after="0" w:line="240" w:lineRule="auto"/>
              <w:contextualSpacing/>
              <w:jc w:val="left"/>
              <w:rPr>
                <w:rFonts w:eastAsia="SimSun"/>
                <w:szCs w:val="20"/>
              </w:rPr>
            </w:pPr>
          </w:p>
        </w:tc>
        <w:tc>
          <w:tcPr>
            <w:tcW w:w="1010" w:type="dxa"/>
            <w:shd w:val="clear" w:color="auto" w:fill="auto"/>
          </w:tcPr>
          <w:p w:rsidR="00FC3D91" w:rsidRDefault="00FC3D91" w:rsidP="00FC3D91">
            <w:pPr>
              <w:rPr>
                <w:rFonts w:eastAsia="MS Mincho" w:cstheme="minorHAnsi"/>
              </w:rPr>
            </w:pPr>
            <w:r>
              <w:rPr>
                <w:rFonts w:eastAsia="MS Mincho" w:cstheme="minorHAnsi"/>
              </w:rPr>
              <w:t>Back to Multiple Payment</w:t>
            </w:r>
          </w:p>
        </w:tc>
        <w:tc>
          <w:tcPr>
            <w:tcW w:w="1020" w:type="dxa"/>
            <w:shd w:val="clear" w:color="auto" w:fill="auto"/>
          </w:tcPr>
          <w:p w:rsidR="00FC3D91" w:rsidRDefault="00FC3D91" w:rsidP="00FC3D91">
            <w:pPr>
              <w:rPr>
                <w:rFonts w:cstheme="minorHAnsi"/>
              </w:rPr>
            </w:pPr>
            <w:r>
              <w:rPr>
                <w:rFonts w:cstheme="minorHAnsi"/>
              </w:rPr>
              <w:t>Button</w:t>
            </w:r>
          </w:p>
        </w:tc>
        <w:tc>
          <w:tcPr>
            <w:tcW w:w="6224" w:type="dxa"/>
            <w:shd w:val="clear" w:color="auto" w:fill="auto"/>
          </w:tcPr>
          <w:p w:rsidR="00FC3D91" w:rsidRDefault="00FC3D91" w:rsidP="00FC3D91">
            <w:pPr>
              <w:rPr>
                <w:rFonts w:cstheme="minorHAnsi"/>
              </w:rPr>
            </w:pPr>
            <w:r>
              <w:rPr>
                <w:rFonts w:cstheme="minorHAnsi"/>
              </w:rPr>
              <w:t>Contains an action to go back to bulk payment page</w:t>
            </w:r>
          </w:p>
        </w:tc>
      </w:tr>
    </w:tbl>
    <w:p w:rsidR="00FC3D91" w:rsidRDefault="00FC3D91" w:rsidP="00FC3D91">
      <w:pPr>
        <w:keepNext/>
        <w:rPr>
          <w:rFonts w:ascii="Cambria" w:hAnsi="Cambria" w:cs="Angsana New"/>
          <w:bCs/>
          <w:color w:val="FF0000"/>
        </w:rPr>
      </w:pPr>
    </w:p>
    <w:p w:rsidR="00FC3D91" w:rsidRDefault="00FC3D91" w:rsidP="00FC3D91">
      <w:pPr>
        <w:keepNext/>
        <w:rPr>
          <w:rFonts w:ascii="Cambria" w:hAnsi="Cambria" w:cs="Angsana New"/>
          <w:bCs/>
          <w:color w:val="FF0000"/>
        </w:rPr>
      </w:pPr>
      <w:r>
        <w:rPr>
          <w:noProof/>
          <w:lang w:bidi="ar-SA"/>
        </w:rPr>
        <w:drawing>
          <wp:inline distT="0" distB="0" distL="0" distR="0" wp14:anchorId="3ED0CDB5" wp14:editId="6B7063E8">
            <wp:extent cx="5484495" cy="333502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50"/>
                    <a:stretch>
                      <a:fillRect/>
                    </a:stretch>
                  </pic:blipFill>
                  <pic:spPr>
                    <a:xfrm>
                      <a:off x="0" y="0"/>
                      <a:ext cx="5484495" cy="3335229"/>
                    </a:xfrm>
                    <a:prstGeom prst="rect">
                      <a:avLst/>
                    </a:prstGeom>
                  </pic:spPr>
                </pic:pic>
              </a:graphicData>
            </a:graphic>
          </wp:inline>
        </w:drawing>
      </w:r>
    </w:p>
    <w:p w:rsidR="00FC3D91" w:rsidRDefault="00FC3D91" w:rsidP="00FC3D91">
      <w:pPr>
        <w:pStyle w:val="Heading3"/>
        <w:numPr>
          <w:ilvl w:val="2"/>
          <w:numId w:val="1"/>
        </w:numPr>
      </w:pPr>
      <w:bookmarkStart w:id="107" w:name="_Toc1410947851"/>
      <w:r>
        <w:t>Bulk Payment History</w:t>
      </w:r>
      <w:bookmarkEnd w:id="107"/>
    </w:p>
    <w:p w:rsidR="00FC3D91" w:rsidRDefault="00FC3D91" w:rsidP="00FC3D91">
      <w:pPr>
        <w:rPr>
          <w:rFonts w:cs="Liberation Sans"/>
          <w:szCs w:val="20"/>
        </w:rPr>
      </w:pPr>
      <w:r>
        <w:rPr>
          <w:rFonts w:cs="Liberation Sans"/>
          <w:szCs w:val="20"/>
        </w:rPr>
        <w:t>Bulk Payment History is to capture the submitted bulk payment. User can view the Payment transaction history.</w:t>
      </w:r>
    </w:p>
    <w:p w:rsidR="00FC3D91" w:rsidRDefault="00FC3D91" w:rsidP="00FC3D91">
      <w:pPr>
        <w:rPr>
          <w:b/>
          <w:i/>
        </w:rPr>
      </w:pPr>
      <w:r>
        <w:rPr>
          <w:b/>
          <w:i/>
        </w:rPr>
        <w:t>Steps:</w:t>
      </w:r>
    </w:p>
    <w:p w:rsidR="00FC3D91" w:rsidRDefault="00FC3D91" w:rsidP="00610694">
      <w:pPr>
        <w:pStyle w:val="ListParagraph1"/>
        <w:numPr>
          <w:ilvl w:val="0"/>
          <w:numId w:val="80"/>
        </w:numPr>
        <w:contextualSpacing/>
      </w:pPr>
      <w:r>
        <w:t>User accesses to Bulk Payment screen, and select Bulk Payment History.</w:t>
      </w:r>
    </w:p>
    <w:p w:rsidR="00FC3D91" w:rsidRDefault="00FC3D91" w:rsidP="00610694">
      <w:pPr>
        <w:pStyle w:val="ListParagraph1"/>
        <w:numPr>
          <w:ilvl w:val="0"/>
          <w:numId w:val="80"/>
        </w:numPr>
        <w:contextualSpacing/>
      </w:pPr>
      <w:r>
        <w:t>User can view the summary of the Bulk Payment History.</w:t>
      </w:r>
    </w:p>
    <w:p w:rsidR="00FC3D91" w:rsidRDefault="00387703" w:rsidP="00FC3D91">
      <w:pPr>
        <w:ind w:left="420"/>
        <w:contextualSpacing/>
      </w:pPr>
      <w:r>
        <w:rPr>
          <w:noProof/>
          <w:lang w:bidi="ar-SA"/>
        </w:rPr>
        <w:drawing>
          <wp:inline distT="0" distB="0" distL="0" distR="0" wp14:anchorId="0B02AB57" wp14:editId="7840E84D">
            <wp:extent cx="5484495" cy="1893791"/>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4495" cy="1893791"/>
                    </a:xfrm>
                    <a:prstGeom prst="rect">
                      <a:avLst/>
                    </a:prstGeom>
                  </pic:spPr>
                </pic:pic>
              </a:graphicData>
            </a:graphic>
          </wp:inline>
        </w:drawing>
      </w:r>
    </w:p>
    <w:p w:rsidR="00553F57" w:rsidRDefault="00553F57" w:rsidP="00553F57">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553F57" w:rsidTr="006946DB">
        <w:trPr>
          <w:tblHeader/>
        </w:trPr>
        <w:tc>
          <w:tcPr>
            <w:tcW w:w="480" w:type="dxa"/>
            <w:shd w:val="clear" w:color="auto" w:fill="D9D9D9"/>
          </w:tcPr>
          <w:p w:rsidR="00553F57" w:rsidRDefault="00553F57" w:rsidP="006946DB">
            <w:pPr>
              <w:spacing w:line="360" w:lineRule="auto"/>
              <w:jc w:val="left"/>
              <w:rPr>
                <w:rFonts w:cstheme="minorHAnsi"/>
                <w:sz w:val="20"/>
                <w:szCs w:val="20"/>
              </w:rPr>
            </w:pPr>
            <w:r>
              <w:rPr>
                <w:rFonts w:cstheme="minorHAnsi"/>
                <w:b/>
                <w:sz w:val="20"/>
                <w:szCs w:val="20"/>
              </w:rPr>
              <w:lastRenderedPageBreak/>
              <w:t>No</w:t>
            </w:r>
          </w:p>
        </w:tc>
        <w:tc>
          <w:tcPr>
            <w:tcW w:w="1769" w:type="dxa"/>
            <w:shd w:val="clear" w:color="auto" w:fill="D9D9D9"/>
          </w:tcPr>
          <w:p w:rsidR="00553F57" w:rsidRDefault="00553F57" w:rsidP="006946DB">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553F57" w:rsidRDefault="00553F57" w:rsidP="006946DB">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553F57" w:rsidRDefault="00553F57" w:rsidP="006946DB">
            <w:pPr>
              <w:spacing w:line="360" w:lineRule="auto"/>
              <w:jc w:val="left"/>
              <w:rPr>
                <w:rFonts w:cstheme="minorHAnsi"/>
                <w:sz w:val="20"/>
                <w:szCs w:val="20"/>
              </w:rPr>
            </w:pPr>
            <w:r>
              <w:rPr>
                <w:rFonts w:cstheme="minorHAnsi"/>
                <w:b/>
                <w:sz w:val="20"/>
                <w:szCs w:val="20"/>
              </w:rPr>
              <w:t>Description</w:t>
            </w:r>
          </w:p>
        </w:tc>
      </w:tr>
      <w:tr w:rsidR="00553F57" w:rsidTr="006946DB">
        <w:trPr>
          <w:cantSplit/>
        </w:trPr>
        <w:tc>
          <w:tcPr>
            <w:tcW w:w="480" w:type="dxa"/>
            <w:shd w:val="clear" w:color="auto" w:fill="auto"/>
          </w:tcPr>
          <w:p w:rsidR="00553F57" w:rsidRDefault="00553F57" w:rsidP="00610694">
            <w:pPr>
              <w:pStyle w:val="ListParagraph1"/>
              <w:numPr>
                <w:ilvl w:val="0"/>
                <w:numId w:val="81"/>
              </w:numPr>
              <w:spacing w:after="0"/>
              <w:rPr>
                <w:rFonts w:cstheme="minorHAnsi"/>
              </w:rPr>
            </w:pPr>
          </w:p>
        </w:tc>
        <w:tc>
          <w:tcPr>
            <w:tcW w:w="1769" w:type="dxa"/>
            <w:shd w:val="clear" w:color="auto" w:fill="auto"/>
          </w:tcPr>
          <w:p w:rsidR="00553F57" w:rsidRDefault="00553F57" w:rsidP="006946DB">
            <w:pPr>
              <w:rPr>
                <w:rFonts w:eastAsia="MS Mincho" w:cstheme="minorHAnsi"/>
              </w:rPr>
            </w:pPr>
            <w:r>
              <w:rPr>
                <w:rFonts w:eastAsia="MS Mincho" w:cstheme="minorHAnsi"/>
              </w:rPr>
              <w:t>Reference No</w:t>
            </w:r>
          </w:p>
        </w:tc>
        <w:tc>
          <w:tcPr>
            <w:tcW w:w="1567" w:type="dxa"/>
            <w:shd w:val="clear" w:color="auto" w:fill="auto"/>
          </w:tcPr>
          <w:p w:rsidR="00553F57" w:rsidRDefault="00553F57" w:rsidP="006946DB">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553F57" w:rsidRDefault="00553F57" w:rsidP="006946DB">
            <w:pPr>
              <w:jc w:val="left"/>
              <w:rPr>
                <w:rFonts w:cstheme="minorHAnsi"/>
              </w:rPr>
            </w:pPr>
            <w:r>
              <w:rPr>
                <w:rFonts w:cstheme="minorHAnsi"/>
              </w:rPr>
              <w:t>Show ID as reference # of the batch</w:t>
            </w:r>
          </w:p>
        </w:tc>
      </w:tr>
      <w:tr w:rsidR="00553F57" w:rsidTr="006946DB">
        <w:trPr>
          <w:cantSplit/>
        </w:trPr>
        <w:tc>
          <w:tcPr>
            <w:tcW w:w="480" w:type="dxa"/>
            <w:shd w:val="clear" w:color="auto" w:fill="auto"/>
          </w:tcPr>
          <w:p w:rsidR="00553F57" w:rsidRDefault="00553F57" w:rsidP="00610694">
            <w:pPr>
              <w:pStyle w:val="ListParagraph1"/>
              <w:numPr>
                <w:ilvl w:val="0"/>
                <w:numId w:val="81"/>
              </w:numPr>
              <w:spacing w:after="0"/>
              <w:rPr>
                <w:rFonts w:cstheme="minorHAnsi"/>
              </w:rPr>
            </w:pPr>
          </w:p>
        </w:tc>
        <w:tc>
          <w:tcPr>
            <w:tcW w:w="1769" w:type="dxa"/>
            <w:shd w:val="clear" w:color="auto" w:fill="auto"/>
          </w:tcPr>
          <w:p w:rsidR="00553F57" w:rsidRDefault="00553F57" w:rsidP="006946DB">
            <w:pPr>
              <w:rPr>
                <w:rFonts w:eastAsia="MS Mincho" w:cstheme="minorHAnsi"/>
              </w:rPr>
            </w:pPr>
            <w:r>
              <w:rPr>
                <w:rFonts w:eastAsia="MS Mincho" w:cs="Times New Roman"/>
              </w:rPr>
              <w:t>Job Type</w:t>
            </w:r>
          </w:p>
        </w:tc>
        <w:tc>
          <w:tcPr>
            <w:tcW w:w="1567" w:type="dxa"/>
            <w:shd w:val="clear" w:color="auto" w:fill="auto"/>
          </w:tcPr>
          <w:p w:rsidR="00553F57" w:rsidRDefault="00553F57" w:rsidP="006946DB">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553F57" w:rsidRDefault="00553F57" w:rsidP="00FA32B6">
            <w:pPr>
              <w:jc w:val="left"/>
              <w:rPr>
                <w:rFonts w:cstheme="minorHAnsi"/>
              </w:rPr>
            </w:pPr>
            <w:r>
              <w:rPr>
                <w:rFonts w:cstheme="minorHAnsi"/>
              </w:rPr>
              <w:t xml:space="preserve">Shows </w:t>
            </w:r>
            <w:r w:rsidR="00FA32B6">
              <w:rPr>
                <w:rFonts w:cstheme="minorHAnsi"/>
              </w:rPr>
              <w:t>type of payment</w:t>
            </w:r>
          </w:p>
        </w:tc>
      </w:tr>
      <w:tr w:rsidR="00553F57" w:rsidTr="006946DB">
        <w:trPr>
          <w:cantSplit/>
        </w:trPr>
        <w:tc>
          <w:tcPr>
            <w:tcW w:w="480" w:type="dxa"/>
            <w:shd w:val="clear" w:color="auto" w:fill="auto"/>
          </w:tcPr>
          <w:p w:rsidR="00553F57" w:rsidRDefault="00553F57" w:rsidP="00610694">
            <w:pPr>
              <w:pStyle w:val="ListParagraph1"/>
              <w:numPr>
                <w:ilvl w:val="0"/>
                <w:numId w:val="81"/>
              </w:numPr>
              <w:spacing w:after="0"/>
              <w:rPr>
                <w:rFonts w:cstheme="minorHAnsi"/>
              </w:rPr>
            </w:pPr>
          </w:p>
        </w:tc>
        <w:tc>
          <w:tcPr>
            <w:tcW w:w="1769" w:type="dxa"/>
            <w:shd w:val="clear" w:color="auto" w:fill="auto"/>
          </w:tcPr>
          <w:p w:rsidR="00553F57" w:rsidRDefault="00FA32B6" w:rsidP="006946DB">
            <w:pPr>
              <w:rPr>
                <w:rFonts w:eastAsia="MS Mincho" w:cs="Times New Roman"/>
              </w:rPr>
            </w:pPr>
            <w:r>
              <w:rPr>
                <w:rFonts w:eastAsia="MS Mincho" w:cs="Times New Roman"/>
              </w:rPr>
              <w:t>File Type</w:t>
            </w:r>
          </w:p>
        </w:tc>
        <w:tc>
          <w:tcPr>
            <w:tcW w:w="1567" w:type="dxa"/>
            <w:shd w:val="clear" w:color="auto" w:fill="auto"/>
          </w:tcPr>
          <w:p w:rsidR="00553F57" w:rsidRDefault="00553F57" w:rsidP="006946DB">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553F57" w:rsidRDefault="00553F57" w:rsidP="00FA32B6">
            <w:pPr>
              <w:jc w:val="left"/>
              <w:rPr>
                <w:rFonts w:cstheme="minorHAnsi"/>
              </w:rPr>
            </w:pPr>
            <w:r>
              <w:rPr>
                <w:rFonts w:cstheme="minorHAnsi"/>
              </w:rPr>
              <w:t xml:space="preserve">Shows </w:t>
            </w:r>
            <w:r w:rsidR="00FA32B6">
              <w:rPr>
                <w:rFonts w:cstheme="minorHAnsi"/>
              </w:rPr>
              <w:t>type of file</w:t>
            </w:r>
          </w:p>
        </w:tc>
      </w:tr>
      <w:tr w:rsidR="00553F57" w:rsidTr="006946DB">
        <w:trPr>
          <w:cantSplit/>
        </w:trPr>
        <w:tc>
          <w:tcPr>
            <w:tcW w:w="480" w:type="dxa"/>
            <w:shd w:val="clear" w:color="auto" w:fill="auto"/>
          </w:tcPr>
          <w:p w:rsidR="00553F57" w:rsidRDefault="00553F57" w:rsidP="00610694">
            <w:pPr>
              <w:pStyle w:val="ListParagraph1"/>
              <w:numPr>
                <w:ilvl w:val="0"/>
                <w:numId w:val="81"/>
              </w:numPr>
              <w:spacing w:after="0"/>
              <w:rPr>
                <w:rFonts w:cstheme="minorHAnsi"/>
              </w:rPr>
            </w:pPr>
          </w:p>
        </w:tc>
        <w:tc>
          <w:tcPr>
            <w:tcW w:w="1769" w:type="dxa"/>
            <w:shd w:val="clear" w:color="auto" w:fill="auto"/>
          </w:tcPr>
          <w:p w:rsidR="00553F57" w:rsidRDefault="00FA32B6" w:rsidP="006946DB">
            <w:pPr>
              <w:rPr>
                <w:rFonts w:eastAsia="MS Mincho" w:cs="Times New Roman"/>
              </w:rPr>
            </w:pPr>
            <w:r>
              <w:rPr>
                <w:rFonts w:eastAsia="MS Mincho" w:cs="Times New Roman"/>
              </w:rPr>
              <w:t>Total Record</w:t>
            </w:r>
          </w:p>
        </w:tc>
        <w:tc>
          <w:tcPr>
            <w:tcW w:w="1567" w:type="dxa"/>
            <w:shd w:val="clear" w:color="auto" w:fill="auto"/>
          </w:tcPr>
          <w:p w:rsidR="00553F57" w:rsidRDefault="00553F57" w:rsidP="006946DB">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553F57" w:rsidRDefault="00553F57" w:rsidP="00FA32B6">
            <w:pPr>
              <w:jc w:val="left"/>
              <w:rPr>
                <w:rFonts w:cstheme="minorHAnsi"/>
              </w:rPr>
            </w:pPr>
            <w:r>
              <w:rPr>
                <w:rFonts w:cstheme="minorHAnsi"/>
              </w:rPr>
              <w:t xml:space="preserve">Shows </w:t>
            </w:r>
            <w:r w:rsidR="00FA32B6">
              <w:rPr>
                <w:rFonts w:cstheme="minorHAnsi"/>
              </w:rPr>
              <w:t>total record</w:t>
            </w:r>
            <w:r>
              <w:rPr>
                <w:rFonts w:cstheme="minorHAnsi"/>
              </w:rPr>
              <w:t xml:space="preserve"> </w:t>
            </w:r>
          </w:p>
        </w:tc>
      </w:tr>
      <w:tr w:rsidR="00553F57" w:rsidTr="006946DB">
        <w:trPr>
          <w:cantSplit/>
        </w:trPr>
        <w:tc>
          <w:tcPr>
            <w:tcW w:w="480" w:type="dxa"/>
            <w:shd w:val="clear" w:color="auto" w:fill="auto"/>
          </w:tcPr>
          <w:p w:rsidR="00553F57" w:rsidRDefault="00553F57" w:rsidP="00610694">
            <w:pPr>
              <w:pStyle w:val="ListParagraph1"/>
              <w:numPr>
                <w:ilvl w:val="0"/>
                <w:numId w:val="81"/>
              </w:numPr>
              <w:spacing w:after="0"/>
              <w:rPr>
                <w:rFonts w:cstheme="minorHAnsi"/>
              </w:rPr>
            </w:pPr>
          </w:p>
        </w:tc>
        <w:tc>
          <w:tcPr>
            <w:tcW w:w="1769" w:type="dxa"/>
            <w:shd w:val="clear" w:color="auto" w:fill="auto"/>
          </w:tcPr>
          <w:p w:rsidR="00553F57" w:rsidRDefault="00FA32B6" w:rsidP="006946DB">
            <w:pPr>
              <w:rPr>
                <w:rFonts w:eastAsia="MS Mincho" w:cs="Times New Roman"/>
              </w:rPr>
            </w:pPr>
            <w:r>
              <w:rPr>
                <w:rFonts w:eastAsia="MS Mincho" w:cs="Times New Roman"/>
              </w:rPr>
              <w:t>Total Amount</w:t>
            </w:r>
          </w:p>
        </w:tc>
        <w:tc>
          <w:tcPr>
            <w:tcW w:w="1567" w:type="dxa"/>
            <w:shd w:val="clear" w:color="auto" w:fill="auto"/>
          </w:tcPr>
          <w:p w:rsidR="00553F57" w:rsidRDefault="00553F57" w:rsidP="006946DB">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553F57" w:rsidRDefault="00553F57" w:rsidP="00FA32B6">
            <w:pPr>
              <w:jc w:val="left"/>
              <w:rPr>
                <w:rFonts w:cstheme="minorHAnsi"/>
              </w:rPr>
            </w:pPr>
            <w:r>
              <w:rPr>
                <w:rFonts w:cstheme="minorHAnsi"/>
              </w:rPr>
              <w:t xml:space="preserve">Shows </w:t>
            </w:r>
            <w:r w:rsidR="00FA32B6">
              <w:rPr>
                <w:rFonts w:cstheme="minorHAnsi"/>
              </w:rPr>
              <w:t>Total amount</w:t>
            </w:r>
          </w:p>
        </w:tc>
      </w:tr>
      <w:tr w:rsidR="00553F57" w:rsidTr="006946DB">
        <w:trPr>
          <w:cantSplit/>
        </w:trPr>
        <w:tc>
          <w:tcPr>
            <w:tcW w:w="480" w:type="dxa"/>
            <w:shd w:val="clear" w:color="auto" w:fill="auto"/>
          </w:tcPr>
          <w:p w:rsidR="00553F57" w:rsidRDefault="00553F57" w:rsidP="00610694">
            <w:pPr>
              <w:pStyle w:val="ListParagraph1"/>
              <w:numPr>
                <w:ilvl w:val="0"/>
                <w:numId w:val="81"/>
              </w:numPr>
              <w:spacing w:after="0"/>
              <w:rPr>
                <w:rFonts w:cstheme="minorHAnsi"/>
              </w:rPr>
            </w:pPr>
          </w:p>
        </w:tc>
        <w:tc>
          <w:tcPr>
            <w:tcW w:w="1769" w:type="dxa"/>
            <w:shd w:val="clear" w:color="auto" w:fill="auto"/>
          </w:tcPr>
          <w:p w:rsidR="00553F57" w:rsidRDefault="00FA32B6" w:rsidP="006946DB">
            <w:pPr>
              <w:rPr>
                <w:rFonts w:eastAsia="MS Mincho" w:cs="Times New Roman"/>
              </w:rPr>
            </w:pPr>
            <w:r>
              <w:rPr>
                <w:rFonts w:eastAsia="MS Mincho" w:cs="Times New Roman"/>
              </w:rPr>
              <w:t>Payment Date</w:t>
            </w:r>
          </w:p>
        </w:tc>
        <w:tc>
          <w:tcPr>
            <w:tcW w:w="1567" w:type="dxa"/>
            <w:shd w:val="clear" w:color="auto" w:fill="auto"/>
          </w:tcPr>
          <w:p w:rsidR="00553F57" w:rsidRDefault="00553F57" w:rsidP="006946DB">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553F57" w:rsidRDefault="00553F57" w:rsidP="00FA32B6">
            <w:pPr>
              <w:jc w:val="left"/>
              <w:rPr>
                <w:rFonts w:cstheme="minorHAnsi"/>
              </w:rPr>
            </w:pPr>
            <w:r>
              <w:rPr>
                <w:rFonts w:cstheme="minorHAnsi"/>
              </w:rPr>
              <w:t xml:space="preserve">Shows </w:t>
            </w:r>
            <w:r w:rsidR="00FA32B6">
              <w:rPr>
                <w:rFonts w:cstheme="minorHAnsi"/>
              </w:rPr>
              <w:t>date of payment</w:t>
            </w:r>
            <w:r>
              <w:rPr>
                <w:rFonts w:cstheme="minorHAnsi"/>
              </w:rPr>
              <w:t xml:space="preserve"> </w:t>
            </w:r>
          </w:p>
        </w:tc>
      </w:tr>
      <w:tr w:rsidR="00553F57" w:rsidTr="006946DB">
        <w:trPr>
          <w:cantSplit/>
        </w:trPr>
        <w:tc>
          <w:tcPr>
            <w:tcW w:w="480" w:type="dxa"/>
            <w:shd w:val="clear" w:color="auto" w:fill="auto"/>
          </w:tcPr>
          <w:p w:rsidR="00553F57" w:rsidRDefault="00553F57" w:rsidP="00610694">
            <w:pPr>
              <w:pStyle w:val="ListParagraph1"/>
              <w:numPr>
                <w:ilvl w:val="0"/>
                <w:numId w:val="81"/>
              </w:numPr>
              <w:spacing w:after="0"/>
              <w:rPr>
                <w:rFonts w:cstheme="minorHAnsi"/>
              </w:rPr>
            </w:pPr>
          </w:p>
        </w:tc>
        <w:tc>
          <w:tcPr>
            <w:tcW w:w="1769" w:type="dxa"/>
            <w:shd w:val="clear" w:color="auto" w:fill="auto"/>
          </w:tcPr>
          <w:p w:rsidR="00553F57" w:rsidRDefault="00FA32B6" w:rsidP="006946DB">
            <w:pPr>
              <w:rPr>
                <w:rFonts w:eastAsia="MS Mincho" w:cs="Times New Roman"/>
              </w:rPr>
            </w:pPr>
            <w:r>
              <w:rPr>
                <w:rFonts w:eastAsia="MS Mincho" w:cs="Times New Roman"/>
              </w:rPr>
              <w:t>Status</w:t>
            </w:r>
          </w:p>
        </w:tc>
        <w:tc>
          <w:tcPr>
            <w:tcW w:w="1567" w:type="dxa"/>
            <w:shd w:val="clear" w:color="auto" w:fill="auto"/>
          </w:tcPr>
          <w:p w:rsidR="00553F57" w:rsidRDefault="00553F57" w:rsidP="006946DB">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FA32B6" w:rsidRDefault="00FA32B6" w:rsidP="00FA32B6">
            <w:pPr>
              <w:jc w:val="left"/>
              <w:rPr>
                <w:rFonts w:cstheme="minorHAnsi"/>
              </w:rPr>
            </w:pPr>
            <w:r>
              <w:rPr>
                <w:rFonts w:cstheme="minorHAnsi"/>
              </w:rPr>
              <w:t>Single user and Multiple User status:</w:t>
            </w:r>
          </w:p>
          <w:p w:rsidR="00FA32B6" w:rsidRDefault="00FA32B6" w:rsidP="00FA32B6">
            <w:pPr>
              <w:jc w:val="left"/>
              <w:rPr>
                <w:rFonts w:cstheme="minorHAnsi"/>
              </w:rPr>
            </w:pPr>
            <w:r>
              <w:rPr>
                <w:rFonts w:cstheme="minorHAnsi"/>
              </w:rPr>
              <w:t>Pending</w:t>
            </w:r>
          </w:p>
          <w:p w:rsidR="00FA32B6" w:rsidRDefault="00FA32B6" w:rsidP="00FA32B6">
            <w:pPr>
              <w:jc w:val="left"/>
              <w:rPr>
                <w:rFonts w:cstheme="minorHAnsi"/>
              </w:rPr>
            </w:pPr>
            <w:r>
              <w:rPr>
                <w:rFonts w:cstheme="minorHAnsi"/>
              </w:rPr>
              <w:t>Validate (Pending Approval)</w:t>
            </w:r>
          </w:p>
          <w:p w:rsidR="00FA32B6" w:rsidRDefault="00FA32B6" w:rsidP="00FA32B6">
            <w:pPr>
              <w:jc w:val="left"/>
              <w:rPr>
                <w:rFonts w:cstheme="minorHAnsi"/>
              </w:rPr>
            </w:pPr>
            <w:r>
              <w:rPr>
                <w:rFonts w:cstheme="minorHAnsi"/>
              </w:rPr>
              <w:t>Rejected</w:t>
            </w:r>
          </w:p>
          <w:p w:rsidR="00FA32B6" w:rsidRDefault="00FA32B6" w:rsidP="00FA32B6">
            <w:pPr>
              <w:jc w:val="left"/>
              <w:rPr>
                <w:rFonts w:cstheme="minorHAnsi"/>
              </w:rPr>
            </w:pPr>
            <w:r>
              <w:rPr>
                <w:rFonts w:cstheme="minorHAnsi"/>
              </w:rPr>
              <w:t>Ready for Processing</w:t>
            </w:r>
          </w:p>
          <w:p w:rsidR="00FA32B6" w:rsidRDefault="00FA32B6" w:rsidP="00FA32B6">
            <w:pPr>
              <w:jc w:val="left"/>
              <w:rPr>
                <w:rFonts w:cstheme="minorHAnsi"/>
              </w:rPr>
            </w:pPr>
            <w:r>
              <w:rPr>
                <w:rFonts w:cstheme="minorHAnsi"/>
              </w:rPr>
              <w:t>In Progress</w:t>
            </w:r>
          </w:p>
          <w:p w:rsidR="00FA32B6" w:rsidRDefault="00FA32B6" w:rsidP="00FA32B6">
            <w:pPr>
              <w:jc w:val="left"/>
              <w:rPr>
                <w:rFonts w:cstheme="minorHAnsi"/>
              </w:rPr>
            </w:pPr>
            <w:r>
              <w:rPr>
                <w:rFonts w:cstheme="minorHAnsi"/>
              </w:rPr>
              <w:t>Success</w:t>
            </w:r>
          </w:p>
          <w:p w:rsidR="00FA32B6" w:rsidRDefault="00FA32B6" w:rsidP="00FA32B6">
            <w:pPr>
              <w:jc w:val="left"/>
              <w:rPr>
                <w:rFonts w:cstheme="minorHAnsi"/>
              </w:rPr>
            </w:pPr>
            <w:r>
              <w:rPr>
                <w:rFonts w:cstheme="minorHAnsi"/>
              </w:rPr>
              <w:t>Failed</w:t>
            </w:r>
          </w:p>
          <w:p w:rsidR="00FA32B6" w:rsidRDefault="00FA32B6" w:rsidP="00FA32B6">
            <w:pPr>
              <w:jc w:val="left"/>
              <w:rPr>
                <w:rFonts w:cstheme="minorHAnsi"/>
              </w:rPr>
            </w:pPr>
            <w:r>
              <w:rPr>
                <w:rFonts w:cstheme="minorHAnsi"/>
              </w:rPr>
              <w:t>Partial Failed</w:t>
            </w:r>
          </w:p>
          <w:p w:rsidR="00553F57" w:rsidRDefault="00FA32B6" w:rsidP="00FA32B6">
            <w:pPr>
              <w:jc w:val="left"/>
              <w:rPr>
                <w:rFonts w:cstheme="minorHAnsi"/>
              </w:rPr>
            </w:pPr>
            <w:r>
              <w:rPr>
                <w:rFonts w:cstheme="minorHAnsi"/>
              </w:rPr>
              <w:t>Cancelled</w:t>
            </w:r>
          </w:p>
        </w:tc>
      </w:tr>
      <w:tr w:rsidR="00553F57" w:rsidTr="006946DB">
        <w:trPr>
          <w:cantSplit/>
        </w:trPr>
        <w:tc>
          <w:tcPr>
            <w:tcW w:w="480" w:type="dxa"/>
            <w:shd w:val="clear" w:color="auto" w:fill="auto"/>
          </w:tcPr>
          <w:p w:rsidR="00553F57" w:rsidRDefault="00553F57" w:rsidP="00610694">
            <w:pPr>
              <w:pStyle w:val="ListParagraph1"/>
              <w:numPr>
                <w:ilvl w:val="0"/>
                <w:numId w:val="81"/>
              </w:numPr>
              <w:spacing w:after="0"/>
              <w:rPr>
                <w:rFonts w:cstheme="minorHAnsi"/>
              </w:rPr>
            </w:pPr>
          </w:p>
        </w:tc>
        <w:tc>
          <w:tcPr>
            <w:tcW w:w="1769" w:type="dxa"/>
            <w:shd w:val="clear" w:color="auto" w:fill="auto"/>
          </w:tcPr>
          <w:p w:rsidR="00553F57" w:rsidRDefault="00FA32B6" w:rsidP="006946DB">
            <w:pPr>
              <w:rPr>
                <w:rFonts w:cstheme="minorHAnsi"/>
              </w:rPr>
            </w:pPr>
            <w:r>
              <w:rPr>
                <w:rFonts w:cstheme="minorHAnsi"/>
              </w:rPr>
              <w:t>Action</w:t>
            </w:r>
          </w:p>
        </w:tc>
        <w:tc>
          <w:tcPr>
            <w:tcW w:w="1567" w:type="dxa"/>
            <w:shd w:val="clear" w:color="auto" w:fill="auto"/>
          </w:tcPr>
          <w:p w:rsidR="00553F57" w:rsidRDefault="00FA32B6" w:rsidP="006946DB">
            <w:pPr>
              <w:spacing w:after="0"/>
              <w:rPr>
                <w:rFonts w:cstheme="minorHAnsi"/>
              </w:rPr>
            </w:pPr>
            <w:r>
              <w:rPr>
                <w:rFonts w:cstheme="minorHAnsi"/>
              </w:rPr>
              <w:t>Eye Icon</w:t>
            </w:r>
          </w:p>
        </w:tc>
        <w:tc>
          <w:tcPr>
            <w:tcW w:w="5037" w:type="dxa"/>
            <w:shd w:val="clear" w:color="auto" w:fill="auto"/>
          </w:tcPr>
          <w:p w:rsidR="00553F57" w:rsidRDefault="00FA32B6" w:rsidP="006946DB">
            <w:pPr>
              <w:rPr>
                <w:rFonts w:cstheme="minorHAnsi"/>
              </w:rPr>
            </w:pPr>
            <w:r>
              <w:rPr>
                <w:rFonts w:cstheme="minorHAnsi"/>
              </w:rPr>
              <w:t>To display Transaction details</w:t>
            </w:r>
          </w:p>
        </w:tc>
      </w:tr>
    </w:tbl>
    <w:p w:rsidR="00553F57" w:rsidRDefault="00553F57" w:rsidP="00FC3D91">
      <w:pPr>
        <w:ind w:left="420"/>
        <w:contextualSpacing/>
      </w:pPr>
    </w:p>
    <w:p w:rsidR="00387703" w:rsidRDefault="00387703" w:rsidP="00FC3D91">
      <w:pPr>
        <w:ind w:left="420"/>
        <w:contextualSpacing/>
      </w:pPr>
      <w:r>
        <w:rPr>
          <w:noProof/>
          <w:lang w:bidi="ar-SA"/>
        </w:rPr>
        <w:drawing>
          <wp:inline distT="0" distB="0" distL="0" distR="0" wp14:anchorId="7A72FB57" wp14:editId="01F53129">
            <wp:extent cx="5484495" cy="2421147"/>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4495" cy="2421147"/>
                    </a:xfrm>
                    <a:prstGeom prst="rect">
                      <a:avLst/>
                    </a:prstGeom>
                  </pic:spPr>
                </pic:pic>
              </a:graphicData>
            </a:graphic>
          </wp:inline>
        </w:drawing>
      </w:r>
    </w:p>
    <w:p w:rsidR="00FC3D91" w:rsidRDefault="00FC3D91" w:rsidP="00FC3D91">
      <w:pPr>
        <w:rPr>
          <w:rFonts w:cstheme="minorHAnsi"/>
          <w:b/>
        </w:rPr>
      </w:pPr>
      <w:r>
        <w:rPr>
          <w:rFonts w:cstheme="minorHAnsi"/>
          <w: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81"/>
              </w:numPr>
              <w:spacing w:after="0"/>
              <w:rPr>
                <w:rFonts w:cstheme="minorHAnsi"/>
              </w:rPr>
            </w:pPr>
          </w:p>
        </w:tc>
        <w:tc>
          <w:tcPr>
            <w:tcW w:w="1769" w:type="dxa"/>
            <w:shd w:val="clear" w:color="auto" w:fill="auto"/>
          </w:tcPr>
          <w:p w:rsidR="00FC3D91" w:rsidRDefault="00E51507" w:rsidP="00FC3D91">
            <w:pPr>
              <w:rPr>
                <w:rFonts w:eastAsia="MS Mincho" w:cstheme="minorHAnsi"/>
              </w:rPr>
            </w:pPr>
            <w:r>
              <w:rPr>
                <w:rFonts w:eastAsia="MS Mincho" w:cstheme="minorHAnsi"/>
              </w:rPr>
              <w:t>Reference No</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 ID as reference # of the batch</w:t>
            </w:r>
          </w:p>
        </w:tc>
      </w:tr>
      <w:tr w:rsidR="00E51507" w:rsidTr="00FC3D91">
        <w:trPr>
          <w:cantSplit/>
        </w:trPr>
        <w:tc>
          <w:tcPr>
            <w:tcW w:w="480" w:type="dxa"/>
            <w:shd w:val="clear" w:color="auto" w:fill="auto"/>
          </w:tcPr>
          <w:p w:rsidR="00E51507" w:rsidRDefault="00E51507" w:rsidP="00610694">
            <w:pPr>
              <w:pStyle w:val="ListParagraph1"/>
              <w:numPr>
                <w:ilvl w:val="0"/>
                <w:numId w:val="81"/>
              </w:numPr>
              <w:spacing w:after="0"/>
              <w:rPr>
                <w:rFonts w:cstheme="minorHAnsi"/>
              </w:rPr>
            </w:pPr>
          </w:p>
        </w:tc>
        <w:tc>
          <w:tcPr>
            <w:tcW w:w="1769" w:type="dxa"/>
            <w:shd w:val="clear" w:color="auto" w:fill="auto"/>
          </w:tcPr>
          <w:p w:rsidR="00E51507" w:rsidRDefault="00E51507" w:rsidP="006946DB">
            <w:pPr>
              <w:rPr>
                <w:rFonts w:eastAsia="MS Mincho" w:cstheme="minorHAnsi"/>
              </w:rPr>
            </w:pPr>
            <w:r>
              <w:rPr>
                <w:rFonts w:eastAsia="MS Mincho" w:cs="Times New Roman"/>
              </w:rPr>
              <w:t>Payment Amount</w:t>
            </w:r>
          </w:p>
        </w:tc>
        <w:tc>
          <w:tcPr>
            <w:tcW w:w="1567" w:type="dxa"/>
            <w:shd w:val="clear" w:color="auto" w:fill="auto"/>
          </w:tcPr>
          <w:p w:rsidR="00E51507" w:rsidRDefault="00E51507" w:rsidP="006946DB">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E51507" w:rsidRDefault="00E51507" w:rsidP="00E51507">
            <w:pPr>
              <w:jc w:val="left"/>
              <w:rPr>
                <w:rFonts w:cstheme="minorHAnsi"/>
              </w:rPr>
            </w:pPr>
            <w:r>
              <w:rPr>
                <w:rFonts w:cstheme="minorHAnsi"/>
              </w:rPr>
              <w:t>Shows amount of transaction</w:t>
            </w:r>
          </w:p>
        </w:tc>
      </w:tr>
      <w:tr w:rsidR="00E51507" w:rsidTr="00FC3D91">
        <w:trPr>
          <w:cantSplit/>
        </w:trPr>
        <w:tc>
          <w:tcPr>
            <w:tcW w:w="480" w:type="dxa"/>
            <w:shd w:val="clear" w:color="auto" w:fill="auto"/>
          </w:tcPr>
          <w:p w:rsidR="00E51507" w:rsidRDefault="00E51507" w:rsidP="00610694">
            <w:pPr>
              <w:pStyle w:val="ListParagraph1"/>
              <w:numPr>
                <w:ilvl w:val="0"/>
                <w:numId w:val="81"/>
              </w:numPr>
              <w:spacing w:after="0"/>
              <w:rPr>
                <w:rFonts w:cstheme="minorHAnsi"/>
              </w:rPr>
            </w:pPr>
          </w:p>
        </w:tc>
        <w:tc>
          <w:tcPr>
            <w:tcW w:w="1769" w:type="dxa"/>
            <w:shd w:val="clear" w:color="auto" w:fill="auto"/>
          </w:tcPr>
          <w:p w:rsidR="00E51507" w:rsidRDefault="00E51507" w:rsidP="006946DB">
            <w:pPr>
              <w:rPr>
                <w:rFonts w:eastAsia="MS Mincho" w:cs="Times New Roman"/>
              </w:rPr>
            </w:pPr>
            <w:r>
              <w:rPr>
                <w:rFonts w:eastAsia="MS Mincho" w:cs="Times New Roman"/>
              </w:rPr>
              <w:t>Debit Account Number</w:t>
            </w:r>
          </w:p>
        </w:tc>
        <w:tc>
          <w:tcPr>
            <w:tcW w:w="1567" w:type="dxa"/>
            <w:shd w:val="clear" w:color="auto" w:fill="auto"/>
          </w:tcPr>
          <w:p w:rsidR="00E51507" w:rsidRDefault="00E51507" w:rsidP="006946DB">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E51507" w:rsidRDefault="00E51507" w:rsidP="00E51507">
            <w:pPr>
              <w:jc w:val="left"/>
              <w:rPr>
                <w:rFonts w:cstheme="minorHAnsi"/>
              </w:rPr>
            </w:pPr>
            <w:r>
              <w:rPr>
                <w:rFonts w:cstheme="minorHAnsi"/>
              </w:rPr>
              <w:t>Shows account number of transaction</w:t>
            </w:r>
          </w:p>
        </w:tc>
      </w:tr>
      <w:tr w:rsidR="00E51507" w:rsidTr="00FC3D91">
        <w:trPr>
          <w:cantSplit/>
        </w:trPr>
        <w:tc>
          <w:tcPr>
            <w:tcW w:w="480" w:type="dxa"/>
            <w:shd w:val="clear" w:color="auto" w:fill="auto"/>
          </w:tcPr>
          <w:p w:rsidR="00E51507" w:rsidRDefault="00E51507" w:rsidP="00610694">
            <w:pPr>
              <w:pStyle w:val="ListParagraph1"/>
              <w:numPr>
                <w:ilvl w:val="0"/>
                <w:numId w:val="81"/>
              </w:numPr>
              <w:spacing w:after="0"/>
              <w:rPr>
                <w:rFonts w:cstheme="minorHAnsi"/>
              </w:rPr>
            </w:pPr>
          </w:p>
        </w:tc>
        <w:tc>
          <w:tcPr>
            <w:tcW w:w="1769" w:type="dxa"/>
            <w:shd w:val="clear" w:color="auto" w:fill="auto"/>
          </w:tcPr>
          <w:p w:rsidR="00E51507" w:rsidRDefault="00E51507" w:rsidP="006946DB">
            <w:pPr>
              <w:rPr>
                <w:rFonts w:eastAsia="MS Mincho" w:cs="Times New Roman"/>
              </w:rPr>
            </w:pPr>
            <w:r>
              <w:rPr>
                <w:rFonts w:eastAsia="MS Mincho" w:cs="Times New Roman"/>
              </w:rPr>
              <w:t>Beneficiary ID</w:t>
            </w:r>
          </w:p>
        </w:tc>
        <w:tc>
          <w:tcPr>
            <w:tcW w:w="1567" w:type="dxa"/>
            <w:shd w:val="clear" w:color="auto" w:fill="auto"/>
          </w:tcPr>
          <w:p w:rsidR="00E51507" w:rsidRDefault="00E51507" w:rsidP="006946DB">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E51507" w:rsidRDefault="00E51507" w:rsidP="00E51507">
            <w:pPr>
              <w:jc w:val="left"/>
              <w:rPr>
                <w:rFonts w:cstheme="minorHAnsi"/>
              </w:rPr>
            </w:pPr>
            <w:r>
              <w:rPr>
                <w:rFonts w:cstheme="minorHAnsi"/>
              </w:rPr>
              <w:t xml:space="preserve">Shows Recipient’s ID </w:t>
            </w:r>
          </w:p>
        </w:tc>
      </w:tr>
      <w:tr w:rsidR="00E51507" w:rsidTr="00FC3D91">
        <w:trPr>
          <w:cantSplit/>
        </w:trPr>
        <w:tc>
          <w:tcPr>
            <w:tcW w:w="480" w:type="dxa"/>
            <w:shd w:val="clear" w:color="auto" w:fill="auto"/>
          </w:tcPr>
          <w:p w:rsidR="00E51507" w:rsidRDefault="00E51507" w:rsidP="00610694">
            <w:pPr>
              <w:pStyle w:val="ListParagraph1"/>
              <w:numPr>
                <w:ilvl w:val="0"/>
                <w:numId w:val="81"/>
              </w:numPr>
              <w:spacing w:after="0"/>
              <w:rPr>
                <w:rFonts w:cstheme="minorHAnsi"/>
              </w:rPr>
            </w:pPr>
          </w:p>
        </w:tc>
        <w:tc>
          <w:tcPr>
            <w:tcW w:w="1769" w:type="dxa"/>
            <w:shd w:val="clear" w:color="auto" w:fill="auto"/>
          </w:tcPr>
          <w:p w:rsidR="00E51507" w:rsidRDefault="00E51507" w:rsidP="006946DB">
            <w:pPr>
              <w:rPr>
                <w:rFonts w:eastAsia="MS Mincho" w:cs="Times New Roman"/>
              </w:rPr>
            </w:pPr>
            <w:r>
              <w:rPr>
                <w:rFonts w:eastAsia="MS Mincho" w:cs="Times New Roman"/>
              </w:rPr>
              <w:t>Beneficiary’s Name</w:t>
            </w:r>
          </w:p>
        </w:tc>
        <w:tc>
          <w:tcPr>
            <w:tcW w:w="1567" w:type="dxa"/>
            <w:shd w:val="clear" w:color="auto" w:fill="auto"/>
          </w:tcPr>
          <w:p w:rsidR="00E51507" w:rsidRDefault="00E51507" w:rsidP="006946DB">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E51507" w:rsidRDefault="00E51507" w:rsidP="00E51507">
            <w:pPr>
              <w:jc w:val="left"/>
              <w:rPr>
                <w:rFonts w:cstheme="minorHAnsi"/>
              </w:rPr>
            </w:pPr>
            <w:r>
              <w:rPr>
                <w:rFonts w:cstheme="minorHAnsi"/>
              </w:rPr>
              <w:t>Shows Recipient’s Name</w:t>
            </w:r>
          </w:p>
        </w:tc>
      </w:tr>
      <w:tr w:rsidR="00E51507" w:rsidTr="00FC3D91">
        <w:trPr>
          <w:cantSplit/>
        </w:trPr>
        <w:tc>
          <w:tcPr>
            <w:tcW w:w="480" w:type="dxa"/>
            <w:shd w:val="clear" w:color="auto" w:fill="auto"/>
          </w:tcPr>
          <w:p w:rsidR="00E51507" w:rsidRDefault="00E51507" w:rsidP="00610694">
            <w:pPr>
              <w:pStyle w:val="ListParagraph1"/>
              <w:numPr>
                <w:ilvl w:val="0"/>
                <w:numId w:val="81"/>
              </w:numPr>
              <w:spacing w:after="0"/>
              <w:rPr>
                <w:rFonts w:cstheme="minorHAnsi"/>
              </w:rPr>
            </w:pPr>
          </w:p>
        </w:tc>
        <w:tc>
          <w:tcPr>
            <w:tcW w:w="1769" w:type="dxa"/>
            <w:shd w:val="clear" w:color="auto" w:fill="auto"/>
          </w:tcPr>
          <w:p w:rsidR="00E51507" w:rsidRDefault="00E51507" w:rsidP="00E51507">
            <w:pPr>
              <w:rPr>
                <w:rFonts w:eastAsia="MS Mincho" w:cs="Times New Roman"/>
              </w:rPr>
            </w:pPr>
            <w:r>
              <w:rPr>
                <w:rFonts w:eastAsia="MS Mincho" w:cs="Times New Roman"/>
              </w:rPr>
              <w:t>Beneficiary Account Number</w:t>
            </w:r>
          </w:p>
        </w:tc>
        <w:tc>
          <w:tcPr>
            <w:tcW w:w="1567" w:type="dxa"/>
            <w:shd w:val="clear" w:color="auto" w:fill="auto"/>
          </w:tcPr>
          <w:p w:rsidR="00E51507" w:rsidRDefault="00E51507" w:rsidP="006946DB">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E51507" w:rsidRDefault="00E51507" w:rsidP="00E51507">
            <w:pPr>
              <w:jc w:val="left"/>
              <w:rPr>
                <w:rFonts w:cstheme="minorHAnsi"/>
              </w:rPr>
            </w:pPr>
            <w:r>
              <w:rPr>
                <w:rFonts w:cstheme="minorHAnsi"/>
              </w:rPr>
              <w:t xml:space="preserve">Shows Recipient’s Account Number </w:t>
            </w:r>
          </w:p>
        </w:tc>
      </w:tr>
      <w:tr w:rsidR="00E51507" w:rsidTr="00FC3D91">
        <w:trPr>
          <w:cantSplit/>
        </w:trPr>
        <w:tc>
          <w:tcPr>
            <w:tcW w:w="480" w:type="dxa"/>
            <w:shd w:val="clear" w:color="auto" w:fill="auto"/>
          </w:tcPr>
          <w:p w:rsidR="00E51507" w:rsidRDefault="00E51507" w:rsidP="00610694">
            <w:pPr>
              <w:pStyle w:val="ListParagraph1"/>
              <w:numPr>
                <w:ilvl w:val="0"/>
                <w:numId w:val="81"/>
              </w:numPr>
              <w:spacing w:after="0"/>
              <w:rPr>
                <w:rFonts w:cstheme="minorHAnsi"/>
              </w:rPr>
            </w:pPr>
          </w:p>
        </w:tc>
        <w:tc>
          <w:tcPr>
            <w:tcW w:w="1769" w:type="dxa"/>
            <w:shd w:val="clear" w:color="auto" w:fill="auto"/>
          </w:tcPr>
          <w:p w:rsidR="00E51507" w:rsidRDefault="00E51507" w:rsidP="00E51507">
            <w:pPr>
              <w:rPr>
                <w:rFonts w:eastAsia="MS Mincho" w:cs="Times New Roman"/>
              </w:rPr>
            </w:pPr>
            <w:r>
              <w:rPr>
                <w:rFonts w:eastAsia="MS Mincho" w:cs="Times New Roman"/>
              </w:rPr>
              <w:t>Beneficiary Bank</w:t>
            </w:r>
          </w:p>
        </w:tc>
        <w:tc>
          <w:tcPr>
            <w:tcW w:w="1567" w:type="dxa"/>
            <w:shd w:val="clear" w:color="auto" w:fill="auto"/>
          </w:tcPr>
          <w:p w:rsidR="00E51507" w:rsidRDefault="00E51507" w:rsidP="006946DB">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E51507" w:rsidRDefault="00E51507" w:rsidP="00E51507">
            <w:pPr>
              <w:jc w:val="left"/>
              <w:rPr>
                <w:rFonts w:cstheme="minorHAnsi"/>
              </w:rPr>
            </w:pPr>
            <w:r>
              <w:rPr>
                <w:rFonts w:cstheme="minorHAnsi"/>
              </w:rPr>
              <w:t xml:space="preserve">Shows Recipient’s Bank </w:t>
            </w:r>
          </w:p>
        </w:tc>
      </w:tr>
      <w:tr w:rsidR="00E51507" w:rsidTr="00FC3D91">
        <w:trPr>
          <w:cantSplit/>
        </w:trPr>
        <w:tc>
          <w:tcPr>
            <w:tcW w:w="480" w:type="dxa"/>
            <w:shd w:val="clear" w:color="auto" w:fill="auto"/>
          </w:tcPr>
          <w:p w:rsidR="00E51507" w:rsidRDefault="00E51507" w:rsidP="00610694">
            <w:pPr>
              <w:pStyle w:val="ListParagraph1"/>
              <w:numPr>
                <w:ilvl w:val="0"/>
                <w:numId w:val="81"/>
              </w:numPr>
              <w:spacing w:after="0"/>
              <w:rPr>
                <w:rFonts w:cstheme="minorHAnsi"/>
              </w:rPr>
            </w:pPr>
          </w:p>
        </w:tc>
        <w:tc>
          <w:tcPr>
            <w:tcW w:w="1769" w:type="dxa"/>
            <w:shd w:val="clear" w:color="auto" w:fill="auto"/>
          </w:tcPr>
          <w:p w:rsidR="00E51507" w:rsidRDefault="00E51507" w:rsidP="00FC3D91">
            <w:pPr>
              <w:rPr>
                <w:rFonts w:cstheme="minorHAnsi"/>
              </w:rPr>
            </w:pPr>
            <w:r>
              <w:rPr>
                <w:rFonts w:cstheme="minorHAnsi"/>
              </w:rPr>
              <w:t>Payment Details</w:t>
            </w:r>
          </w:p>
        </w:tc>
        <w:tc>
          <w:tcPr>
            <w:tcW w:w="1567" w:type="dxa"/>
            <w:shd w:val="clear" w:color="auto" w:fill="auto"/>
          </w:tcPr>
          <w:p w:rsidR="00E51507" w:rsidRDefault="00D11A3E" w:rsidP="00FC3D91">
            <w:pPr>
              <w:spacing w:after="0"/>
              <w:rPr>
                <w:rFonts w:cstheme="minorHAnsi"/>
              </w:rPr>
            </w:pPr>
            <w:r>
              <w:rPr>
                <w:rFonts w:cstheme="minorHAnsi"/>
              </w:rPr>
              <w:t>Text</w:t>
            </w:r>
          </w:p>
        </w:tc>
        <w:tc>
          <w:tcPr>
            <w:tcW w:w="5037" w:type="dxa"/>
            <w:shd w:val="clear" w:color="auto" w:fill="auto"/>
          </w:tcPr>
          <w:p w:rsidR="00E51507" w:rsidRDefault="00D11A3E" w:rsidP="00FC3D91">
            <w:pPr>
              <w:rPr>
                <w:rFonts w:cstheme="minorHAnsi"/>
              </w:rPr>
            </w:pPr>
            <w:r>
              <w:rPr>
                <w:rFonts w:cstheme="minorHAnsi"/>
              </w:rPr>
              <w:t>Shows Details of payment</w:t>
            </w:r>
          </w:p>
        </w:tc>
      </w:tr>
      <w:tr w:rsidR="00E51507" w:rsidTr="00FC3D91">
        <w:trPr>
          <w:cantSplit/>
        </w:trPr>
        <w:tc>
          <w:tcPr>
            <w:tcW w:w="480" w:type="dxa"/>
            <w:shd w:val="clear" w:color="auto" w:fill="auto"/>
          </w:tcPr>
          <w:p w:rsidR="00E51507" w:rsidRDefault="00D11A3E" w:rsidP="00610694">
            <w:pPr>
              <w:pStyle w:val="ListParagraph1"/>
              <w:numPr>
                <w:ilvl w:val="0"/>
                <w:numId w:val="81"/>
              </w:numPr>
              <w:spacing w:after="0"/>
              <w:rPr>
                <w:rFonts w:cstheme="minorHAnsi"/>
                <w:sz w:val="20"/>
                <w:szCs w:val="20"/>
              </w:rPr>
            </w:pPr>
            <w:proofErr w:type="spellStart"/>
            <w:r>
              <w:rPr>
                <w:rFonts w:cstheme="minorHAnsi"/>
                <w:sz w:val="20"/>
                <w:szCs w:val="20"/>
              </w:rPr>
              <w:t>Payme</w:t>
            </w:r>
            <w:proofErr w:type="spellEnd"/>
          </w:p>
        </w:tc>
        <w:tc>
          <w:tcPr>
            <w:tcW w:w="1769" w:type="dxa"/>
            <w:shd w:val="clear" w:color="auto" w:fill="auto"/>
          </w:tcPr>
          <w:p w:rsidR="00E51507" w:rsidRDefault="00D11A3E" w:rsidP="00FC3D91">
            <w:pPr>
              <w:rPr>
                <w:rFonts w:eastAsia="MS Mincho" w:cstheme="minorHAnsi"/>
              </w:rPr>
            </w:pPr>
            <w:r>
              <w:rPr>
                <w:rFonts w:cstheme="minorHAnsi"/>
              </w:rPr>
              <w:t xml:space="preserve">Payment </w:t>
            </w:r>
            <w:r w:rsidR="00E51507">
              <w:rPr>
                <w:rFonts w:eastAsia="MS Mincho" w:cs="Times New Roman"/>
              </w:rPr>
              <w:t>Status</w:t>
            </w:r>
          </w:p>
        </w:tc>
        <w:tc>
          <w:tcPr>
            <w:tcW w:w="1567" w:type="dxa"/>
            <w:shd w:val="clear" w:color="auto" w:fill="auto"/>
          </w:tcPr>
          <w:p w:rsidR="00E51507" w:rsidRDefault="00E51507"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E51507" w:rsidRDefault="00E51507" w:rsidP="00FC3D91">
            <w:pPr>
              <w:jc w:val="left"/>
              <w:rPr>
                <w:rFonts w:cstheme="minorHAnsi"/>
              </w:rPr>
            </w:pPr>
            <w:r>
              <w:rPr>
                <w:rFonts w:cstheme="minorHAnsi"/>
              </w:rPr>
              <w:t>Single user and Multiple User status:</w:t>
            </w:r>
          </w:p>
          <w:p w:rsidR="00E51507" w:rsidRDefault="00E51507" w:rsidP="00FC3D91">
            <w:pPr>
              <w:jc w:val="left"/>
              <w:rPr>
                <w:rFonts w:cstheme="minorHAnsi"/>
              </w:rPr>
            </w:pPr>
            <w:r>
              <w:rPr>
                <w:rFonts w:cstheme="minorHAnsi"/>
              </w:rPr>
              <w:t>Pending</w:t>
            </w:r>
          </w:p>
          <w:p w:rsidR="00E51507" w:rsidRDefault="00E51507" w:rsidP="00FC3D91">
            <w:pPr>
              <w:jc w:val="left"/>
              <w:rPr>
                <w:rFonts w:cstheme="minorHAnsi"/>
              </w:rPr>
            </w:pPr>
            <w:r>
              <w:rPr>
                <w:rFonts w:cstheme="minorHAnsi"/>
              </w:rPr>
              <w:t>Validate (Pending Approval)</w:t>
            </w:r>
          </w:p>
          <w:p w:rsidR="00E51507" w:rsidRDefault="00E51507" w:rsidP="00FC3D91">
            <w:pPr>
              <w:jc w:val="left"/>
              <w:rPr>
                <w:rFonts w:cstheme="minorHAnsi"/>
              </w:rPr>
            </w:pPr>
            <w:r>
              <w:rPr>
                <w:rFonts w:cstheme="minorHAnsi"/>
              </w:rPr>
              <w:t>Rejected</w:t>
            </w:r>
          </w:p>
          <w:p w:rsidR="00E51507" w:rsidRDefault="00E51507" w:rsidP="00FC3D91">
            <w:pPr>
              <w:jc w:val="left"/>
              <w:rPr>
                <w:rFonts w:cstheme="minorHAnsi"/>
              </w:rPr>
            </w:pPr>
            <w:r>
              <w:rPr>
                <w:rFonts w:cstheme="minorHAnsi"/>
              </w:rPr>
              <w:t>Ready for Processing</w:t>
            </w:r>
          </w:p>
          <w:p w:rsidR="00E51507" w:rsidRDefault="00E51507" w:rsidP="00FC3D91">
            <w:pPr>
              <w:jc w:val="left"/>
              <w:rPr>
                <w:rFonts w:cstheme="minorHAnsi"/>
              </w:rPr>
            </w:pPr>
            <w:r>
              <w:rPr>
                <w:rFonts w:cstheme="minorHAnsi"/>
              </w:rPr>
              <w:t>In Progress</w:t>
            </w:r>
          </w:p>
          <w:p w:rsidR="00E51507" w:rsidRDefault="00E51507" w:rsidP="00FC3D91">
            <w:pPr>
              <w:jc w:val="left"/>
              <w:rPr>
                <w:rFonts w:cstheme="minorHAnsi"/>
              </w:rPr>
            </w:pPr>
            <w:r>
              <w:rPr>
                <w:rFonts w:cstheme="minorHAnsi"/>
              </w:rPr>
              <w:t>Success</w:t>
            </w:r>
          </w:p>
          <w:p w:rsidR="00E51507" w:rsidRDefault="00E51507" w:rsidP="00FC3D91">
            <w:pPr>
              <w:jc w:val="left"/>
              <w:rPr>
                <w:rFonts w:cstheme="minorHAnsi"/>
              </w:rPr>
            </w:pPr>
            <w:r>
              <w:rPr>
                <w:rFonts w:cstheme="minorHAnsi"/>
              </w:rPr>
              <w:t>Failed</w:t>
            </w:r>
          </w:p>
          <w:p w:rsidR="00E51507" w:rsidRDefault="00E51507" w:rsidP="00FC3D91">
            <w:pPr>
              <w:jc w:val="left"/>
              <w:rPr>
                <w:rFonts w:cstheme="minorHAnsi"/>
              </w:rPr>
            </w:pPr>
            <w:r>
              <w:rPr>
                <w:rFonts w:cstheme="minorHAnsi"/>
              </w:rPr>
              <w:t>Partial Failed</w:t>
            </w:r>
          </w:p>
          <w:p w:rsidR="00E51507" w:rsidRDefault="00E51507" w:rsidP="00FC3D91">
            <w:pPr>
              <w:jc w:val="left"/>
              <w:rPr>
                <w:rFonts w:cstheme="minorHAnsi"/>
              </w:rPr>
            </w:pPr>
            <w:r>
              <w:rPr>
                <w:rFonts w:cstheme="minorHAnsi"/>
              </w:rPr>
              <w:t>Cancelled</w:t>
            </w:r>
          </w:p>
        </w:tc>
      </w:tr>
      <w:tr w:rsidR="00D11A3E" w:rsidTr="00FC3D91">
        <w:trPr>
          <w:cantSplit/>
        </w:trPr>
        <w:tc>
          <w:tcPr>
            <w:tcW w:w="480" w:type="dxa"/>
            <w:shd w:val="clear" w:color="auto" w:fill="auto"/>
          </w:tcPr>
          <w:p w:rsidR="00D11A3E" w:rsidRDefault="00D11A3E" w:rsidP="00610694">
            <w:pPr>
              <w:pStyle w:val="ListParagraph1"/>
              <w:numPr>
                <w:ilvl w:val="0"/>
                <w:numId w:val="81"/>
              </w:numPr>
              <w:spacing w:after="0"/>
              <w:rPr>
                <w:rFonts w:cstheme="minorHAnsi"/>
                <w:sz w:val="20"/>
                <w:szCs w:val="20"/>
              </w:rPr>
            </w:pPr>
          </w:p>
        </w:tc>
        <w:tc>
          <w:tcPr>
            <w:tcW w:w="1769" w:type="dxa"/>
            <w:shd w:val="clear" w:color="auto" w:fill="auto"/>
          </w:tcPr>
          <w:p w:rsidR="00D11A3E" w:rsidRDefault="00D11A3E" w:rsidP="00FC3D91">
            <w:pPr>
              <w:rPr>
                <w:rFonts w:cstheme="minorHAnsi"/>
              </w:rPr>
            </w:pPr>
            <w:r>
              <w:rPr>
                <w:rFonts w:cstheme="minorHAnsi"/>
              </w:rPr>
              <w:t>Error Reason</w:t>
            </w:r>
          </w:p>
        </w:tc>
        <w:tc>
          <w:tcPr>
            <w:tcW w:w="1567" w:type="dxa"/>
            <w:shd w:val="clear" w:color="auto" w:fill="auto"/>
          </w:tcPr>
          <w:p w:rsidR="00D11A3E" w:rsidRDefault="00D11A3E" w:rsidP="00FC3D91">
            <w:pPr>
              <w:widowControl w:val="0"/>
              <w:spacing w:after="0" w:line="240" w:lineRule="auto"/>
              <w:contextualSpacing/>
              <w:jc w:val="left"/>
              <w:rPr>
                <w:rFonts w:cstheme="minorHAnsi"/>
              </w:rPr>
            </w:pPr>
            <w:r>
              <w:rPr>
                <w:rFonts w:cstheme="minorHAnsi"/>
              </w:rPr>
              <w:t>Text</w:t>
            </w:r>
          </w:p>
        </w:tc>
        <w:tc>
          <w:tcPr>
            <w:tcW w:w="5037" w:type="dxa"/>
            <w:shd w:val="clear" w:color="auto" w:fill="auto"/>
          </w:tcPr>
          <w:p w:rsidR="00D11A3E" w:rsidRDefault="00D11A3E" w:rsidP="00FC3D91">
            <w:pPr>
              <w:jc w:val="left"/>
              <w:rPr>
                <w:rFonts w:cstheme="minorHAnsi"/>
              </w:rPr>
            </w:pPr>
            <w:r>
              <w:rPr>
                <w:rFonts w:cstheme="minorHAnsi"/>
              </w:rPr>
              <w:t>Shows reason for failed transaction</w:t>
            </w:r>
          </w:p>
        </w:tc>
      </w:tr>
    </w:tbl>
    <w:p w:rsidR="00FC3D91" w:rsidRDefault="00FC3D91" w:rsidP="00FC3D91"/>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97"/>
        <w:gridCol w:w="1024"/>
        <w:gridCol w:w="6228"/>
      </w:tblGrid>
      <w:tr w:rsidR="00FC3D91" w:rsidTr="00FC3D91">
        <w:trPr>
          <w:tblHeader/>
        </w:trPr>
        <w:tc>
          <w:tcPr>
            <w:tcW w:w="590" w:type="dxa"/>
            <w:shd w:val="clear" w:color="auto" w:fill="D9D9D9"/>
          </w:tcPr>
          <w:p w:rsidR="00FC3D91" w:rsidRDefault="00FC3D91" w:rsidP="00FC3D91">
            <w:pPr>
              <w:spacing w:after="120" w:line="360" w:lineRule="auto"/>
              <w:jc w:val="left"/>
              <w:rPr>
                <w:b/>
                <w:szCs w:val="20"/>
              </w:rPr>
            </w:pPr>
            <w:r>
              <w:rPr>
                <w:b/>
                <w:szCs w:val="20"/>
              </w:rPr>
              <w:t>No</w:t>
            </w:r>
          </w:p>
        </w:tc>
        <w:tc>
          <w:tcPr>
            <w:tcW w:w="997" w:type="dxa"/>
            <w:shd w:val="clear" w:color="auto" w:fill="D9D9D9"/>
          </w:tcPr>
          <w:p w:rsidR="00FC3D91" w:rsidRDefault="00FC3D91" w:rsidP="00FC3D91">
            <w:pPr>
              <w:spacing w:after="120" w:line="360" w:lineRule="auto"/>
              <w:jc w:val="left"/>
              <w:rPr>
                <w:b/>
                <w:szCs w:val="20"/>
              </w:rPr>
            </w:pPr>
            <w:r>
              <w:rPr>
                <w:b/>
                <w:szCs w:val="20"/>
              </w:rPr>
              <w:t>Action</w:t>
            </w:r>
          </w:p>
        </w:tc>
        <w:tc>
          <w:tcPr>
            <w:tcW w:w="1024" w:type="dxa"/>
            <w:shd w:val="clear" w:color="auto" w:fill="D9D9D9"/>
          </w:tcPr>
          <w:p w:rsidR="00FC3D91" w:rsidRDefault="00FC3D91" w:rsidP="00FC3D91">
            <w:pPr>
              <w:spacing w:after="120" w:line="360" w:lineRule="auto"/>
              <w:jc w:val="left"/>
              <w:rPr>
                <w:b/>
                <w:szCs w:val="20"/>
              </w:rPr>
            </w:pPr>
            <w:r>
              <w:rPr>
                <w:b/>
                <w:szCs w:val="20"/>
              </w:rPr>
              <w:t>Type</w:t>
            </w:r>
          </w:p>
        </w:tc>
        <w:tc>
          <w:tcPr>
            <w:tcW w:w="6228"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90" w:type="dxa"/>
            <w:shd w:val="clear" w:color="auto" w:fill="auto"/>
          </w:tcPr>
          <w:p w:rsidR="00FC3D91" w:rsidRDefault="00FC3D91" w:rsidP="00610694">
            <w:pPr>
              <w:pStyle w:val="ListParagraph1"/>
              <w:numPr>
                <w:ilvl w:val="0"/>
                <w:numId w:val="82"/>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Previous Page</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jc w:val="left"/>
              <w:rPr>
                <w:szCs w:val="20"/>
              </w:rPr>
            </w:pPr>
            <w:r>
              <w:t>Contains an action to go back to previous page</w:t>
            </w:r>
          </w:p>
        </w:tc>
      </w:tr>
      <w:tr w:rsidR="00FC3D91" w:rsidTr="00FC3D91">
        <w:trPr>
          <w:cantSplit/>
        </w:trPr>
        <w:tc>
          <w:tcPr>
            <w:tcW w:w="590" w:type="dxa"/>
            <w:shd w:val="clear" w:color="auto" w:fill="auto"/>
          </w:tcPr>
          <w:p w:rsidR="00FC3D91" w:rsidRDefault="00FC3D91" w:rsidP="00610694">
            <w:pPr>
              <w:pStyle w:val="ListParagraph1"/>
              <w:numPr>
                <w:ilvl w:val="0"/>
                <w:numId w:val="82"/>
              </w:numPr>
              <w:spacing w:after="0" w:line="240" w:lineRule="auto"/>
              <w:contextualSpacing/>
              <w:jc w:val="left"/>
              <w:rPr>
                <w:rFonts w:eastAsia="SimSun"/>
                <w:szCs w:val="20"/>
              </w:rPr>
            </w:pPr>
          </w:p>
        </w:tc>
        <w:tc>
          <w:tcPr>
            <w:tcW w:w="997" w:type="dxa"/>
            <w:shd w:val="clear" w:color="auto" w:fill="auto"/>
          </w:tcPr>
          <w:p w:rsidR="00FC3D91" w:rsidRDefault="00FC3D91" w:rsidP="00FC3D91">
            <w:pPr>
              <w:jc w:val="left"/>
              <w:rPr>
                <w:szCs w:val="20"/>
              </w:rPr>
            </w:pPr>
            <w:r>
              <w:rPr>
                <w:szCs w:val="20"/>
              </w:rPr>
              <w:t>Next</w:t>
            </w:r>
          </w:p>
        </w:tc>
        <w:tc>
          <w:tcPr>
            <w:tcW w:w="1024" w:type="dxa"/>
            <w:shd w:val="clear" w:color="auto" w:fill="auto"/>
          </w:tcPr>
          <w:p w:rsidR="00FC3D91" w:rsidRDefault="00FC3D91" w:rsidP="00FC3D91">
            <w:pPr>
              <w:jc w:val="left"/>
              <w:rPr>
                <w:szCs w:val="20"/>
              </w:rPr>
            </w:pPr>
            <w:r>
              <w:rPr>
                <w:szCs w:val="20"/>
              </w:rPr>
              <w:t>Button</w:t>
            </w:r>
          </w:p>
        </w:tc>
        <w:tc>
          <w:tcPr>
            <w:tcW w:w="6228" w:type="dxa"/>
            <w:shd w:val="clear" w:color="auto" w:fill="auto"/>
          </w:tcPr>
          <w:p w:rsidR="00FC3D91" w:rsidRDefault="00FC3D91" w:rsidP="00FC3D91">
            <w:pPr>
              <w:rPr>
                <w:rFonts w:cstheme="minorHAnsi"/>
              </w:rPr>
            </w:pPr>
            <w:r>
              <w:rPr>
                <w:rFonts w:cstheme="minorHAnsi"/>
              </w:rPr>
              <w:t>Contains an action to go to next page.</w:t>
            </w:r>
          </w:p>
        </w:tc>
      </w:tr>
    </w:tbl>
    <w:p w:rsidR="00FC3D91" w:rsidRDefault="00FC3D91" w:rsidP="00FC3D91"/>
    <w:p w:rsidR="00FC3D91" w:rsidRDefault="00FC3D91" w:rsidP="00FC3D91"/>
    <w:p w:rsidR="00FC3D91" w:rsidRDefault="00FC3D91" w:rsidP="00FC3D91">
      <w:pPr>
        <w:pStyle w:val="Heading3"/>
        <w:numPr>
          <w:ilvl w:val="2"/>
          <w:numId w:val="1"/>
        </w:numPr>
      </w:pPr>
      <w:bookmarkStart w:id="108" w:name="_Toc710293407"/>
      <w:r>
        <w:t>Bulk Payment - Failed Bulk Payment Transaction Record (done)</w:t>
      </w:r>
      <w:bookmarkEnd w:id="108"/>
    </w:p>
    <w:p w:rsidR="00FC3D91" w:rsidRDefault="00FC3D91" w:rsidP="00FC3D91">
      <w:pPr>
        <w:rPr>
          <w:rFonts w:cs="Liberation Sans"/>
          <w:szCs w:val="20"/>
        </w:rPr>
      </w:pPr>
      <w:r>
        <w:rPr>
          <w:rFonts w:cs="Liberation Sans"/>
          <w:szCs w:val="20"/>
        </w:rPr>
        <w:t>User uses this feature to view only failed bulk payment.</w:t>
      </w:r>
    </w:p>
    <w:p w:rsidR="00FC3D91" w:rsidRDefault="00FC3D91" w:rsidP="00FC3D91">
      <w:pPr>
        <w:rPr>
          <w:b/>
          <w:i/>
        </w:rPr>
      </w:pPr>
      <w:r>
        <w:rPr>
          <w:b/>
          <w:i/>
        </w:rPr>
        <w:t>Steps:</w:t>
      </w:r>
    </w:p>
    <w:p w:rsidR="00FC3D91" w:rsidRDefault="00FC3D91" w:rsidP="00610694">
      <w:pPr>
        <w:pStyle w:val="ListParagraph1"/>
        <w:numPr>
          <w:ilvl w:val="0"/>
          <w:numId w:val="83"/>
        </w:numPr>
        <w:contextualSpacing/>
      </w:pPr>
      <w:r>
        <w:t>User accesses to Bulk Payment screen, and select Failed Bulk Payment Transaction Record.</w:t>
      </w:r>
    </w:p>
    <w:p w:rsidR="00FC3D91" w:rsidRDefault="00FC3D91" w:rsidP="00610694">
      <w:pPr>
        <w:pStyle w:val="ListParagraph1"/>
        <w:numPr>
          <w:ilvl w:val="0"/>
          <w:numId w:val="83"/>
        </w:numPr>
        <w:contextualSpacing/>
      </w:pPr>
      <w:r>
        <w:t>User can view the summary of the Failed Payment records.</w:t>
      </w:r>
    </w:p>
    <w:p w:rsidR="00FC3D91" w:rsidRDefault="00FC3D91" w:rsidP="00610694">
      <w:pPr>
        <w:pStyle w:val="ListParagraph1"/>
        <w:numPr>
          <w:ilvl w:val="0"/>
          <w:numId w:val="83"/>
        </w:numPr>
        <w:contextualSpacing/>
      </w:pPr>
      <w:r>
        <w:lastRenderedPageBreak/>
        <w:t>User clicks Batch ID to view detail of the history.</w:t>
      </w:r>
    </w:p>
    <w:p w:rsidR="00FC3D91" w:rsidRDefault="00FC3D91" w:rsidP="00610694">
      <w:pPr>
        <w:pStyle w:val="ListParagraph1"/>
        <w:numPr>
          <w:ilvl w:val="0"/>
          <w:numId w:val="83"/>
        </w:numPr>
        <w:contextualSpacing/>
      </w:pPr>
      <w:r>
        <w:t>User can click on Download button to download the fail items.</w:t>
      </w:r>
    </w:p>
    <w:p w:rsidR="00FC3D91" w:rsidRDefault="00FC3D91" w:rsidP="00FC3D91">
      <w:pPr>
        <w:contextualSpacing/>
      </w:pPr>
    </w:p>
    <w:p w:rsidR="00FC3D91" w:rsidRDefault="00FC3D91" w:rsidP="00FC3D91">
      <w:pPr>
        <w:contextualSpacing/>
      </w:pPr>
      <w:r>
        <w:rPr>
          <w:noProof/>
          <w:lang w:bidi="ar-SA"/>
        </w:rPr>
        <w:drawing>
          <wp:inline distT="0" distB="0" distL="0" distR="0" wp14:anchorId="54CA8BD2" wp14:editId="7962D146">
            <wp:extent cx="5484495" cy="2888615"/>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3"/>
                    <a:stretch>
                      <a:fillRect/>
                    </a:stretch>
                  </pic:blipFill>
                  <pic:spPr>
                    <a:xfrm>
                      <a:off x="0" y="0"/>
                      <a:ext cx="5484495" cy="2888735"/>
                    </a:xfrm>
                    <a:prstGeom prst="rect">
                      <a:avLst/>
                    </a:prstGeom>
                  </pic:spPr>
                </pic:pic>
              </a:graphicData>
            </a:graphic>
          </wp:inline>
        </w:drawing>
      </w:r>
    </w:p>
    <w:p w:rsidR="00FC3D91" w:rsidRDefault="00FC3D91" w:rsidP="00FC3D91">
      <w:pPr>
        <w:ind w:left="420"/>
        <w:contextualSpacing/>
      </w:pPr>
      <w:r>
        <w:rPr>
          <w:noProof/>
          <w:lang w:bidi="ar-SA"/>
        </w:rPr>
        <w:drawing>
          <wp:inline distT="0" distB="0" distL="0" distR="0" wp14:anchorId="21FBF091" wp14:editId="5948B9A6">
            <wp:extent cx="5484495" cy="322707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4"/>
                    <a:stretch>
                      <a:fillRect/>
                    </a:stretch>
                  </pic:blipFill>
                  <pic:spPr>
                    <a:xfrm>
                      <a:off x="0" y="0"/>
                      <a:ext cx="5484495" cy="3227414"/>
                    </a:xfrm>
                    <a:prstGeom prst="rect">
                      <a:avLst/>
                    </a:prstGeom>
                  </pic:spPr>
                </pic:pic>
              </a:graphicData>
            </a:graphic>
          </wp:inline>
        </w:drawing>
      </w:r>
    </w:p>
    <w:p w:rsidR="00FC3D91" w:rsidRDefault="00FC3D91" w:rsidP="00FC3D91">
      <w:pPr>
        <w:ind w:left="420"/>
        <w:contextualSpacing/>
      </w:pPr>
    </w:p>
    <w:p w:rsidR="00FC3D91" w:rsidRDefault="00FC3D91" w:rsidP="00FC3D91">
      <w:pPr>
        <w:ind w:left="420"/>
        <w:contextualSpacing/>
      </w:pPr>
      <w:r>
        <w:rPr>
          <w:noProof/>
          <w:lang w:bidi="ar-SA"/>
        </w:rPr>
        <w:lastRenderedPageBreak/>
        <w:drawing>
          <wp:inline distT="0" distB="0" distL="0" distR="0" wp14:anchorId="38B2C4C7" wp14:editId="3D33DDF6">
            <wp:extent cx="5484495" cy="216154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55"/>
                    <a:stretch>
                      <a:fillRect/>
                    </a:stretch>
                  </pic:blipFill>
                  <pic:spPr>
                    <a:xfrm>
                      <a:off x="0" y="0"/>
                      <a:ext cx="5484495" cy="2161571"/>
                    </a:xfrm>
                    <a:prstGeom prst="rect">
                      <a:avLst/>
                    </a:prstGeom>
                  </pic:spPr>
                </pic:pic>
              </a:graphicData>
            </a:graphic>
          </wp:inline>
        </w:drawing>
      </w:r>
    </w:p>
    <w:p w:rsidR="00FC3D91" w:rsidRDefault="00FC3D91" w:rsidP="00FC3D91">
      <w:pPr>
        <w:ind w:left="420"/>
        <w:contextualSpacing/>
      </w:pPr>
    </w:p>
    <w:p w:rsidR="00FC3D91" w:rsidRDefault="00FC3D91" w:rsidP="00FC3D91">
      <w:pPr>
        <w:ind w:left="420"/>
        <w:contextualSpacing/>
      </w:pPr>
    </w:p>
    <w:p w:rsidR="00FC3D91" w:rsidRDefault="00FC3D91" w:rsidP="00FC3D91">
      <w:pPr>
        <w:ind w:left="420"/>
        <w:contextualSpacing/>
      </w:pPr>
      <w:r>
        <w:rPr>
          <w:noProof/>
          <w:lang w:bidi="ar-SA"/>
        </w:rPr>
        <w:drawing>
          <wp:inline distT="0" distB="0" distL="0" distR="0" wp14:anchorId="7BE392C0" wp14:editId="6481D831">
            <wp:extent cx="5486400"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486400" cy="1219200"/>
                    </a:xfrm>
                    <a:prstGeom prst="rect">
                      <a:avLst/>
                    </a:prstGeom>
                    <a:noFill/>
                    <a:ln>
                      <a:noFill/>
                    </a:ln>
                  </pic:spPr>
                </pic:pic>
              </a:graphicData>
            </a:graphic>
          </wp:inline>
        </w:drawing>
      </w:r>
    </w:p>
    <w:p w:rsidR="00FC3D91" w:rsidRDefault="00FC3D91" w:rsidP="00FC3D91">
      <w:pPr>
        <w:ind w:left="420"/>
        <w:contextualSpacing/>
      </w:pPr>
    </w:p>
    <w:p w:rsidR="00FC3D91" w:rsidRDefault="00FC3D91" w:rsidP="00FC3D91">
      <w:pPr>
        <w:rPr>
          <w:rFonts w:cstheme="minorHAnsi"/>
          <w:b/>
        </w:rPr>
      </w:pPr>
      <w:r>
        <w:rPr>
          <w:rFonts w:cstheme="minorHAnsi"/>
          <w:b/>
        </w:rPr>
        <w:t>Display Fields:</w:t>
      </w:r>
    </w:p>
    <w:p w:rsidR="00FC3D91" w:rsidRDefault="00FC3D91" w:rsidP="00FC3D91">
      <w:pPr>
        <w:rPr>
          <w:rFonts w:cstheme="minorHAnsi"/>
          <w:b/>
        </w:rPr>
      </w:pP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69"/>
        <w:gridCol w:w="1567"/>
        <w:gridCol w:w="5037"/>
      </w:tblGrid>
      <w:tr w:rsidR="00FC3D91" w:rsidTr="00FC3D91">
        <w:trPr>
          <w:tblHeader/>
        </w:trPr>
        <w:tc>
          <w:tcPr>
            <w:tcW w:w="480"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No</w:t>
            </w:r>
          </w:p>
        </w:tc>
        <w:tc>
          <w:tcPr>
            <w:tcW w:w="1769"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Field</w:t>
            </w:r>
          </w:p>
        </w:tc>
        <w:tc>
          <w:tcPr>
            <w:tcW w:w="156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Format</w:t>
            </w:r>
          </w:p>
        </w:tc>
        <w:tc>
          <w:tcPr>
            <w:tcW w:w="5037" w:type="dxa"/>
            <w:shd w:val="clear" w:color="auto" w:fill="D9D9D9"/>
          </w:tcPr>
          <w:p w:rsidR="00FC3D91" w:rsidRDefault="00FC3D91" w:rsidP="00FC3D91">
            <w:pPr>
              <w:spacing w:line="360" w:lineRule="auto"/>
              <w:jc w:val="left"/>
              <w:rPr>
                <w:rFonts w:cstheme="minorHAnsi"/>
                <w:sz w:val="20"/>
                <w:szCs w:val="20"/>
              </w:rPr>
            </w:pPr>
            <w:r>
              <w:rPr>
                <w:rFonts w:cstheme="minorHAnsi"/>
                <w:b/>
                <w:sz w:val="20"/>
                <w:szCs w:val="20"/>
              </w:rPr>
              <w:t>Description</w:t>
            </w:r>
          </w:p>
        </w:tc>
      </w:tr>
      <w:tr w:rsidR="00FC3D91" w:rsidTr="00FC3D91">
        <w:trPr>
          <w:cantSplit/>
        </w:trPr>
        <w:tc>
          <w:tcPr>
            <w:tcW w:w="480" w:type="dxa"/>
            <w:shd w:val="clear" w:color="auto" w:fill="auto"/>
          </w:tcPr>
          <w:p w:rsidR="00FC3D91" w:rsidRDefault="00FC3D91" w:rsidP="00610694">
            <w:pPr>
              <w:pStyle w:val="ListParagraph1"/>
              <w:numPr>
                <w:ilvl w:val="0"/>
                <w:numId w:val="8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Batch ID</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jc w:val="left"/>
              <w:rPr>
                <w:rFonts w:cstheme="minorHAnsi"/>
              </w:rPr>
            </w:pPr>
            <w:r>
              <w:rPr>
                <w:rFonts w:cstheme="minorHAnsi"/>
              </w:rPr>
              <w:t>Show ID as reference # of the batch</w:t>
            </w:r>
          </w:p>
        </w:tc>
      </w:tr>
      <w:tr w:rsidR="00FC3D91" w:rsidTr="00FC3D91">
        <w:trPr>
          <w:cantSplit/>
        </w:trPr>
        <w:tc>
          <w:tcPr>
            <w:tcW w:w="480" w:type="dxa"/>
            <w:shd w:val="clear" w:color="auto" w:fill="auto"/>
          </w:tcPr>
          <w:p w:rsidR="00FC3D91" w:rsidRDefault="00FC3D91" w:rsidP="00610694">
            <w:pPr>
              <w:pStyle w:val="ListParagraph1"/>
              <w:numPr>
                <w:ilvl w:val="0"/>
                <w:numId w:val="84"/>
              </w:numPr>
              <w:spacing w:after="0"/>
              <w:rPr>
                <w:rFonts w:cstheme="minorHAnsi"/>
                <w:sz w:val="20"/>
                <w:szCs w:val="20"/>
              </w:rPr>
            </w:pPr>
          </w:p>
        </w:tc>
        <w:tc>
          <w:tcPr>
            <w:tcW w:w="1769" w:type="dxa"/>
            <w:shd w:val="clear" w:color="auto" w:fill="auto"/>
          </w:tcPr>
          <w:p w:rsidR="00FC3D91" w:rsidRDefault="00FC3D91" w:rsidP="00FC3D91">
            <w:pPr>
              <w:rPr>
                <w:rFonts w:eastAsia="MS Mincho" w:cstheme="minorHAnsi"/>
                <w:sz w:val="20"/>
                <w:szCs w:val="20"/>
              </w:rPr>
            </w:pPr>
            <w:r>
              <w:rPr>
                <w:rFonts w:eastAsia="MS Mincho" w:cs="Times New Roman"/>
              </w:rPr>
              <w:t>Crediting Date</w:t>
            </w:r>
          </w:p>
        </w:tc>
        <w:tc>
          <w:tcPr>
            <w:tcW w:w="1567" w:type="dxa"/>
            <w:shd w:val="clear" w:color="auto" w:fill="auto"/>
          </w:tcPr>
          <w:p w:rsidR="00FC3D91" w:rsidRDefault="00FC3D91" w:rsidP="00FC3D91">
            <w:pPr>
              <w:widowControl w:val="0"/>
              <w:spacing w:after="0" w:line="240" w:lineRule="auto"/>
              <w:contextualSpacing/>
              <w:jc w:val="left"/>
              <w:rPr>
                <w:rFonts w:cstheme="minorHAnsi"/>
              </w:rPr>
            </w:pPr>
            <w:r>
              <w:rPr>
                <w:rFonts w:cstheme="minorHAnsi"/>
              </w:rPr>
              <w:t>Numeric</w:t>
            </w:r>
          </w:p>
        </w:tc>
        <w:tc>
          <w:tcPr>
            <w:tcW w:w="5037" w:type="dxa"/>
            <w:shd w:val="clear" w:color="auto" w:fill="auto"/>
          </w:tcPr>
          <w:p w:rsidR="00FC3D91" w:rsidRDefault="00FC3D91" w:rsidP="00FC3D91">
            <w:pPr>
              <w:rPr>
                <w:rFonts w:cstheme="minorHAnsi"/>
              </w:rPr>
            </w:pPr>
            <w:r>
              <w:rPr>
                <w:rFonts w:cstheme="minorHAnsi"/>
              </w:rPr>
              <w:t>Shows crediting date of this transaction</w:t>
            </w:r>
          </w:p>
        </w:tc>
      </w:tr>
      <w:tr w:rsidR="00FC3D91" w:rsidTr="00FC3D91">
        <w:trPr>
          <w:cantSplit/>
        </w:trPr>
        <w:tc>
          <w:tcPr>
            <w:tcW w:w="480" w:type="dxa"/>
            <w:shd w:val="clear" w:color="auto" w:fill="auto"/>
          </w:tcPr>
          <w:p w:rsidR="00FC3D91" w:rsidRDefault="00FC3D91" w:rsidP="00610694">
            <w:pPr>
              <w:pStyle w:val="ListParagraph1"/>
              <w:numPr>
                <w:ilvl w:val="0"/>
                <w:numId w:val="84"/>
              </w:numPr>
              <w:spacing w:after="0"/>
              <w:rPr>
                <w:rFonts w:cstheme="minorHAnsi"/>
                <w:sz w:val="20"/>
                <w:szCs w:val="20"/>
              </w:rPr>
            </w:pPr>
          </w:p>
        </w:tc>
        <w:tc>
          <w:tcPr>
            <w:tcW w:w="1769" w:type="dxa"/>
            <w:shd w:val="clear" w:color="auto" w:fill="auto"/>
          </w:tcPr>
          <w:p w:rsidR="00FC3D91" w:rsidRDefault="00FC3D91" w:rsidP="00FC3D91">
            <w:pPr>
              <w:rPr>
                <w:rFonts w:cstheme="minorHAnsi"/>
                <w:sz w:val="20"/>
                <w:szCs w:val="20"/>
              </w:rPr>
            </w:pPr>
            <w:r>
              <w:rPr>
                <w:rFonts w:eastAsia="MS Mincho" w:cs="Times New Roman"/>
              </w:rPr>
              <w:t>Total number of Transaction</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Estimated Charges</w:t>
            </w:r>
          </w:p>
        </w:tc>
      </w:tr>
      <w:tr w:rsidR="00FC3D91" w:rsidTr="00FC3D91">
        <w:trPr>
          <w:cantSplit/>
        </w:trPr>
        <w:tc>
          <w:tcPr>
            <w:tcW w:w="480" w:type="dxa"/>
            <w:shd w:val="clear" w:color="auto" w:fill="auto"/>
          </w:tcPr>
          <w:p w:rsidR="00FC3D91" w:rsidRDefault="00FC3D91" w:rsidP="00610694">
            <w:pPr>
              <w:pStyle w:val="ListParagraph1"/>
              <w:numPr>
                <w:ilvl w:val="0"/>
                <w:numId w:val="84"/>
              </w:numPr>
              <w:spacing w:after="0"/>
              <w:rPr>
                <w:rFonts w:cstheme="minorHAnsi"/>
                <w:sz w:val="20"/>
                <w:szCs w:val="20"/>
              </w:rPr>
            </w:pPr>
          </w:p>
        </w:tc>
        <w:tc>
          <w:tcPr>
            <w:tcW w:w="1769" w:type="dxa"/>
            <w:shd w:val="clear" w:color="auto" w:fill="auto"/>
          </w:tcPr>
          <w:p w:rsidR="00FC3D91" w:rsidRDefault="00FC3D91" w:rsidP="00FC3D91">
            <w:pPr>
              <w:rPr>
                <w:rFonts w:eastAsia="MS Mincho" w:cs="Times New Roman"/>
              </w:rPr>
            </w:pPr>
            <w:r>
              <w:rPr>
                <w:rFonts w:eastAsia="MS Mincho" w:cs="Times New Roman"/>
              </w:rPr>
              <w:t>Total Amount</w:t>
            </w:r>
          </w:p>
        </w:tc>
        <w:tc>
          <w:tcPr>
            <w:tcW w:w="1567" w:type="dxa"/>
            <w:shd w:val="clear" w:color="auto" w:fill="auto"/>
          </w:tcPr>
          <w:p w:rsidR="00FC3D91" w:rsidRDefault="00FC3D91" w:rsidP="00FC3D91">
            <w:pPr>
              <w:spacing w:after="0"/>
              <w:rPr>
                <w:rFonts w:cstheme="minorHAnsi"/>
              </w:rPr>
            </w:pPr>
            <w:r>
              <w:rPr>
                <w:rFonts w:cstheme="minorHAnsi"/>
              </w:rPr>
              <w:t>Text</w:t>
            </w:r>
          </w:p>
        </w:tc>
        <w:tc>
          <w:tcPr>
            <w:tcW w:w="5037" w:type="dxa"/>
            <w:shd w:val="clear" w:color="auto" w:fill="auto"/>
          </w:tcPr>
          <w:p w:rsidR="00FC3D91" w:rsidRDefault="00FC3D91" w:rsidP="00FC3D91">
            <w:pPr>
              <w:rPr>
                <w:rFonts w:cstheme="minorHAnsi"/>
              </w:rPr>
            </w:pPr>
            <w:r>
              <w:rPr>
                <w:rFonts w:cstheme="minorHAnsi"/>
              </w:rPr>
              <w:t>Shows crediting date of this transaction</w:t>
            </w:r>
          </w:p>
          <w:p w:rsidR="00FC3D91" w:rsidRDefault="00FC3D91" w:rsidP="00FC3D91">
            <w:pPr>
              <w:rPr>
                <w:rFonts w:cstheme="minorHAnsi"/>
              </w:rPr>
            </w:pPr>
          </w:p>
        </w:tc>
      </w:tr>
      <w:tr w:rsidR="00FC3D91" w:rsidTr="00FC3D91">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610694">
            <w:pPr>
              <w:pStyle w:val="ListParagraph1"/>
              <w:numPr>
                <w:ilvl w:val="0"/>
                <w:numId w:val="84"/>
              </w:numPr>
              <w:spacing w:after="0"/>
              <w:rPr>
                <w:rFonts w:cstheme="minorHAnsi"/>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eastAsia="MS Mincho" w:cs="Times New Roman"/>
              </w:rPr>
            </w:pPr>
            <w:r>
              <w:rPr>
                <w:rFonts w:eastAsia="MS Mincho" w:cs="Times New Roman"/>
              </w:rPr>
              <w:t>Status</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spacing w:after="0"/>
              <w:rPr>
                <w:rFonts w:cstheme="minorHAnsi"/>
              </w:rPr>
            </w:pPr>
            <w:r>
              <w:rPr>
                <w:rFonts w:cstheme="minorHAnsi"/>
              </w:rPr>
              <w:t>Text</w:t>
            </w:r>
          </w:p>
        </w:tc>
        <w:tc>
          <w:tcPr>
            <w:tcW w:w="5037" w:type="dxa"/>
            <w:tcBorders>
              <w:top w:val="single" w:sz="4" w:space="0" w:color="auto"/>
              <w:left w:val="single" w:sz="4" w:space="0" w:color="auto"/>
              <w:bottom w:val="single" w:sz="4" w:space="0" w:color="auto"/>
              <w:right w:val="single" w:sz="4" w:space="0" w:color="auto"/>
            </w:tcBorders>
            <w:shd w:val="clear" w:color="auto" w:fill="auto"/>
          </w:tcPr>
          <w:p w:rsidR="00FC3D91" w:rsidRDefault="00FC3D91" w:rsidP="00FC3D91">
            <w:pPr>
              <w:rPr>
                <w:rFonts w:cstheme="minorHAnsi"/>
              </w:rPr>
            </w:pPr>
            <w:r>
              <w:rPr>
                <w:rFonts w:cstheme="minorHAnsi"/>
              </w:rPr>
              <w:t>Show the transaction status</w:t>
            </w:r>
          </w:p>
        </w:tc>
      </w:tr>
    </w:tbl>
    <w:p w:rsidR="00FC3D91" w:rsidRDefault="00FC3D91" w:rsidP="00FC3D91">
      <w:pPr>
        <w:ind w:left="420"/>
        <w:contextualSpacing/>
      </w:pPr>
    </w:p>
    <w:p w:rsidR="00FC3D91" w:rsidRDefault="00FC3D91" w:rsidP="00FC3D91">
      <w:pPr>
        <w:ind w:left="420"/>
        <w:contextualSpacing/>
      </w:pPr>
    </w:p>
    <w:p w:rsidR="00FC3D91" w:rsidRDefault="00FC3D91" w:rsidP="00FC3D91">
      <w:pPr>
        <w:rPr>
          <w:b/>
        </w:rPr>
      </w:pPr>
      <w:r>
        <w:rPr>
          <w:b/>
        </w:rPr>
        <w:t>Action:</w:t>
      </w:r>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128"/>
        <w:gridCol w:w="979"/>
        <w:gridCol w:w="6186"/>
      </w:tblGrid>
      <w:tr w:rsidR="00FC3D91" w:rsidTr="00FC3D91">
        <w:trPr>
          <w:tblHeader/>
        </w:trPr>
        <w:tc>
          <w:tcPr>
            <w:tcW w:w="546" w:type="dxa"/>
            <w:shd w:val="clear" w:color="auto" w:fill="D9D9D9"/>
          </w:tcPr>
          <w:p w:rsidR="00FC3D91" w:rsidRDefault="00FC3D91" w:rsidP="00FC3D91">
            <w:pPr>
              <w:spacing w:after="120" w:line="360" w:lineRule="auto"/>
              <w:jc w:val="left"/>
              <w:rPr>
                <w:b/>
                <w:szCs w:val="20"/>
              </w:rPr>
            </w:pPr>
            <w:r>
              <w:rPr>
                <w:b/>
                <w:szCs w:val="20"/>
              </w:rPr>
              <w:t>No</w:t>
            </w:r>
          </w:p>
        </w:tc>
        <w:tc>
          <w:tcPr>
            <w:tcW w:w="1128" w:type="dxa"/>
            <w:shd w:val="clear" w:color="auto" w:fill="D9D9D9"/>
          </w:tcPr>
          <w:p w:rsidR="00FC3D91" w:rsidRDefault="00FC3D91" w:rsidP="00FC3D91">
            <w:pPr>
              <w:spacing w:after="120" w:line="360" w:lineRule="auto"/>
              <w:jc w:val="left"/>
              <w:rPr>
                <w:b/>
                <w:szCs w:val="20"/>
              </w:rPr>
            </w:pPr>
            <w:r>
              <w:rPr>
                <w:b/>
                <w:szCs w:val="20"/>
              </w:rPr>
              <w:t>Action</w:t>
            </w:r>
          </w:p>
        </w:tc>
        <w:tc>
          <w:tcPr>
            <w:tcW w:w="979" w:type="dxa"/>
            <w:shd w:val="clear" w:color="auto" w:fill="D9D9D9"/>
          </w:tcPr>
          <w:p w:rsidR="00FC3D91" w:rsidRDefault="00FC3D91" w:rsidP="00FC3D91">
            <w:pPr>
              <w:spacing w:after="120" w:line="360" w:lineRule="auto"/>
              <w:jc w:val="left"/>
              <w:rPr>
                <w:b/>
                <w:szCs w:val="20"/>
              </w:rPr>
            </w:pPr>
            <w:r>
              <w:rPr>
                <w:b/>
                <w:szCs w:val="20"/>
              </w:rPr>
              <w:t>Type</w:t>
            </w:r>
          </w:p>
        </w:tc>
        <w:tc>
          <w:tcPr>
            <w:tcW w:w="6186" w:type="dxa"/>
            <w:shd w:val="clear" w:color="auto" w:fill="D9D9D9"/>
          </w:tcPr>
          <w:p w:rsidR="00FC3D91" w:rsidRDefault="00FC3D91" w:rsidP="00FC3D91">
            <w:pPr>
              <w:spacing w:after="120" w:line="360" w:lineRule="auto"/>
              <w:jc w:val="left"/>
              <w:rPr>
                <w:b/>
                <w:szCs w:val="20"/>
              </w:rPr>
            </w:pPr>
            <w:r>
              <w:rPr>
                <w:b/>
                <w:szCs w:val="20"/>
              </w:rPr>
              <w:t>Description</w:t>
            </w:r>
          </w:p>
        </w:tc>
      </w:tr>
      <w:tr w:rsidR="00FC3D91" w:rsidTr="00FC3D91">
        <w:trPr>
          <w:cantSplit/>
        </w:trPr>
        <w:tc>
          <w:tcPr>
            <w:tcW w:w="546" w:type="dxa"/>
            <w:shd w:val="clear" w:color="auto" w:fill="auto"/>
          </w:tcPr>
          <w:p w:rsidR="00FC3D91" w:rsidRDefault="00FC3D91" w:rsidP="00610694">
            <w:pPr>
              <w:pStyle w:val="ListParagraph1"/>
              <w:numPr>
                <w:ilvl w:val="0"/>
                <w:numId w:val="85"/>
              </w:numPr>
              <w:spacing w:after="0" w:line="240" w:lineRule="auto"/>
              <w:contextualSpacing/>
              <w:jc w:val="left"/>
              <w:rPr>
                <w:rFonts w:eastAsia="SimSun"/>
                <w:szCs w:val="20"/>
              </w:rPr>
            </w:pPr>
          </w:p>
        </w:tc>
        <w:tc>
          <w:tcPr>
            <w:tcW w:w="1128" w:type="dxa"/>
            <w:shd w:val="clear" w:color="auto" w:fill="auto"/>
          </w:tcPr>
          <w:p w:rsidR="00FC3D91" w:rsidRDefault="00FC3D91" w:rsidP="00FC3D91">
            <w:pPr>
              <w:jc w:val="left"/>
              <w:rPr>
                <w:szCs w:val="20"/>
              </w:rPr>
            </w:pPr>
            <w:r>
              <w:rPr>
                <w:szCs w:val="20"/>
              </w:rPr>
              <w:t>Batch ID link</w:t>
            </w:r>
          </w:p>
        </w:tc>
        <w:tc>
          <w:tcPr>
            <w:tcW w:w="979" w:type="dxa"/>
            <w:shd w:val="clear" w:color="auto" w:fill="auto"/>
          </w:tcPr>
          <w:p w:rsidR="00FC3D91" w:rsidRDefault="00FC3D91" w:rsidP="00FC3D91">
            <w:pPr>
              <w:jc w:val="left"/>
              <w:rPr>
                <w:szCs w:val="20"/>
              </w:rPr>
            </w:pPr>
            <w:r>
              <w:rPr>
                <w:szCs w:val="20"/>
              </w:rPr>
              <w:t>Button</w:t>
            </w:r>
          </w:p>
        </w:tc>
        <w:tc>
          <w:tcPr>
            <w:tcW w:w="6186" w:type="dxa"/>
            <w:shd w:val="clear" w:color="auto" w:fill="auto"/>
          </w:tcPr>
          <w:p w:rsidR="00FC3D91" w:rsidRDefault="00FC3D91" w:rsidP="00FC3D91">
            <w:pPr>
              <w:jc w:val="left"/>
              <w:rPr>
                <w:szCs w:val="20"/>
              </w:rPr>
            </w:pPr>
            <w:r>
              <w:t>Contains an action to go detail list.</w:t>
            </w:r>
          </w:p>
        </w:tc>
      </w:tr>
      <w:tr w:rsidR="00FC3D91" w:rsidTr="00FC3D91">
        <w:trPr>
          <w:cantSplit/>
        </w:trPr>
        <w:tc>
          <w:tcPr>
            <w:tcW w:w="546" w:type="dxa"/>
            <w:shd w:val="clear" w:color="auto" w:fill="auto"/>
          </w:tcPr>
          <w:p w:rsidR="00FC3D91" w:rsidRDefault="00FC3D91" w:rsidP="00610694">
            <w:pPr>
              <w:pStyle w:val="ListParagraph1"/>
              <w:numPr>
                <w:ilvl w:val="0"/>
                <w:numId w:val="85"/>
              </w:numPr>
              <w:spacing w:after="0" w:line="240" w:lineRule="auto"/>
              <w:contextualSpacing/>
              <w:jc w:val="left"/>
              <w:rPr>
                <w:rFonts w:eastAsia="SimSun"/>
                <w:szCs w:val="20"/>
              </w:rPr>
            </w:pPr>
          </w:p>
        </w:tc>
        <w:tc>
          <w:tcPr>
            <w:tcW w:w="1128" w:type="dxa"/>
            <w:shd w:val="clear" w:color="auto" w:fill="auto"/>
          </w:tcPr>
          <w:p w:rsidR="00FC3D91" w:rsidRDefault="00FC3D91" w:rsidP="00FC3D91">
            <w:pPr>
              <w:jc w:val="left"/>
              <w:rPr>
                <w:szCs w:val="20"/>
              </w:rPr>
            </w:pPr>
            <w:r>
              <w:rPr>
                <w:szCs w:val="20"/>
              </w:rPr>
              <w:t>Download</w:t>
            </w:r>
          </w:p>
        </w:tc>
        <w:tc>
          <w:tcPr>
            <w:tcW w:w="979" w:type="dxa"/>
            <w:shd w:val="clear" w:color="auto" w:fill="auto"/>
          </w:tcPr>
          <w:p w:rsidR="00FC3D91" w:rsidRDefault="00FC3D91" w:rsidP="00FC3D91">
            <w:pPr>
              <w:jc w:val="left"/>
              <w:rPr>
                <w:szCs w:val="20"/>
              </w:rPr>
            </w:pPr>
            <w:r>
              <w:rPr>
                <w:szCs w:val="20"/>
              </w:rPr>
              <w:t>Button</w:t>
            </w:r>
          </w:p>
        </w:tc>
        <w:tc>
          <w:tcPr>
            <w:tcW w:w="6186" w:type="dxa"/>
            <w:shd w:val="clear" w:color="auto" w:fill="auto"/>
          </w:tcPr>
          <w:p w:rsidR="00FC3D91" w:rsidRDefault="00FC3D91" w:rsidP="00FC3D91">
            <w:pPr>
              <w:jc w:val="left"/>
            </w:pPr>
            <w:r>
              <w:rPr>
                <w:szCs w:val="20"/>
              </w:rPr>
              <w:t>Contains an action to download the information</w:t>
            </w:r>
          </w:p>
        </w:tc>
      </w:tr>
      <w:tr w:rsidR="00FC3D91" w:rsidTr="00FC3D91">
        <w:trPr>
          <w:cantSplit/>
        </w:trPr>
        <w:tc>
          <w:tcPr>
            <w:tcW w:w="546" w:type="dxa"/>
            <w:shd w:val="clear" w:color="auto" w:fill="auto"/>
          </w:tcPr>
          <w:p w:rsidR="00FC3D91" w:rsidRDefault="00FC3D91" w:rsidP="00610694">
            <w:pPr>
              <w:pStyle w:val="ListParagraph1"/>
              <w:numPr>
                <w:ilvl w:val="0"/>
                <w:numId w:val="85"/>
              </w:numPr>
              <w:spacing w:after="0" w:line="240" w:lineRule="auto"/>
              <w:contextualSpacing/>
              <w:jc w:val="left"/>
              <w:rPr>
                <w:rFonts w:eastAsia="SimSun"/>
                <w:szCs w:val="20"/>
              </w:rPr>
            </w:pPr>
          </w:p>
        </w:tc>
        <w:tc>
          <w:tcPr>
            <w:tcW w:w="1128" w:type="dxa"/>
            <w:shd w:val="clear" w:color="auto" w:fill="auto"/>
          </w:tcPr>
          <w:p w:rsidR="00FC3D91" w:rsidRDefault="00FC3D91" w:rsidP="00FC3D91">
            <w:pPr>
              <w:jc w:val="left"/>
              <w:rPr>
                <w:szCs w:val="20"/>
              </w:rPr>
            </w:pPr>
            <w:r>
              <w:rPr>
                <w:szCs w:val="20"/>
              </w:rPr>
              <w:t>Back</w:t>
            </w:r>
          </w:p>
        </w:tc>
        <w:tc>
          <w:tcPr>
            <w:tcW w:w="979" w:type="dxa"/>
            <w:shd w:val="clear" w:color="auto" w:fill="auto"/>
          </w:tcPr>
          <w:p w:rsidR="00FC3D91" w:rsidRDefault="00FC3D91" w:rsidP="00FC3D91">
            <w:pPr>
              <w:jc w:val="left"/>
              <w:rPr>
                <w:szCs w:val="20"/>
              </w:rPr>
            </w:pPr>
            <w:r>
              <w:rPr>
                <w:szCs w:val="20"/>
              </w:rPr>
              <w:t>Button</w:t>
            </w:r>
          </w:p>
        </w:tc>
        <w:tc>
          <w:tcPr>
            <w:tcW w:w="6186" w:type="dxa"/>
            <w:shd w:val="clear" w:color="auto" w:fill="auto"/>
          </w:tcPr>
          <w:p w:rsidR="00FC3D91" w:rsidRDefault="00FC3D91" w:rsidP="00FC3D91">
            <w:pPr>
              <w:jc w:val="left"/>
              <w:rPr>
                <w:szCs w:val="20"/>
              </w:rPr>
            </w:pPr>
            <w:r>
              <w:t>Contains an action to go back to Failed Payment page</w:t>
            </w:r>
          </w:p>
        </w:tc>
      </w:tr>
    </w:tbl>
    <w:p w:rsidR="00FC3D91" w:rsidRDefault="00FC3D91" w:rsidP="00FC3D91">
      <w:pPr>
        <w:rPr>
          <w:rFonts w:cs="Liberation Sans"/>
          <w:szCs w:val="20"/>
        </w:rPr>
      </w:pPr>
    </w:p>
    <w:p w:rsidR="00FC3D91" w:rsidRDefault="00FC3D91" w:rsidP="00FC3D91">
      <w:pPr>
        <w:contextualSpacing/>
      </w:pPr>
    </w:p>
    <w:p w:rsidR="00FC3D91" w:rsidRDefault="00FC3D91" w:rsidP="00FC3D91">
      <w:pPr>
        <w:contextualSpacing/>
      </w:pPr>
      <w:r>
        <w:t>Sample of Download format:</w:t>
      </w:r>
    </w:p>
    <w:p w:rsidR="00FC3D91" w:rsidRDefault="00FC3D91" w:rsidP="00FC3D91">
      <w:pPr>
        <w:contextualSpacing/>
      </w:pPr>
      <w:r>
        <w:t>It included for Excel or Text format depend on the file uploaded format.</w:t>
      </w:r>
    </w:p>
    <w:p w:rsidR="00FC3D91" w:rsidRDefault="00FC3D91" w:rsidP="00FC3D91">
      <w:pPr>
        <w:contextualSpacing/>
      </w:pPr>
    </w:p>
    <w:p w:rsidR="00FC3D91" w:rsidRDefault="00FC3D91" w:rsidP="00FC3D91">
      <w:pPr>
        <w:contextualSpacing/>
      </w:pPr>
      <w:r>
        <w:rPr>
          <w:noProof/>
          <w:lang w:bidi="ar-SA"/>
        </w:rPr>
        <w:drawing>
          <wp:inline distT="0" distB="0" distL="0" distR="0" wp14:anchorId="3A429ECE" wp14:editId="28D32139">
            <wp:extent cx="5484495" cy="3152775"/>
            <wp:effectExtent l="0" t="0" r="190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7"/>
                    <a:stretch>
                      <a:fillRect/>
                    </a:stretch>
                  </pic:blipFill>
                  <pic:spPr>
                    <a:xfrm>
                      <a:off x="0" y="0"/>
                      <a:ext cx="5484495" cy="3152999"/>
                    </a:xfrm>
                    <a:prstGeom prst="rect">
                      <a:avLst/>
                    </a:prstGeom>
                  </pic:spPr>
                </pic:pic>
              </a:graphicData>
            </a:graphic>
          </wp:inline>
        </w:drawing>
      </w:r>
    </w:p>
    <w:p w:rsidR="00FC3D91" w:rsidRDefault="00FC3D91" w:rsidP="00FC3D91">
      <w:pPr>
        <w:contextualSpacing/>
      </w:pPr>
    </w:p>
    <w:p w:rsidR="00FC3D91" w:rsidRDefault="00FC3D91" w:rsidP="00FC3D91">
      <w:pPr>
        <w:contextualSpacing/>
      </w:pPr>
      <w:r>
        <w:rPr>
          <w:noProof/>
          <w:lang w:bidi="ar-SA"/>
        </w:rPr>
        <w:drawing>
          <wp:inline distT="0" distB="0" distL="0" distR="0" wp14:anchorId="66FDA3DF" wp14:editId="2B848F7C">
            <wp:extent cx="5484495" cy="1249680"/>
            <wp:effectExtent l="0" t="0" r="190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58"/>
                    <a:stretch>
                      <a:fillRect/>
                    </a:stretch>
                  </pic:blipFill>
                  <pic:spPr>
                    <a:xfrm>
                      <a:off x="0" y="0"/>
                      <a:ext cx="5484495" cy="1249832"/>
                    </a:xfrm>
                    <a:prstGeom prst="rect">
                      <a:avLst/>
                    </a:prstGeom>
                  </pic:spPr>
                </pic:pic>
              </a:graphicData>
            </a:graphic>
          </wp:inline>
        </w:drawing>
      </w:r>
    </w:p>
    <w:p w:rsidR="00FC3D91" w:rsidRDefault="00FC3D91" w:rsidP="00FC3D91">
      <w:pPr>
        <w:contextualSpacing/>
      </w:pPr>
    </w:p>
    <w:p w:rsidR="00FC3D91" w:rsidRDefault="00FC3D91" w:rsidP="00FC3D91">
      <w:pPr>
        <w:contextualSpacing/>
      </w:pPr>
      <w:r>
        <w:rPr>
          <w:noProof/>
          <w:lang w:bidi="ar-SA"/>
        </w:rPr>
        <w:drawing>
          <wp:inline distT="0" distB="0" distL="0" distR="0" wp14:anchorId="5D4E0BFB" wp14:editId="162E8C5B">
            <wp:extent cx="5484495" cy="126238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59"/>
                    <a:stretch>
                      <a:fillRect/>
                    </a:stretch>
                  </pic:blipFill>
                  <pic:spPr>
                    <a:xfrm>
                      <a:off x="0" y="0"/>
                      <a:ext cx="5484495" cy="1262723"/>
                    </a:xfrm>
                    <a:prstGeom prst="rect">
                      <a:avLst/>
                    </a:prstGeom>
                  </pic:spPr>
                </pic:pic>
              </a:graphicData>
            </a:graphic>
          </wp:inline>
        </w:drawing>
      </w:r>
    </w:p>
    <w:p w:rsidR="00FC3D91" w:rsidRDefault="00FC3D91" w:rsidP="00FC3D91">
      <w:pPr>
        <w:contextualSpacing/>
      </w:pPr>
    </w:p>
    <w:p w:rsidR="00FC3D91" w:rsidRDefault="00FC3D91" w:rsidP="00FC3D91">
      <w:pPr>
        <w:contextualSpacing/>
      </w:pPr>
    </w:p>
    <w:p w:rsidR="00FC3D91" w:rsidRDefault="00FC3D91" w:rsidP="00FC3D91">
      <w:pPr>
        <w:pStyle w:val="Heading1"/>
        <w:numPr>
          <w:ilvl w:val="0"/>
          <w:numId w:val="0"/>
        </w:numPr>
      </w:pPr>
      <w:bookmarkStart w:id="109" w:name="_Toc1376460015"/>
      <w:r>
        <w:lastRenderedPageBreak/>
        <w:t>Appendix 1: List Allowable Values</w:t>
      </w:r>
      <w:bookmarkEnd w:id="109"/>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585"/>
        <w:gridCol w:w="4917"/>
      </w:tblGrid>
      <w:tr w:rsidR="00FC3D91" w:rsidTr="00FC3D91">
        <w:trPr>
          <w:tblHeader/>
        </w:trPr>
        <w:tc>
          <w:tcPr>
            <w:tcW w:w="2351" w:type="dxa"/>
            <w:shd w:val="clear" w:color="auto" w:fill="D9D9D9"/>
          </w:tcPr>
          <w:p w:rsidR="00FC3D91" w:rsidRDefault="00FC3D91" w:rsidP="00FC3D91">
            <w:pPr>
              <w:spacing w:line="360" w:lineRule="auto"/>
              <w:rPr>
                <w:b/>
              </w:rPr>
            </w:pPr>
            <w:r>
              <w:rPr>
                <w:b/>
              </w:rPr>
              <w:t>Field</w:t>
            </w:r>
          </w:p>
        </w:tc>
        <w:tc>
          <w:tcPr>
            <w:tcW w:w="1585" w:type="dxa"/>
            <w:shd w:val="clear" w:color="auto" w:fill="D9D9D9"/>
          </w:tcPr>
          <w:p w:rsidR="00FC3D91" w:rsidRDefault="00FC3D91" w:rsidP="00FC3D91">
            <w:pPr>
              <w:spacing w:line="360" w:lineRule="auto"/>
              <w:rPr>
                <w:b/>
              </w:rPr>
            </w:pPr>
            <w:r>
              <w:rPr>
                <w:b/>
              </w:rPr>
              <w:t>Type</w:t>
            </w:r>
          </w:p>
        </w:tc>
        <w:tc>
          <w:tcPr>
            <w:tcW w:w="4917" w:type="dxa"/>
            <w:shd w:val="clear" w:color="auto" w:fill="D9D9D9"/>
          </w:tcPr>
          <w:p w:rsidR="00FC3D91" w:rsidRDefault="00FC3D91" w:rsidP="00FC3D91">
            <w:pPr>
              <w:spacing w:line="360" w:lineRule="auto"/>
              <w:rPr>
                <w:b/>
              </w:rPr>
            </w:pPr>
            <w:r>
              <w:rPr>
                <w:b/>
              </w:rPr>
              <w:t>Values</w:t>
            </w:r>
          </w:p>
        </w:tc>
      </w:tr>
      <w:tr w:rsidR="00FC3D91" w:rsidTr="00FC3D91">
        <w:trPr>
          <w:cantSplit/>
        </w:trPr>
        <w:tc>
          <w:tcPr>
            <w:tcW w:w="2351" w:type="dxa"/>
            <w:shd w:val="clear" w:color="auto" w:fill="auto"/>
          </w:tcPr>
          <w:p w:rsidR="00FC3D91" w:rsidRDefault="00FC3D91" w:rsidP="00FC3D91">
            <w:r>
              <w:t>Status</w:t>
            </w:r>
          </w:p>
        </w:tc>
        <w:tc>
          <w:tcPr>
            <w:tcW w:w="1585" w:type="dxa"/>
            <w:shd w:val="clear" w:color="auto" w:fill="auto"/>
          </w:tcPr>
          <w:p w:rsidR="00FC3D91" w:rsidRDefault="00FC3D91" w:rsidP="00FC3D91">
            <w:r>
              <w:t>Text field</w:t>
            </w:r>
          </w:p>
        </w:tc>
        <w:tc>
          <w:tcPr>
            <w:tcW w:w="4917" w:type="dxa"/>
            <w:shd w:val="clear" w:color="auto" w:fill="auto"/>
          </w:tcPr>
          <w:p w:rsidR="00FC3D91" w:rsidRDefault="00FC3D91" w:rsidP="00610694">
            <w:pPr>
              <w:pStyle w:val="ListParagraph1"/>
              <w:numPr>
                <w:ilvl w:val="0"/>
                <w:numId w:val="7"/>
              </w:numPr>
              <w:spacing w:after="0"/>
              <w:jc w:val="left"/>
              <w:rPr>
                <w:szCs w:val="20"/>
              </w:rPr>
            </w:pPr>
            <w:r>
              <w:rPr>
                <w:szCs w:val="20"/>
              </w:rPr>
              <w:t>Successful</w:t>
            </w:r>
          </w:p>
          <w:p w:rsidR="00FC3D91" w:rsidRDefault="00FC3D91" w:rsidP="00610694">
            <w:pPr>
              <w:pStyle w:val="ListParagraph1"/>
              <w:numPr>
                <w:ilvl w:val="0"/>
                <w:numId w:val="7"/>
              </w:numPr>
              <w:spacing w:after="0"/>
              <w:jc w:val="left"/>
              <w:rPr>
                <w:szCs w:val="20"/>
              </w:rPr>
            </w:pPr>
            <w:r>
              <w:rPr>
                <w:szCs w:val="20"/>
              </w:rPr>
              <w:t>Pending</w:t>
            </w:r>
          </w:p>
          <w:p w:rsidR="00FC3D91" w:rsidRDefault="00FC3D91" w:rsidP="00610694">
            <w:pPr>
              <w:pStyle w:val="ListParagraph1"/>
              <w:numPr>
                <w:ilvl w:val="0"/>
                <w:numId w:val="7"/>
              </w:numPr>
              <w:spacing w:after="0"/>
              <w:jc w:val="left"/>
            </w:pPr>
            <w:r>
              <w:rPr>
                <w:szCs w:val="20"/>
              </w:rPr>
              <w:t>Unsuccessful</w:t>
            </w:r>
          </w:p>
          <w:p w:rsidR="00FC3D91" w:rsidRDefault="00FC3D91" w:rsidP="00610694">
            <w:pPr>
              <w:pStyle w:val="ListParagraph1"/>
              <w:numPr>
                <w:ilvl w:val="0"/>
                <w:numId w:val="7"/>
              </w:numPr>
              <w:spacing w:after="0"/>
              <w:jc w:val="left"/>
            </w:pPr>
            <w:r>
              <w:rPr>
                <w:szCs w:val="20"/>
              </w:rPr>
              <w:t>Accepted</w:t>
            </w:r>
          </w:p>
        </w:tc>
      </w:tr>
      <w:tr w:rsidR="00FC3D91" w:rsidTr="00FC3D91">
        <w:trPr>
          <w:cantSplit/>
        </w:trPr>
        <w:tc>
          <w:tcPr>
            <w:tcW w:w="2351" w:type="dxa"/>
            <w:shd w:val="clear" w:color="auto" w:fill="auto"/>
          </w:tcPr>
          <w:p w:rsidR="00FC3D91" w:rsidRDefault="00FC3D91" w:rsidP="00FC3D91">
            <w:r>
              <w:t>Action Status / Approver Status</w:t>
            </w:r>
          </w:p>
        </w:tc>
        <w:tc>
          <w:tcPr>
            <w:tcW w:w="1585" w:type="dxa"/>
            <w:shd w:val="clear" w:color="auto" w:fill="auto"/>
          </w:tcPr>
          <w:p w:rsidR="00FC3D91" w:rsidRDefault="00FC3D91" w:rsidP="00FC3D91">
            <w:r>
              <w:t>Text field</w:t>
            </w:r>
          </w:p>
        </w:tc>
        <w:tc>
          <w:tcPr>
            <w:tcW w:w="4917" w:type="dxa"/>
            <w:shd w:val="clear" w:color="auto" w:fill="auto"/>
          </w:tcPr>
          <w:p w:rsidR="00FC3D91" w:rsidRDefault="00FC3D91" w:rsidP="00610694">
            <w:pPr>
              <w:pStyle w:val="ListParagraph1"/>
              <w:numPr>
                <w:ilvl w:val="0"/>
                <w:numId w:val="8"/>
              </w:numPr>
              <w:spacing w:after="0"/>
              <w:contextualSpacing/>
            </w:pPr>
            <w:r>
              <w:t>Approve</w:t>
            </w:r>
          </w:p>
          <w:p w:rsidR="00FC3D91" w:rsidRDefault="00FC3D91" w:rsidP="00610694">
            <w:pPr>
              <w:pStyle w:val="ListParagraph1"/>
              <w:numPr>
                <w:ilvl w:val="0"/>
                <w:numId w:val="8"/>
              </w:numPr>
              <w:spacing w:after="0"/>
              <w:contextualSpacing/>
            </w:pPr>
            <w:r>
              <w:t>Reject</w:t>
            </w:r>
          </w:p>
        </w:tc>
      </w:tr>
    </w:tbl>
    <w:p w:rsidR="00FC3D91" w:rsidRDefault="00FC3D91" w:rsidP="00FC3D91">
      <w:pPr>
        <w:pStyle w:val="Caption"/>
      </w:pPr>
      <w:r>
        <w:t xml:space="preserve">Table </w:t>
      </w:r>
      <w:fldSimple w:instr=" SEQ Table \* ARABIC ">
        <w:r>
          <w:t>7</w:t>
        </w:r>
      </w:fldSimple>
      <w:r>
        <w:t>: List Allowable Values</w:t>
      </w:r>
    </w:p>
    <w:p w:rsidR="00E90A80" w:rsidRDefault="00935ECF">
      <w:pPr>
        <w:rPr>
          <w:sz w:val="18"/>
          <w:szCs w:val="18"/>
          <w:lang w:val="en-GB"/>
        </w:rPr>
      </w:pPr>
      <w:r>
        <w:rPr>
          <w:lang w:val="en-GB"/>
        </w:rPr>
        <w:br w:type="page"/>
      </w:r>
    </w:p>
    <w:p w:rsidR="00E90A80" w:rsidRDefault="00935ECF">
      <w:pPr>
        <w:pStyle w:val="Heading1"/>
        <w:numPr>
          <w:ilvl w:val="0"/>
          <w:numId w:val="0"/>
        </w:numPr>
        <w:rPr>
          <w:lang w:val="en-GB"/>
        </w:rPr>
      </w:pPr>
      <w:bookmarkStart w:id="110" w:name="_Toc302055157"/>
      <w:bookmarkStart w:id="111" w:name="_Toc302056718"/>
      <w:bookmarkStart w:id="112" w:name="_Toc506903310"/>
      <w:r>
        <w:rPr>
          <w:lang w:val="en-GB"/>
        </w:rPr>
        <w:lastRenderedPageBreak/>
        <w:t xml:space="preserve">Appendix 1: </w:t>
      </w:r>
      <w:bookmarkEnd w:id="110"/>
      <w:bookmarkEnd w:id="111"/>
      <w:r>
        <w:rPr>
          <w:lang w:val="en-GB"/>
        </w:rPr>
        <w:t xml:space="preserve"> System Security</w:t>
      </w:r>
      <w:bookmarkEnd w:id="112"/>
      <w:r>
        <w:rPr>
          <w:lang w:val="en-GB"/>
        </w:rPr>
        <w:t xml:space="preserve"> </w:t>
      </w:r>
    </w:p>
    <w:tbl>
      <w:tblPr>
        <w:tblStyle w:val="TableGrid"/>
        <w:tblW w:w="8853" w:type="dxa"/>
        <w:tblLayout w:type="fixed"/>
        <w:tblLook w:val="04A0" w:firstRow="1" w:lastRow="0" w:firstColumn="1" w:lastColumn="0" w:noHBand="0" w:noVBand="1"/>
      </w:tblPr>
      <w:tblGrid>
        <w:gridCol w:w="527"/>
        <w:gridCol w:w="1960"/>
        <w:gridCol w:w="3182"/>
        <w:gridCol w:w="3184"/>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27" w:type="dxa"/>
            <w:shd w:val="clear" w:color="auto" w:fill="EEECE1" w:themeFill="background2"/>
          </w:tcPr>
          <w:p w:rsidR="00E90A80" w:rsidRDefault="00935ECF">
            <w:pPr>
              <w:spacing w:after="240"/>
              <w:rPr>
                <w:lang w:val="en-GB"/>
              </w:rPr>
            </w:pPr>
            <w:r>
              <w:rPr>
                <w:lang w:val="en-GB"/>
              </w:rPr>
              <w:t xml:space="preserve">No </w:t>
            </w:r>
          </w:p>
        </w:tc>
        <w:tc>
          <w:tcPr>
            <w:tcW w:w="1960" w:type="dxa"/>
            <w:shd w:val="clear" w:color="auto" w:fill="EEECE1" w:themeFill="background2"/>
          </w:tcPr>
          <w:p w:rsidR="00E90A80" w:rsidRDefault="00935ECF">
            <w:pPr>
              <w:tabs>
                <w:tab w:val="right" w:pos="4002"/>
              </w:tabs>
              <w:spacing w:after="240"/>
              <w:jc w:val="left"/>
              <w:rPr>
                <w:lang w:val="en-GB"/>
              </w:rPr>
            </w:pPr>
            <w:r>
              <w:rPr>
                <w:lang w:val="en-GB"/>
              </w:rPr>
              <w:t>Single User ID and Password Control</w:t>
            </w:r>
          </w:p>
        </w:tc>
        <w:tc>
          <w:tcPr>
            <w:tcW w:w="3182" w:type="dxa"/>
            <w:shd w:val="clear" w:color="auto" w:fill="EEECE1" w:themeFill="background2"/>
          </w:tcPr>
          <w:p w:rsidR="00E90A80" w:rsidRDefault="00935ECF">
            <w:pPr>
              <w:spacing w:after="240"/>
              <w:rPr>
                <w:lang w:val="en-GB"/>
              </w:rPr>
            </w:pPr>
            <w:r>
              <w:rPr>
                <w:lang w:val="en-GB"/>
              </w:rPr>
              <w:t>Requirements</w:t>
            </w:r>
          </w:p>
        </w:tc>
        <w:tc>
          <w:tcPr>
            <w:tcW w:w="3184" w:type="dxa"/>
            <w:shd w:val="clear" w:color="auto" w:fill="EEECE1" w:themeFill="background2"/>
          </w:tcPr>
          <w:p w:rsidR="00E90A80" w:rsidRDefault="00935ECF">
            <w:pPr>
              <w:spacing w:after="240"/>
              <w:rPr>
                <w:lang w:val="en-GB"/>
              </w:rPr>
            </w:pPr>
            <w:r>
              <w:rPr>
                <w:lang w:val="en-GB"/>
              </w:rPr>
              <w:t>Remark</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Single User ID</w:t>
            </w:r>
          </w:p>
        </w:tc>
        <w:tc>
          <w:tcPr>
            <w:tcW w:w="3182" w:type="dxa"/>
          </w:tcPr>
          <w:p w:rsidR="00E90A80" w:rsidRDefault="00935ECF">
            <w:pPr>
              <w:spacing w:after="240"/>
              <w:rPr>
                <w:lang w:val="en-GB"/>
              </w:rPr>
            </w:pPr>
            <w:r>
              <w:rPr>
                <w:lang w:val="en-GB"/>
              </w:rPr>
              <w:t xml:space="preserve">Single or combination of numeric, </w:t>
            </w:r>
            <w:r>
              <w:rPr>
                <w:szCs w:val="20"/>
                <w:lang w:val="en-GB"/>
              </w:rPr>
              <w:t>alphabet</w:t>
            </w:r>
            <w:r>
              <w:rPr>
                <w:lang w:val="en-GB"/>
              </w:rPr>
              <w:t xml:space="preserve"> or alphanumeric. Underscore is accepted. </w:t>
            </w:r>
            <w:r>
              <w:rPr>
                <w:b/>
                <w:bCs/>
                <w:lang w:val="en-GB"/>
              </w:rPr>
              <w:t>6 – 16</w:t>
            </w:r>
            <w:r>
              <w:rPr>
                <w:lang w:val="en-GB"/>
              </w:rPr>
              <w:t xml:space="preserve"> characters.</w:t>
            </w:r>
          </w:p>
        </w:tc>
        <w:tc>
          <w:tcPr>
            <w:tcW w:w="3184" w:type="dxa"/>
          </w:tcPr>
          <w:p w:rsidR="00E90A80" w:rsidRDefault="00935ECF">
            <w:pPr>
              <w:spacing w:after="240"/>
              <w:rPr>
                <w:lang w:val="en-GB"/>
              </w:rPr>
            </w:pPr>
            <w:r>
              <w:rPr>
                <w:lang w:val="en-GB"/>
              </w:rPr>
              <w:t>The rule is not parameterized.</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Maximum password expiration</w:t>
            </w:r>
          </w:p>
        </w:tc>
        <w:tc>
          <w:tcPr>
            <w:tcW w:w="3182" w:type="dxa"/>
          </w:tcPr>
          <w:p w:rsidR="00E90A80" w:rsidRDefault="00935ECF">
            <w:pPr>
              <w:spacing w:after="240"/>
              <w:rPr>
                <w:b/>
                <w:lang w:val="en-GB"/>
              </w:rPr>
            </w:pPr>
            <w:r>
              <w:rPr>
                <w:b/>
                <w:lang w:val="en-GB"/>
              </w:rPr>
              <w:t>No expiration</w:t>
            </w:r>
          </w:p>
        </w:tc>
        <w:tc>
          <w:tcPr>
            <w:tcW w:w="3184" w:type="dxa"/>
          </w:tcPr>
          <w:p w:rsidR="00E90A80" w:rsidRDefault="00935ECF">
            <w:pPr>
              <w:spacing w:after="240"/>
              <w:rPr>
                <w:lang w:val="en-GB"/>
              </w:rPr>
            </w:pPr>
            <w:r>
              <w:rPr>
                <w:lang w:val="en-GB"/>
              </w:rPr>
              <w:t>System wide support and can be parameterized via the system configuration file</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 xml:space="preserve">Password </w:t>
            </w:r>
          </w:p>
        </w:tc>
        <w:tc>
          <w:tcPr>
            <w:tcW w:w="3182" w:type="dxa"/>
          </w:tcPr>
          <w:p w:rsidR="00E90A80" w:rsidRDefault="00935ECF">
            <w:pPr>
              <w:spacing w:after="240"/>
              <w:rPr>
                <w:lang w:val="en-GB"/>
              </w:rPr>
            </w:pPr>
            <w:r>
              <w:rPr>
                <w:rFonts w:ascii="Liberation Sans" w:hAnsi="Liberation Sans" w:cs="Liberation Sans"/>
                <w:color w:val="222222"/>
                <w:sz w:val="20"/>
                <w:szCs w:val="20"/>
                <w:shd w:val="clear" w:color="auto" w:fill="FFFFFF"/>
              </w:rPr>
              <w:t>Password must contain a mixture of numeric and alphabet format and cannot include these special character ["&lt;&gt;'%;&amp;+].&gt;</w:t>
            </w:r>
          </w:p>
          <w:p w:rsidR="00E90A80" w:rsidRDefault="00935ECF">
            <w:pPr>
              <w:spacing w:after="240"/>
              <w:rPr>
                <w:lang w:val="en-GB"/>
              </w:rPr>
            </w:pPr>
            <w:r>
              <w:rPr>
                <w:lang w:val="en-GB"/>
              </w:rPr>
              <w:t xml:space="preserve">Permitted Password length are </w:t>
            </w:r>
            <w:r>
              <w:rPr>
                <w:b/>
                <w:lang w:val="en-GB"/>
              </w:rPr>
              <w:t xml:space="preserve">8 - 12 </w:t>
            </w:r>
            <w:r>
              <w:rPr>
                <w:lang w:val="en-GB"/>
              </w:rPr>
              <w:t>characters</w:t>
            </w:r>
          </w:p>
        </w:tc>
        <w:tc>
          <w:tcPr>
            <w:tcW w:w="3184" w:type="dxa"/>
          </w:tcPr>
          <w:p w:rsidR="00E90A80" w:rsidRDefault="00E90A80">
            <w:pPr>
              <w:spacing w:after="240"/>
              <w:rPr>
                <w:lang w:val="en-GB"/>
              </w:rPr>
            </w:pP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Maximum failed log-in attempts</w:t>
            </w:r>
          </w:p>
        </w:tc>
        <w:tc>
          <w:tcPr>
            <w:tcW w:w="3182" w:type="dxa"/>
          </w:tcPr>
          <w:p w:rsidR="00E90A80" w:rsidRDefault="00935ECF">
            <w:pPr>
              <w:spacing w:after="240"/>
              <w:rPr>
                <w:lang w:val="en-GB"/>
              </w:rPr>
            </w:pPr>
            <w:r>
              <w:rPr>
                <w:b/>
                <w:lang w:val="en-GB"/>
              </w:rPr>
              <w:t>3 times.</w:t>
            </w:r>
            <w:r>
              <w:rPr>
                <w:lang w:val="en-GB"/>
              </w:rPr>
              <w:t xml:space="preserve"> (The Single User ID will subsequently be locked (disabled))</w:t>
            </w:r>
          </w:p>
        </w:tc>
        <w:tc>
          <w:tcPr>
            <w:tcW w:w="3184" w:type="dxa"/>
          </w:tcPr>
          <w:p w:rsidR="00E90A80" w:rsidRDefault="00935ECF">
            <w:pPr>
              <w:spacing w:after="240"/>
              <w:rPr>
                <w:lang w:val="en-GB"/>
              </w:rPr>
            </w:pPr>
            <w:r>
              <w:rPr>
                <w:lang w:val="en-GB"/>
              </w:rPr>
              <w:t>The maximum number of attempts can be parameterized via the system configuration file. If the Single User ID is locked, the user must send a request to the administrator to reset the password. The application will force the user to change their password upon login.</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 xml:space="preserve">Inactive/Dormant ID </w:t>
            </w:r>
          </w:p>
        </w:tc>
        <w:tc>
          <w:tcPr>
            <w:tcW w:w="3182" w:type="dxa"/>
          </w:tcPr>
          <w:p w:rsidR="00E90A80" w:rsidRDefault="00935ECF">
            <w:pPr>
              <w:spacing w:after="240"/>
              <w:rPr>
                <w:lang w:val="en-GB"/>
              </w:rPr>
            </w:pPr>
            <w:r>
              <w:rPr>
                <w:lang w:val="en-GB"/>
              </w:rPr>
              <w:t xml:space="preserve">Single User ID is automatically disabled by the system after </w:t>
            </w:r>
            <w:r>
              <w:rPr>
                <w:b/>
                <w:lang w:val="en-GB"/>
              </w:rPr>
              <w:t>90</w:t>
            </w:r>
            <w:r>
              <w:rPr>
                <w:lang w:val="en-GB"/>
              </w:rPr>
              <w:t xml:space="preserve"> days of inactivity.</w:t>
            </w:r>
          </w:p>
        </w:tc>
        <w:tc>
          <w:tcPr>
            <w:tcW w:w="3184" w:type="dxa"/>
          </w:tcPr>
          <w:p w:rsidR="00E90A80" w:rsidRDefault="00935ECF">
            <w:pPr>
              <w:spacing w:after="240"/>
              <w:rPr>
                <w:lang w:val="en-GB"/>
              </w:rPr>
            </w:pPr>
            <w:r>
              <w:rPr>
                <w:lang w:val="en-GB"/>
              </w:rPr>
              <w:t>The number of days can be parameterized via the system configuration file.</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Duplicate password control</w:t>
            </w:r>
          </w:p>
        </w:tc>
        <w:tc>
          <w:tcPr>
            <w:tcW w:w="3182" w:type="dxa"/>
          </w:tcPr>
          <w:p w:rsidR="00E90A80" w:rsidRDefault="00935ECF">
            <w:pPr>
              <w:spacing w:after="240"/>
              <w:rPr>
                <w:lang w:val="en-GB"/>
              </w:rPr>
            </w:pPr>
            <w:r>
              <w:rPr>
                <w:lang w:val="en-GB"/>
              </w:rPr>
              <w:t xml:space="preserve">For a minimum of </w:t>
            </w:r>
            <w:r>
              <w:rPr>
                <w:b/>
                <w:lang w:val="en-GB"/>
              </w:rPr>
              <w:t>12</w:t>
            </w:r>
            <w:r>
              <w:rPr>
                <w:lang w:val="en-GB"/>
              </w:rPr>
              <w:t xml:space="preserve"> generations, the same passwords cannot be reused.</w:t>
            </w:r>
          </w:p>
        </w:tc>
        <w:tc>
          <w:tcPr>
            <w:tcW w:w="3184" w:type="dxa"/>
          </w:tcPr>
          <w:p w:rsidR="00E90A80" w:rsidRDefault="00935ECF">
            <w:pPr>
              <w:spacing w:after="240"/>
              <w:rPr>
                <w:lang w:val="en-GB"/>
              </w:rPr>
            </w:pPr>
            <w:r>
              <w:rPr>
                <w:lang w:val="en-GB"/>
              </w:rPr>
              <w:t>The number of generations can be parameterized via the system configuration file.</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Last sign on information displayed</w:t>
            </w:r>
          </w:p>
        </w:tc>
        <w:tc>
          <w:tcPr>
            <w:tcW w:w="3182" w:type="dxa"/>
          </w:tcPr>
          <w:p w:rsidR="00E90A80" w:rsidRDefault="00935ECF">
            <w:pPr>
              <w:spacing w:after="240"/>
              <w:rPr>
                <w:lang w:val="en-GB"/>
              </w:rPr>
            </w:pPr>
            <w:r>
              <w:rPr>
                <w:lang w:val="en-GB"/>
              </w:rPr>
              <w:t>The last signed on details will be displayed to the user upon logging into the system</w:t>
            </w:r>
          </w:p>
        </w:tc>
        <w:tc>
          <w:tcPr>
            <w:tcW w:w="3184" w:type="dxa"/>
          </w:tcPr>
          <w:p w:rsidR="00E90A80" w:rsidRDefault="00935ECF">
            <w:pPr>
              <w:spacing w:after="240"/>
              <w:rPr>
                <w:lang w:val="en-GB"/>
              </w:rPr>
            </w:pPr>
            <w:r>
              <w:rPr>
                <w:lang w:val="en-GB"/>
              </w:rPr>
              <w:t>This is a standard feature.</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Changing of passwords by user</w:t>
            </w:r>
          </w:p>
        </w:tc>
        <w:tc>
          <w:tcPr>
            <w:tcW w:w="3182" w:type="dxa"/>
          </w:tcPr>
          <w:p w:rsidR="00E90A80" w:rsidRDefault="00935ECF">
            <w:pPr>
              <w:spacing w:after="240"/>
              <w:rPr>
                <w:lang w:val="en-GB"/>
              </w:rPr>
            </w:pPr>
            <w:r>
              <w:rPr>
                <w:rFonts w:cs="Liberation Sans"/>
                <w:szCs w:val="20"/>
                <w:lang w:val="en-GB"/>
              </w:rPr>
              <w:t>Single User</w:t>
            </w:r>
            <w:r>
              <w:rPr>
                <w:lang w:val="en-GB"/>
              </w:rPr>
              <w:t xml:space="preserve"> may change their passwords anytime they wish</w:t>
            </w:r>
          </w:p>
        </w:tc>
        <w:tc>
          <w:tcPr>
            <w:tcW w:w="3184" w:type="dxa"/>
          </w:tcPr>
          <w:p w:rsidR="00E90A80" w:rsidRDefault="00935ECF">
            <w:pPr>
              <w:spacing w:after="240"/>
              <w:rPr>
                <w:lang w:val="en-GB"/>
              </w:rPr>
            </w:pPr>
            <w:r>
              <w:rPr>
                <w:lang w:val="en-GB"/>
              </w:rPr>
              <w:t>This is standard feature.</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No deletion of Single User IDs from application</w:t>
            </w:r>
          </w:p>
        </w:tc>
        <w:tc>
          <w:tcPr>
            <w:tcW w:w="3182" w:type="dxa"/>
          </w:tcPr>
          <w:p w:rsidR="00E90A80" w:rsidRDefault="00935ECF">
            <w:pPr>
              <w:spacing w:after="240"/>
              <w:rPr>
                <w:lang w:val="en-GB"/>
              </w:rPr>
            </w:pPr>
            <w:r>
              <w:rPr>
                <w:lang w:val="en-GB"/>
              </w:rPr>
              <w:t xml:space="preserve">Single User IDs that are obsolete must be able to be deleted (instead of just suspended) from the application </w:t>
            </w:r>
          </w:p>
        </w:tc>
        <w:tc>
          <w:tcPr>
            <w:tcW w:w="3184" w:type="dxa"/>
          </w:tcPr>
          <w:p w:rsidR="00E90A80" w:rsidRDefault="00935ECF">
            <w:pPr>
              <w:spacing w:after="240"/>
              <w:rPr>
                <w:lang w:val="en-GB"/>
              </w:rPr>
            </w:pPr>
            <w:r>
              <w:rPr>
                <w:lang w:val="en-GB"/>
              </w:rPr>
              <w:t>The same Single User ID cannot be reused even if restored. The deleted user will not show up on the user enquiry screen, but the record will still be stored in the database.</w:t>
            </w:r>
          </w:p>
        </w:tc>
      </w:tr>
      <w:tr w:rsidR="00E90A80" w:rsidTr="00E90A80">
        <w:tc>
          <w:tcPr>
            <w:tcW w:w="527" w:type="dxa"/>
          </w:tcPr>
          <w:p w:rsidR="00E90A80" w:rsidRDefault="00E90A80" w:rsidP="00610694">
            <w:pPr>
              <w:pStyle w:val="ListParagraph1"/>
              <w:numPr>
                <w:ilvl w:val="0"/>
                <w:numId w:val="6"/>
              </w:numPr>
              <w:spacing w:after="240"/>
              <w:contextualSpacing/>
              <w:rPr>
                <w:lang w:val="en-GB"/>
              </w:rPr>
            </w:pPr>
          </w:p>
        </w:tc>
        <w:tc>
          <w:tcPr>
            <w:tcW w:w="1960" w:type="dxa"/>
          </w:tcPr>
          <w:p w:rsidR="00E90A80" w:rsidRDefault="00935ECF">
            <w:pPr>
              <w:spacing w:after="240"/>
              <w:rPr>
                <w:lang w:val="en-GB"/>
              </w:rPr>
            </w:pPr>
            <w:r>
              <w:rPr>
                <w:lang w:val="en-GB"/>
              </w:rPr>
              <w:t>Password storage</w:t>
            </w:r>
          </w:p>
        </w:tc>
        <w:tc>
          <w:tcPr>
            <w:tcW w:w="3182" w:type="dxa"/>
          </w:tcPr>
          <w:p w:rsidR="00E90A80" w:rsidRDefault="00935ECF">
            <w:pPr>
              <w:spacing w:after="240"/>
              <w:rPr>
                <w:lang w:val="en-GB"/>
              </w:rPr>
            </w:pPr>
            <w:r>
              <w:rPr>
                <w:lang w:val="en-GB"/>
              </w:rPr>
              <w:t>Password is hashed using SHA-256 hashing algorithm</w:t>
            </w:r>
          </w:p>
        </w:tc>
        <w:tc>
          <w:tcPr>
            <w:tcW w:w="3184" w:type="dxa"/>
          </w:tcPr>
          <w:p w:rsidR="00E90A80" w:rsidRDefault="00935ECF">
            <w:pPr>
              <w:keepNext/>
              <w:spacing w:after="240"/>
              <w:rPr>
                <w:lang w:val="en-GB"/>
              </w:rPr>
            </w:pPr>
            <w:r>
              <w:rPr>
                <w:lang w:val="en-GB"/>
              </w:rPr>
              <w:t>Combination of nonce and Password is encrypted using SHA-256 before being stored into Database. The hashed value will be used for authentication</w:t>
            </w:r>
          </w:p>
        </w:tc>
      </w:tr>
    </w:tbl>
    <w:p w:rsidR="00E90A80" w:rsidRDefault="00935ECF">
      <w:pPr>
        <w:pStyle w:val="Caption"/>
        <w:rPr>
          <w:lang w:val="en-GB"/>
        </w:rPr>
      </w:pPr>
      <w:bookmarkStart w:id="113" w:name="_Toc309090578"/>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62</w:t>
      </w:r>
      <w:r>
        <w:rPr>
          <w:lang w:val="en-GB"/>
        </w:rPr>
        <w:fldChar w:fldCharType="end"/>
      </w:r>
      <w:r>
        <w:rPr>
          <w:lang w:val="en-GB"/>
        </w:rPr>
        <w:t>: Single User Authentication Rules</w:t>
      </w:r>
      <w:bookmarkEnd w:id="113"/>
      <w:r>
        <w:rPr>
          <w:lang w:val="en-GB"/>
        </w:rPr>
        <w:t xml:space="preserve"> </w:t>
      </w:r>
    </w:p>
    <w:p w:rsidR="00E90A80" w:rsidRDefault="00935ECF">
      <w:pPr>
        <w:rPr>
          <w:sz w:val="18"/>
          <w:szCs w:val="18"/>
          <w:lang w:val="en-GB"/>
        </w:rPr>
      </w:pPr>
      <w:r>
        <w:rPr>
          <w:lang w:val="en-GB"/>
        </w:rPr>
        <w:br w:type="page"/>
      </w:r>
    </w:p>
    <w:p w:rsidR="00E90A80" w:rsidRDefault="00935ECF">
      <w:pPr>
        <w:pStyle w:val="Heading1"/>
        <w:numPr>
          <w:ilvl w:val="0"/>
          <w:numId w:val="0"/>
        </w:numPr>
        <w:rPr>
          <w:lang w:val="en-GB"/>
        </w:rPr>
      </w:pPr>
      <w:bookmarkStart w:id="114" w:name="_Toc506903311"/>
      <w:r>
        <w:rPr>
          <w:lang w:val="en-GB"/>
        </w:rPr>
        <w:lastRenderedPageBreak/>
        <w:t>Appendix 2: List Allowable Values</w:t>
      </w:r>
      <w:bookmarkEnd w:id="114"/>
    </w:p>
    <w:tbl>
      <w:tblPr>
        <w:tblStyle w:val="TableGrid"/>
        <w:tblW w:w="8853" w:type="dxa"/>
        <w:tblLayout w:type="fixed"/>
        <w:tblLook w:val="04A0" w:firstRow="1" w:lastRow="0" w:firstColumn="1" w:lastColumn="0" w:noHBand="0" w:noVBand="1"/>
      </w:tblPr>
      <w:tblGrid>
        <w:gridCol w:w="2351"/>
        <w:gridCol w:w="1585"/>
        <w:gridCol w:w="4917"/>
      </w:tblGrid>
      <w:tr w:rsidR="00E90A80" w:rsidTr="00E90A80">
        <w:trPr>
          <w:cnfStyle w:val="100000000000" w:firstRow="1" w:lastRow="0" w:firstColumn="0" w:lastColumn="0" w:oddVBand="0" w:evenVBand="0" w:oddHBand="0" w:evenHBand="0" w:firstRowFirstColumn="0" w:firstRowLastColumn="0" w:lastRowFirstColumn="0" w:lastRowLastColumn="0"/>
        </w:trPr>
        <w:tc>
          <w:tcPr>
            <w:tcW w:w="2351" w:type="dxa"/>
          </w:tcPr>
          <w:p w:rsidR="00E90A80" w:rsidRDefault="00935ECF">
            <w:pPr>
              <w:rPr>
                <w:b w:val="0"/>
                <w:lang w:val="en-GB"/>
              </w:rPr>
            </w:pPr>
            <w:r>
              <w:rPr>
                <w:lang w:val="en-GB"/>
              </w:rPr>
              <w:t>Field</w:t>
            </w:r>
          </w:p>
        </w:tc>
        <w:tc>
          <w:tcPr>
            <w:tcW w:w="1585" w:type="dxa"/>
          </w:tcPr>
          <w:p w:rsidR="00E90A80" w:rsidRDefault="00935ECF">
            <w:pPr>
              <w:rPr>
                <w:b w:val="0"/>
                <w:lang w:val="en-GB"/>
              </w:rPr>
            </w:pPr>
            <w:r>
              <w:rPr>
                <w:lang w:val="en-GB"/>
              </w:rPr>
              <w:t>Type</w:t>
            </w:r>
          </w:p>
        </w:tc>
        <w:tc>
          <w:tcPr>
            <w:tcW w:w="4917" w:type="dxa"/>
          </w:tcPr>
          <w:p w:rsidR="00E90A80" w:rsidRDefault="00935ECF">
            <w:pPr>
              <w:rPr>
                <w:b w:val="0"/>
                <w:lang w:val="en-GB"/>
              </w:rPr>
            </w:pPr>
            <w:r>
              <w:rPr>
                <w:lang w:val="en-GB"/>
              </w:rPr>
              <w:t>Values</w:t>
            </w:r>
          </w:p>
        </w:tc>
      </w:tr>
      <w:tr w:rsidR="00E90A80" w:rsidTr="00E90A80">
        <w:tc>
          <w:tcPr>
            <w:tcW w:w="2351" w:type="dxa"/>
          </w:tcPr>
          <w:p w:rsidR="00E90A80" w:rsidRDefault="00935ECF">
            <w:pPr>
              <w:rPr>
                <w:lang w:val="en-GB"/>
              </w:rPr>
            </w:pPr>
            <w:r>
              <w:rPr>
                <w:lang w:val="en-GB"/>
              </w:rPr>
              <w:t>Login as</w:t>
            </w:r>
          </w:p>
        </w:tc>
        <w:tc>
          <w:tcPr>
            <w:tcW w:w="1585" w:type="dxa"/>
          </w:tcPr>
          <w:p w:rsidR="00E90A80" w:rsidRDefault="00935ECF">
            <w:pPr>
              <w:rPr>
                <w:lang w:val="en-GB"/>
              </w:rPr>
            </w:pPr>
            <w:r>
              <w:rPr>
                <w:lang w:val="en-GB"/>
              </w:rPr>
              <w:t>Dropdown list</w:t>
            </w:r>
          </w:p>
        </w:tc>
        <w:tc>
          <w:tcPr>
            <w:tcW w:w="4917" w:type="dxa"/>
          </w:tcPr>
          <w:p w:rsidR="00E90A80" w:rsidRDefault="00935ECF" w:rsidP="00610694">
            <w:pPr>
              <w:pStyle w:val="ListParagraph1"/>
              <w:numPr>
                <w:ilvl w:val="0"/>
                <w:numId w:val="7"/>
              </w:numPr>
              <w:spacing w:after="0"/>
              <w:jc w:val="left"/>
              <w:rPr>
                <w:szCs w:val="20"/>
                <w:lang w:val="en-GB"/>
              </w:rPr>
            </w:pPr>
            <w:r>
              <w:rPr>
                <w:szCs w:val="20"/>
                <w:lang w:val="en-GB"/>
              </w:rPr>
              <w:t>Initiator</w:t>
            </w:r>
          </w:p>
          <w:p w:rsidR="00E90A80" w:rsidRDefault="00935ECF" w:rsidP="00610694">
            <w:pPr>
              <w:pStyle w:val="ListParagraph1"/>
              <w:numPr>
                <w:ilvl w:val="0"/>
                <w:numId w:val="7"/>
              </w:numPr>
              <w:spacing w:after="0"/>
              <w:jc w:val="left"/>
              <w:rPr>
                <w:szCs w:val="20"/>
                <w:lang w:val="en-GB"/>
              </w:rPr>
            </w:pPr>
            <w:r>
              <w:rPr>
                <w:szCs w:val="20"/>
                <w:lang w:val="en-GB"/>
              </w:rPr>
              <w:t>Approver</w:t>
            </w:r>
          </w:p>
        </w:tc>
      </w:tr>
      <w:tr w:rsidR="00E90A80" w:rsidTr="00E90A80">
        <w:tc>
          <w:tcPr>
            <w:tcW w:w="2351" w:type="dxa"/>
          </w:tcPr>
          <w:p w:rsidR="00E90A80" w:rsidRDefault="00935ECF">
            <w:pPr>
              <w:rPr>
                <w:lang w:val="en-GB"/>
              </w:rPr>
            </w:pPr>
            <w:r>
              <w:rPr>
                <w:lang w:val="en-GB"/>
              </w:rPr>
              <w:t>Status</w:t>
            </w:r>
          </w:p>
        </w:tc>
        <w:tc>
          <w:tcPr>
            <w:tcW w:w="1585" w:type="dxa"/>
          </w:tcPr>
          <w:p w:rsidR="00E90A80" w:rsidRDefault="00935ECF">
            <w:pPr>
              <w:rPr>
                <w:lang w:val="en-GB"/>
              </w:rPr>
            </w:pPr>
            <w:r>
              <w:rPr>
                <w:lang w:val="en-GB"/>
              </w:rPr>
              <w:t>Text field</w:t>
            </w:r>
          </w:p>
        </w:tc>
        <w:tc>
          <w:tcPr>
            <w:tcW w:w="4917" w:type="dxa"/>
          </w:tcPr>
          <w:p w:rsidR="00E90A80" w:rsidRDefault="00935ECF" w:rsidP="00610694">
            <w:pPr>
              <w:pStyle w:val="ListParagraph1"/>
              <w:numPr>
                <w:ilvl w:val="0"/>
                <w:numId w:val="7"/>
              </w:numPr>
              <w:spacing w:after="0"/>
              <w:jc w:val="left"/>
              <w:rPr>
                <w:szCs w:val="20"/>
                <w:lang w:val="en-GB"/>
              </w:rPr>
            </w:pPr>
            <w:r>
              <w:rPr>
                <w:szCs w:val="20"/>
                <w:lang w:val="en-GB"/>
              </w:rPr>
              <w:t>Successful</w:t>
            </w:r>
          </w:p>
          <w:p w:rsidR="00E90A80" w:rsidRDefault="00935ECF" w:rsidP="00610694">
            <w:pPr>
              <w:pStyle w:val="ListParagraph1"/>
              <w:numPr>
                <w:ilvl w:val="0"/>
                <w:numId w:val="7"/>
              </w:numPr>
              <w:spacing w:after="0"/>
              <w:jc w:val="left"/>
              <w:rPr>
                <w:szCs w:val="20"/>
                <w:lang w:val="en-GB"/>
              </w:rPr>
            </w:pPr>
            <w:r>
              <w:rPr>
                <w:szCs w:val="20"/>
                <w:lang w:val="en-GB"/>
              </w:rPr>
              <w:t>Pending</w:t>
            </w:r>
          </w:p>
          <w:p w:rsidR="00E90A80" w:rsidRDefault="00935ECF" w:rsidP="00610694">
            <w:pPr>
              <w:pStyle w:val="ListParagraph1"/>
              <w:numPr>
                <w:ilvl w:val="0"/>
                <w:numId w:val="7"/>
              </w:numPr>
              <w:spacing w:after="0"/>
              <w:jc w:val="left"/>
              <w:rPr>
                <w:lang w:val="en-GB"/>
              </w:rPr>
            </w:pPr>
            <w:r>
              <w:rPr>
                <w:szCs w:val="20"/>
                <w:lang w:val="en-GB"/>
              </w:rPr>
              <w:t>Unsuccessful</w:t>
            </w:r>
          </w:p>
        </w:tc>
      </w:tr>
      <w:tr w:rsidR="00E90A80" w:rsidTr="00E90A80">
        <w:tc>
          <w:tcPr>
            <w:tcW w:w="2351" w:type="dxa"/>
          </w:tcPr>
          <w:p w:rsidR="00E90A80" w:rsidRDefault="00935ECF">
            <w:pPr>
              <w:rPr>
                <w:lang w:val="en-GB"/>
              </w:rPr>
            </w:pPr>
            <w:r>
              <w:rPr>
                <w:lang w:val="en-GB"/>
              </w:rPr>
              <w:t>Action (Account details) / Quick Link</w:t>
            </w:r>
          </w:p>
        </w:tc>
        <w:tc>
          <w:tcPr>
            <w:tcW w:w="1585" w:type="dxa"/>
          </w:tcPr>
          <w:p w:rsidR="00E90A80" w:rsidRDefault="00935ECF">
            <w:pPr>
              <w:rPr>
                <w:lang w:val="en-GB"/>
              </w:rPr>
            </w:pPr>
            <w:r>
              <w:rPr>
                <w:lang w:val="en-GB"/>
              </w:rPr>
              <w:t>Dropdown list</w:t>
            </w:r>
          </w:p>
        </w:tc>
        <w:tc>
          <w:tcPr>
            <w:tcW w:w="4917" w:type="dxa"/>
          </w:tcPr>
          <w:p w:rsidR="00E90A80" w:rsidRDefault="00935ECF" w:rsidP="00610694">
            <w:pPr>
              <w:pStyle w:val="ListParagraph1"/>
              <w:numPr>
                <w:ilvl w:val="0"/>
                <w:numId w:val="8"/>
              </w:numPr>
              <w:spacing w:after="0"/>
              <w:contextualSpacing/>
              <w:rPr>
                <w:lang w:val="en-GB"/>
              </w:rPr>
            </w:pPr>
            <w:r>
              <w:rPr>
                <w:lang w:val="en-GB"/>
              </w:rPr>
              <w:t>Account Details</w:t>
            </w:r>
          </w:p>
          <w:p w:rsidR="00E90A80" w:rsidRDefault="00935ECF" w:rsidP="00610694">
            <w:pPr>
              <w:pStyle w:val="ListParagraph1"/>
              <w:numPr>
                <w:ilvl w:val="0"/>
                <w:numId w:val="8"/>
              </w:numPr>
              <w:spacing w:after="0"/>
              <w:contextualSpacing/>
              <w:rPr>
                <w:lang w:val="en-GB"/>
              </w:rPr>
            </w:pPr>
            <w:r>
              <w:rPr>
                <w:lang w:val="en-GB"/>
              </w:rPr>
              <w:t>Transaction History</w:t>
            </w:r>
          </w:p>
          <w:p w:rsidR="00E90A80" w:rsidRDefault="00935ECF" w:rsidP="00610694">
            <w:pPr>
              <w:pStyle w:val="ListParagraph1"/>
              <w:numPr>
                <w:ilvl w:val="0"/>
                <w:numId w:val="8"/>
              </w:numPr>
              <w:spacing w:after="0"/>
              <w:contextualSpacing/>
              <w:rPr>
                <w:lang w:val="en-GB"/>
              </w:rPr>
            </w:pPr>
            <w:r>
              <w:rPr>
                <w:lang w:val="en-GB"/>
              </w:rPr>
              <w:t>Agronet Online Trxn History</w:t>
            </w:r>
          </w:p>
        </w:tc>
      </w:tr>
      <w:tr w:rsidR="00E90A80" w:rsidTr="00E90A80">
        <w:tc>
          <w:tcPr>
            <w:tcW w:w="2351" w:type="dxa"/>
          </w:tcPr>
          <w:p w:rsidR="00E90A80" w:rsidRDefault="00935ECF">
            <w:pPr>
              <w:rPr>
                <w:lang w:val="en-GB"/>
              </w:rPr>
            </w:pPr>
            <w:r>
              <w:rPr>
                <w:lang w:val="en-GB"/>
              </w:rPr>
              <w:t>Action Status / Approver Status</w:t>
            </w:r>
          </w:p>
        </w:tc>
        <w:tc>
          <w:tcPr>
            <w:tcW w:w="1585" w:type="dxa"/>
          </w:tcPr>
          <w:p w:rsidR="00E90A80" w:rsidRDefault="00935ECF">
            <w:pPr>
              <w:rPr>
                <w:lang w:val="en-GB"/>
              </w:rPr>
            </w:pPr>
            <w:r>
              <w:rPr>
                <w:lang w:val="en-GB"/>
              </w:rPr>
              <w:t>Text field</w:t>
            </w:r>
          </w:p>
        </w:tc>
        <w:tc>
          <w:tcPr>
            <w:tcW w:w="4917" w:type="dxa"/>
          </w:tcPr>
          <w:p w:rsidR="00E90A80" w:rsidRDefault="00935ECF" w:rsidP="00610694">
            <w:pPr>
              <w:pStyle w:val="ListParagraph1"/>
              <w:numPr>
                <w:ilvl w:val="0"/>
                <w:numId w:val="8"/>
              </w:numPr>
              <w:spacing w:after="0"/>
              <w:contextualSpacing/>
              <w:rPr>
                <w:lang w:val="en-GB"/>
              </w:rPr>
            </w:pPr>
            <w:r>
              <w:rPr>
                <w:lang w:val="en-GB"/>
              </w:rPr>
              <w:t>Approve</w:t>
            </w:r>
          </w:p>
          <w:p w:rsidR="00E90A80" w:rsidRDefault="00935ECF" w:rsidP="00610694">
            <w:pPr>
              <w:pStyle w:val="ListParagraph1"/>
              <w:numPr>
                <w:ilvl w:val="0"/>
                <w:numId w:val="8"/>
              </w:numPr>
              <w:spacing w:after="0"/>
              <w:contextualSpacing/>
              <w:rPr>
                <w:lang w:val="en-GB"/>
              </w:rPr>
            </w:pPr>
            <w:r>
              <w:rPr>
                <w:lang w:val="en-GB"/>
              </w:rPr>
              <w:t>Reject</w:t>
            </w:r>
          </w:p>
        </w:tc>
      </w:tr>
      <w:tr w:rsidR="00E90A80" w:rsidTr="00E90A80">
        <w:tc>
          <w:tcPr>
            <w:tcW w:w="2351" w:type="dxa"/>
          </w:tcPr>
          <w:p w:rsidR="00E90A80" w:rsidRDefault="00935ECF">
            <w:pPr>
              <w:rPr>
                <w:lang w:val="en-GB"/>
              </w:rPr>
            </w:pPr>
            <w:r>
              <w:rPr>
                <w:lang w:val="en-GB"/>
              </w:rPr>
              <w:t>Batch Status</w:t>
            </w:r>
          </w:p>
        </w:tc>
        <w:tc>
          <w:tcPr>
            <w:tcW w:w="1585" w:type="dxa"/>
          </w:tcPr>
          <w:p w:rsidR="00E90A80" w:rsidRDefault="00935ECF">
            <w:pPr>
              <w:rPr>
                <w:lang w:val="en-GB"/>
              </w:rPr>
            </w:pPr>
            <w:r>
              <w:rPr>
                <w:lang w:val="en-GB"/>
              </w:rPr>
              <w:t>Text field</w:t>
            </w:r>
          </w:p>
        </w:tc>
        <w:tc>
          <w:tcPr>
            <w:tcW w:w="4917" w:type="dxa"/>
          </w:tcPr>
          <w:p w:rsidR="00E90A80" w:rsidRDefault="00935ECF" w:rsidP="00610694">
            <w:pPr>
              <w:pStyle w:val="ListParagraph1"/>
              <w:numPr>
                <w:ilvl w:val="0"/>
                <w:numId w:val="9"/>
              </w:numPr>
              <w:spacing w:after="0"/>
              <w:rPr>
                <w:lang w:val="en-GB"/>
              </w:rPr>
            </w:pPr>
            <w:r>
              <w:rPr>
                <w:lang w:val="en-GB"/>
              </w:rPr>
              <w:t>Pending</w:t>
            </w:r>
          </w:p>
          <w:p w:rsidR="00E90A80" w:rsidRDefault="00935ECF" w:rsidP="00610694">
            <w:pPr>
              <w:pStyle w:val="ListParagraph1"/>
              <w:numPr>
                <w:ilvl w:val="0"/>
                <w:numId w:val="10"/>
              </w:numPr>
              <w:spacing w:after="60"/>
              <w:contextualSpacing/>
              <w:jc w:val="left"/>
              <w:rPr>
                <w:lang w:val="en-GB"/>
              </w:rPr>
            </w:pPr>
            <w:r>
              <w:rPr>
                <w:lang w:val="en-GB"/>
              </w:rPr>
              <w:t>Accepted</w:t>
            </w:r>
          </w:p>
        </w:tc>
      </w:tr>
      <w:tr w:rsidR="00E90A80" w:rsidTr="00E90A80">
        <w:tc>
          <w:tcPr>
            <w:tcW w:w="2351" w:type="dxa"/>
          </w:tcPr>
          <w:p w:rsidR="00E90A80" w:rsidRDefault="00935ECF">
            <w:pPr>
              <w:rPr>
                <w:lang w:val="en-GB"/>
              </w:rPr>
            </w:pPr>
            <w:r>
              <w:rPr>
                <w:lang w:val="en-GB"/>
              </w:rPr>
              <w:t>User Role</w:t>
            </w:r>
          </w:p>
        </w:tc>
        <w:tc>
          <w:tcPr>
            <w:tcW w:w="1585" w:type="dxa"/>
          </w:tcPr>
          <w:p w:rsidR="00E90A80" w:rsidRDefault="00935ECF">
            <w:pPr>
              <w:rPr>
                <w:lang w:val="en-GB"/>
              </w:rPr>
            </w:pPr>
            <w:r>
              <w:rPr>
                <w:lang w:val="en-GB"/>
              </w:rPr>
              <w:t>Dropdown list</w:t>
            </w:r>
          </w:p>
        </w:tc>
        <w:tc>
          <w:tcPr>
            <w:tcW w:w="4917" w:type="dxa"/>
          </w:tcPr>
          <w:p w:rsidR="00E90A80" w:rsidRDefault="00935ECF" w:rsidP="00610694">
            <w:pPr>
              <w:pStyle w:val="ListParagraph1"/>
              <w:numPr>
                <w:ilvl w:val="0"/>
                <w:numId w:val="11"/>
              </w:numPr>
              <w:spacing w:after="0"/>
              <w:jc w:val="left"/>
              <w:rPr>
                <w:szCs w:val="20"/>
                <w:lang w:val="en-GB"/>
              </w:rPr>
            </w:pPr>
            <w:r>
              <w:rPr>
                <w:szCs w:val="20"/>
                <w:lang w:val="en-GB"/>
              </w:rPr>
              <w:t>Initiator</w:t>
            </w:r>
          </w:p>
          <w:p w:rsidR="00E90A80" w:rsidRDefault="00935ECF" w:rsidP="00610694">
            <w:pPr>
              <w:pStyle w:val="ListParagraph1"/>
              <w:numPr>
                <w:ilvl w:val="0"/>
                <w:numId w:val="9"/>
              </w:numPr>
              <w:spacing w:after="0"/>
              <w:rPr>
                <w:lang w:val="en-GB"/>
              </w:rPr>
            </w:pPr>
            <w:r>
              <w:rPr>
                <w:szCs w:val="20"/>
                <w:lang w:val="en-GB"/>
              </w:rPr>
              <w:t>Approver</w:t>
            </w:r>
          </w:p>
        </w:tc>
      </w:tr>
      <w:tr w:rsidR="00E90A80" w:rsidTr="00E90A80">
        <w:tc>
          <w:tcPr>
            <w:tcW w:w="2351" w:type="dxa"/>
          </w:tcPr>
          <w:p w:rsidR="00E90A80" w:rsidRDefault="00935ECF">
            <w:pPr>
              <w:rPr>
                <w:lang w:val="en-GB"/>
              </w:rPr>
            </w:pPr>
            <w:r>
              <w:rPr>
                <w:rFonts w:cs="Liberation Sans"/>
                <w:szCs w:val="20"/>
                <w:lang w:val="en-GB"/>
              </w:rPr>
              <w:t>User</w:t>
            </w:r>
            <w:r>
              <w:rPr>
                <w:lang w:val="en-GB"/>
              </w:rPr>
              <w:t xml:space="preserve"> Status</w:t>
            </w:r>
          </w:p>
        </w:tc>
        <w:tc>
          <w:tcPr>
            <w:tcW w:w="1585" w:type="dxa"/>
          </w:tcPr>
          <w:p w:rsidR="00E90A80" w:rsidRDefault="00935ECF">
            <w:pPr>
              <w:rPr>
                <w:lang w:val="en-GB"/>
              </w:rPr>
            </w:pPr>
            <w:r>
              <w:rPr>
                <w:lang w:val="en-GB"/>
              </w:rPr>
              <w:t xml:space="preserve">Dropdown list </w:t>
            </w:r>
          </w:p>
        </w:tc>
        <w:tc>
          <w:tcPr>
            <w:tcW w:w="4917" w:type="dxa"/>
          </w:tcPr>
          <w:p w:rsidR="00E90A80" w:rsidRDefault="00935ECF" w:rsidP="00610694">
            <w:pPr>
              <w:pStyle w:val="ListParagraph1"/>
              <w:numPr>
                <w:ilvl w:val="0"/>
                <w:numId w:val="11"/>
              </w:numPr>
              <w:spacing w:after="0"/>
              <w:jc w:val="left"/>
              <w:rPr>
                <w:szCs w:val="20"/>
                <w:lang w:val="en-GB" w:bidi="en-US"/>
              </w:rPr>
            </w:pPr>
            <w:r>
              <w:rPr>
                <w:szCs w:val="20"/>
                <w:lang w:val="en-GB"/>
              </w:rPr>
              <w:t>New</w:t>
            </w:r>
          </w:p>
          <w:p w:rsidR="00E90A80" w:rsidRDefault="00935ECF" w:rsidP="00610694">
            <w:pPr>
              <w:pStyle w:val="ListParagraph1"/>
              <w:numPr>
                <w:ilvl w:val="0"/>
                <w:numId w:val="11"/>
              </w:numPr>
              <w:spacing w:after="0"/>
              <w:jc w:val="left"/>
              <w:rPr>
                <w:szCs w:val="20"/>
                <w:lang w:val="en-GB" w:bidi="en-US"/>
              </w:rPr>
            </w:pPr>
            <w:r>
              <w:rPr>
                <w:szCs w:val="20"/>
                <w:lang w:val="en-GB"/>
              </w:rPr>
              <w:t>Active</w:t>
            </w:r>
          </w:p>
          <w:p w:rsidR="00E90A80" w:rsidRDefault="00935ECF" w:rsidP="00610694">
            <w:pPr>
              <w:pStyle w:val="ListParagraph1"/>
              <w:numPr>
                <w:ilvl w:val="0"/>
                <w:numId w:val="11"/>
              </w:numPr>
              <w:spacing w:after="0"/>
              <w:jc w:val="left"/>
              <w:rPr>
                <w:szCs w:val="20"/>
                <w:lang w:val="en-GB" w:bidi="en-US"/>
              </w:rPr>
            </w:pPr>
            <w:r>
              <w:rPr>
                <w:szCs w:val="20"/>
                <w:lang w:val="en-GB"/>
              </w:rPr>
              <w:t>Suspended</w:t>
            </w:r>
          </w:p>
          <w:p w:rsidR="00E90A80" w:rsidRDefault="00935ECF" w:rsidP="00610694">
            <w:pPr>
              <w:pStyle w:val="ListParagraph1"/>
              <w:numPr>
                <w:ilvl w:val="0"/>
                <w:numId w:val="11"/>
              </w:numPr>
              <w:spacing w:after="0"/>
              <w:jc w:val="left"/>
              <w:rPr>
                <w:szCs w:val="20"/>
                <w:lang w:val="en-GB" w:bidi="en-US"/>
              </w:rPr>
            </w:pPr>
            <w:r>
              <w:rPr>
                <w:szCs w:val="20"/>
                <w:lang w:val="en-GB"/>
              </w:rPr>
              <w:t>Locked</w:t>
            </w:r>
          </w:p>
          <w:p w:rsidR="00E90A80" w:rsidRDefault="00935ECF" w:rsidP="00610694">
            <w:pPr>
              <w:pStyle w:val="ListParagraph1"/>
              <w:numPr>
                <w:ilvl w:val="0"/>
                <w:numId w:val="11"/>
              </w:numPr>
              <w:spacing w:after="0"/>
              <w:jc w:val="left"/>
              <w:rPr>
                <w:szCs w:val="20"/>
                <w:lang w:val="en-GB" w:bidi="en-US"/>
              </w:rPr>
            </w:pPr>
            <w:r>
              <w:rPr>
                <w:szCs w:val="20"/>
                <w:lang w:val="en-GB"/>
              </w:rPr>
              <w:t>Unlocked</w:t>
            </w:r>
          </w:p>
          <w:p w:rsidR="00E90A80" w:rsidRDefault="00935ECF" w:rsidP="00610694">
            <w:pPr>
              <w:pStyle w:val="ListParagraph1"/>
              <w:numPr>
                <w:ilvl w:val="0"/>
                <w:numId w:val="11"/>
              </w:numPr>
              <w:spacing w:after="0"/>
              <w:jc w:val="left"/>
              <w:rPr>
                <w:szCs w:val="20"/>
                <w:lang w:val="en-GB"/>
              </w:rPr>
            </w:pPr>
            <w:r>
              <w:rPr>
                <w:szCs w:val="20"/>
                <w:lang w:val="en-GB"/>
              </w:rPr>
              <w:t>Dormant</w:t>
            </w:r>
          </w:p>
        </w:tc>
      </w:tr>
      <w:tr w:rsidR="00E90A80" w:rsidTr="00E90A80">
        <w:tc>
          <w:tcPr>
            <w:tcW w:w="2351" w:type="dxa"/>
          </w:tcPr>
          <w:p w:rsidR="00E90A80" w:rsidRDefault="00935ECF">
            <w:pPr>
              <w:rPr>
                <w:rFonts w:ascii="Tahoma" w:hAnsi="Tahoma" w:cs="Tahoma"/>
                <w:kern w:val="2"/>
                <w:sz w:val="16"/>
                <w:szCs w:val="16"/>
                <w:lang w:val="en-GB"/>
              </w:rPr>
            </w:pPr>
            <w:r>
              <w:rPr>
                <w:lang w:val="en-GB"/>
              </w:rPr>
              <w:t>Secure Pass Status</w:t>
            </w:r>
          </w:p>
        </w:tc>
        <w:tc>
          <w:tcPr>
            <w:tcW w:w="1585" w:type="dxa"/>
          </w:tcPr>
          <w:p w:rsidR="00E90A80" w:rsidRDefault="00935ECF">
            <w:pPr>
              <w:rPr>
                <w:lang w:val="en-GB"/>
              </w:rPr>
            </w:pPr>
            <w:r>
              <w:rPr>
                <w:lang w:val="en-GB"/>
              </w:rPr>
              <w:t>Dropdown list</w:t>
            </w:r>
          </w:p>
        </w:tc>
        <w:tc>
          <w:tcPr>
            <w:tcW w:w="4917" w:type="dxa"/>
          </w:tcPr>
          <w:p w:rsidR="00E90A80" w:rsidRDefault="00935ECF" w:rsidP="00610694">
            <w:pPr>
              <w:pStyle w:val="ListParagraph1"/>
              <w:numPr>
                <w:ilvl w:val="0"/>
                <w:numId w:val="11"/>
              </w:numPr>
              <w:spacing w:after="0"/>
              <w:jc w:val="left"/>
              <w:rPr>
                <w:szCs w:val="20"/>
                <w:lang w:val="en-GB"/>
              </w:rPr>
            </w:pPr>
            <w:r>
              <w:rPr>
                <w:szCs w:val="20"/>
                <w:lang w:val="en-GB"/>
              </w:rPr>
              <w:t>Not assigned</w:t>
            </w:r>
          </w:p>
          <w:p w:rsidR="00E90A80" w:rsidRDefault="00935ECF" w:rsidP="00610694">
            <w:pPr>
              <w:pStyle w:val="ListParagraph1"/>
              <w:numPr>
                <w:ilvl w:val="0"/>
                <w:numId w:val="11"/>
              </w:numPr>
              <w:spacing w:after="0"/>
              <w:jc w:val="left"/>
              <w:rPr>
                <w:szCs w:val="20"/>
                <w:lang w:val="en-GB"/>
              </w:rPr>
            </w:pPr>
            <w:r>
              <w:rPr>
                <w:szCs w:val="20"/>
                <w:lang w:val="en-GB"/>
              </w:rPr>
              <w:t>Assigned</w:t>
            </w:r>
          </w:p>
          <w:p w:rsidR="00E90A80" w:rsidRDefault="00935ECF" w:rsidP="00610694">
            <w:pPr>
              <w:pStyle w:val="ListParagraph1"/>
              <w:numPr>
                <w:ilvl w:val="0"/>
                <w:numId w:val="11"/>
              </w:numPr>
              <w:spacing w:after="0"/>
              <w:jc w:val="left"/>
              <w:rPr>
                <w:szCs w:val="20"/>
                <w:lang w:val="en-GB"/>
              </w:rPr>
            </w:pPr>
            <w:r>
              <w:rPr>
                <w:lang w:val="en-GB"/>
              </w:rPr>
              <w:t>Faulty</w:t>
            </w:r>
          </w:p>
        </w:tc>
      </w:tr>
    </w:tbl>
    <w:p w:rsidR="00E90A80" w:rsidRDefault="00935ECF">
      <w:pPr>
        <w:pStyle w:val="Caption"/>
        <w:rPr>
          <w:lang w:val="en-GB"/>
        </w:rPr>
      </w:pPr>
      <w:bookmarkStart w:id="115" w:name="_Toc309090579"/>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63</w:t>
      </w:r>
      <w:r>
        <w:rPr>
          <w:lang w:val="en-GB"/>
        </w:rPr>
        <w:fldChar w:fldCharType="end"/>
      </w:r>
      <w:r>
        <w:rPr>
          <w:lang w:val="en-GB"/>
        </w:rPr>
        <w:t>: List Allowable Values</w:t>
      </w:r>
      <w:bookmarkEnd w:id="115"/>
    </w:p>
    <w:p w:rsidR="00E90A80" w:rsidRDefault="00935ECF">
      <w:pPr>
        <w:rPr>
          <w:lang w:val="en-GB"/>
        </w:rPr>
      </w:pPr>
      <w:r>
        <w:rPr>
          <w:lang w:val="en-GB"/>
        </w:rPr>
        <w:br w:type="page"/>
      </w:r>
    </w:p>
    <w:p w:rsidR="00E90A80" w:rsidRDefault="00935ECF">
      <w:pPr>
        <w:pStyle w:val="Heading1"/>
        <w:numPr>
          <w:ilvl w:val="0"/>
          <w:numId w:val="0"/>
        </w:numPr>
        <w:rPr>
          <w:lang w:val="en-GB"/>
        </w:rPr>
      </w:pPr>
      <w:bookmarkStart w:id="116" w:name="_Toc506903312"/>
      <w:r>
        <w:rPr>
          <w:lang w:val="en-GB"/>
        </w:rPr>
        <w:lastRenderedPageBreak/>
        <w:t>Appendix 3: Internet Banking “Text” Input Fields Specification</w:t>
      </w:r>
      <w:bookmarkEnd w:id="116"/>
    </w:p>
    <w:tbl>
      <w:tblPr>
        <w:tblStyle w:val="TableGrid10"/>
        <w:tblW w:w="8853" w:type="dxa"/>
        <w:tblLayout w:type="fixed"/>
        <w:tblLook w:val="04A0" w:firstRow="1" w:lastRow="0" w:firstColumn="1" w:lastColumn="0" w:noHBand="0" w:noVBand="1"/>
      </w:tblPr>
      <w:tblGrid>
        <w:gridCol w:w="538"/>
        <w:gridCol w:w="2636"/>
        <w:gridCol w:w="2307"/>
        <w:gridCol w:w="3372"/>
      </w:tblGrid>
      <w:tr w:rsidR="00E90A80" w:rsidTr="00E90A80">
        <w:trPr>
          <w:cnfStyle w:val="100000000000" w:firstRow="1" w:lastRow="0" w:firstColumn="0" w:lastColumn="0" w:oddVBand="0" w:evenVBand="0" w:oddHBand="0" w:evenHBand="0" w:firstRowFirstColumn="0" w:firstRowLastColumn="0" w:lastRowFirstColumn="0" w:lastRowLastColumn="0"/>
          <w:cantSplit/>
          <w:tblHeader/>
        </w:trPr>
        <w:tc>
          <w:tcPr>
            <w:tcW w:w="538" w:type="dxa"/>
            <w:shd w:val="clear" w:color="auto" w:fill="EEECE1"/>
          </w:tcPr>
          <w:p w:rsidR="00E90A80" w:rsidRDefault="00935ECF">
            <w:pPr>
              <w:rPr>
                <w:rFonts w:ascii="Calibri" w:eastAsia="MS Mincho" w:hAnsi="Calibri" w:cs="Times New Roman"/>
                <w:b w:val="0"/>
                <w:lang w:val="en-GB"/>
              </w:rPr>
            </w:pPr>
            <w:r>
              <w:rPr>
                <w:rFonts w:ascii="Calibri" w:eastAsia="MS Mincho" w:hAnsi="Calibri" w:cs="Times New Roman"/>
                <w:lang w:val="en-GB"/>
              </w:rPr>
              <w:t>No.</w:t>
            </w:r>
          </w:p>
        </w:tc>
        <w:tc>
          <w:tcPr>
            <w:tcW w:w="2636" w:type="dxa"/>
            <w:shd w:val="clear" w:color="auto" w:fill="EEECE1"/>
          </w:tcPr>
          <w:p w:rsidR="00E90A80" w:rsidRDefault="00935ECF">
            <w:pPr>
              <w:rPr>
                <w:rFonts w:ascii="Calibri" w:eastAsia="MS Mincho" w:hAnsi="Calibri" w:cs="Times New Roman"/>
                <w:b w:val="0"/>
                <w:lang w:val="en-GB"/>
              </w:rPr>
            </w:pPr>
            <w:r>
              <w:rPr>
                <w:rFonts w:ascii="Calibri" w:eastAsia="MS Mincho" w:hAnsi="Calibri" w:cs="Times New Roman"/>
                <w:lang w:val="en-GB"/>
              </w:rPr>
              <w:t>Item/Field</w:t>
            </w:r>
          </w:p>
        </w:tc>
        <w:tc>
          <w:tcPr>
            <w:tcW w:w="2307" w:type="dxa"/>
            <w:shd w:val="clear" w:color="auto" w:fill="EEECE1"/>
          </w:tcPr>
          <w:p w:rsidR="00E90A80" w:rsidRDefault="00935ECF">
            <w:pPr>
              <w:rPr>
                <w:rFonts w:ascii="Calibri" w:eastAsia="MS Mincho" w:hAnsi="Calibri" w:cs="Times New Roman"/>
                <w:b w:val="0"/>
                <w:lang w:val="en-GB"/>
              </w:rPr>
            </w:pPr>
            <w:r>
              <w:rPr>
                <w:rFonts w:ascii="Calibri" w:eastAsia="MS Mincho" w:hAnsi="Calibri" w:cs="Times New Roman"/>
                <w:lang w:val="en-GB"/>
              </w:rPr>
              <w:t>Data Type</w:t>
            </w:r>
          </w:p>
        </w:tc>
        <w:tc>
          <w:tcPr>
            <w:tcW w:w="3372" w:type="dxa"/>
            <w:shd w:val="clear" w:color="auto" w:fill="EEECE1"/>
          </w:tcPr>
          <w:p w:rsidR="00E90A80" w:rsidRDefault="00935ECF">
            <w:pPr>
              <w:rPr>
                <w:rFonts w:ascii="Calibri" w:eastAsia="MS Mincho" w:hAnsi="Calibri" w:cs="Times New Roman"/>
                <w:b w:val="0"/>
                <w:lang w:val="en-GB"/>
              </w:rPr>
            </w:pPr>
            <w:r>
              <w:rPr>
                <w:rFonts w:ascii="Calibri" w:eastAsia="MS Mincho" w:hAnsi="Calibri" w:cs="Times New Roman"/>
                <w:lang w:val="en-GB"/>
              </w:rPr>
              <w:t>Format &amp; Length</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Username (IB login ID)</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Min Length: 6</w:t>
            </w:r>
          </w:p>
          <w:p w:rsidR="00E90A80" w:rsidRDefault="00935ECF" w:rsidP="00610694">
            <w:pPr>
              <w:numPr>
                <w:ilvl w:val="0"/>
                <w:numId w:val="13"/>
              </w:numPr>
              <w:contextualSpacing/>
              <w:rPr>
                <w:rFonts w:eastAsia="MS Mincho" w:cs="Times New Roman"/>
              </w:rPr>
            </w:pPr>
            <w:r>
              <w:rPr>
                <w:rFonts w:eastAsia="MS Mincho" w:cs="Times New Roman"/>
              </w:rPr>
              <w:t>Max Length: 16</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Password</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Min Length: 8</w:t>
            </w:r>
          </w:p>
          <w:p w:rsidR="00E90A80" w:rsidRDefault="00935ECF" w:rsidP="00610694">
            <w:pPr>
              <w:numPr>
                <w:ilvl w:val="0"/>
                <w:numId w:val="13"/>
              </w:numPr>
              <w:contextualSpacing/>
              <w:rPr>
                <w:rFonts w:eastAsia="MS Mincho" w:cs="Times New Roman"/>
              </w:rPr>
            </w:pPr>
            <w:r>
              <w:rPr>
                <w:rFonts w:eastAsia="MS Mincho" w:cs="Times New Roman"/>
              </w:rPr>
              <w:t>Max Length: 12</w:t>
            </w:r>
          </w:p>
          <w:p w:rsidR="00E90A80" w:rsidRDefault="00935ECF" w:rsidP="00610694">
            <w:pPr>
              <w:numPr>
                <w:ilvl w:val="0"/>
                <w:numId w:val="13"/>
              </w:numPr>
              <w:contextualSpacing/>
              <w:rPr>
                <w:rFonts w:eastAsia="MS Mincho" w:cs="Times New Roman"/>
              </w:rPr>
            </w:pPr>
            <w:r>
              <w:rPr>
                <w:rFonts w:eastAsia="MS Mincho" w:cs="Times New Roman"/>
              </w:rPr>
              <w:t>Minimum 1 numeric</w:t>
            </w:r>
          </w:p>
          <w:p w:rsidR="00E90A80" w:rsidRDefault="00935ECF" w:rsidP="00610694">
            <w:pPr>
              <w:numPr>
                <w:ilvl w:val="0"/>
                <w:numId w:val="13"/>
              </w:numPr>
              <w:contextualSpacing/>
              <w:rPr>
                <w:rFonts w:eastAsia="MS Mincho" w:cs="Times New Roman"/>
              </w:rPr>
            </w:pPr>
            <w:r>
              <w:rPr>
                <w:rFonts w:eastAsia="MS Mincho" w:cs="Times New Roman"/>
              </w:rPr>
              <w:t>Minimum 1 alphabet</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Token Serial</w:t>
            </w:r>
          </w:p>
        </w:tc>
        <w:tc>
          <w:tcPr>
            <w:tcW w:w="2307" w:type="dxa"/>
          </w:tcPr>
          <w:p w:rsidR="00E90A80" w:rsidRDefault="00935ECF">
            <w:pPr>
              <w:rPr>
                <w:rFonts w:eastAsia="MS Mincho" w:cs="Times New Roman"/>
              </w:rPr>
            </w:pPr>
            <w:r>
              <w:rPr>
                <w:rFonts w:eastAsia="MS Mincho" w:cs="Times New Roman"/>
              </w:rPr>
              <w:t>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Length: 13</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Token Pin</w:t>
            </w:r>
          </w:p>
        </w:tc>
        <w:tc>
          <w:tcPr>
            <w:tcW w:w="2307" w:type="dxa"/>
          </w:tcPr>
          <w:p w:rsidR="00E90A80" w:rsidRDefault="00935ECF">
            <w:pPr>
              <w:rPr>
                <w:rFonts w:eastAsia="MS Mincho" w:cs="Times New Roman"/>
              </w:rPr>
            </w:pPr>
            <w:r>
              <w:rPr>
                <w:rFonts w:eastAsia="MS Mincho" w:cs="Times New Roman"/>
              </w:rPr>
              <w:t>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Length: 6</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Date</w:t>
            </w:r>
          </w:p>
        </w:tc>
        <w:tc>
          <w:tcPr>
            <w:tcW w:w="2307" w:type="dxa"/>
          </w:tcPr>
          <w:p w:rsidR="00E90A80" w:rsidRDefault="00935ECF">
            <w:pPr>
              <w:rPr>
                <w:rFonts w:eastAsia="MS Mincho" w:cs="Times New Roman"/>
              </w:rPr>
            </w:pPr>
            <w:r>
              <w:rPr>
                <w:rFonts w:eastAsia="MS Mincho" w:cs="Times New Roman"/>
              </w:rPr>
              <w:t>Date</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Format: DD/MM/YYYY</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Transaction Amount</w:t>
            </w:r>
          </w:p>
        </w:tc>
        <w:tc>
          <w:tcPr>
            <w:tcW w:w="2307" w:type="dxa"/>
          </w:tcPr>
          <w:p w:rsidR="00E90A80" w:rsidRDefault="00935ECF">
            <w:pPr>
              <w:rPr>
                <w:rFonts w:eastAsia="MS Mincho" w:cs="Times New Roman"/>
              </w:rPr>
            </w:pPr>
            <w:r>
              <w:rPr>
                <w:rFonts w:eastAsia="MS Mincho" w:cs="Times New Roman"/>
              </w:rPr>
              <w:t>Decimal</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Max Length: 15</w:t>
            </w:r>
          </w:p>
          <w:p w:rsidR="00E90A80" w:rsidRDefault="00935ECF" w:rsidP="00610694">
            <w:pPr>
              <w:numPr>
                <w:ilvl w:val="0"/>
                <w:numId w:val="13"/>
              </w:numPr>
              <w:contextualSpacing/>
              <w:rPr>
                <w:rFonts w:eastAsia="MS Mincho" w:cs="Times New Roman"/>
              </w:rPr>
            </w:pPr>
            <w:r>
              <w:rPr>
                <w:rFonts w:eastAsia="MS Mincho" w:cs="Times New Roman"/>
              </w:rPr>
              <w:t>Format: Decimal 15,2</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Transaction Remarks</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Max Length: 30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Transaction Reference No</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Max Length: 20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Transaction Details</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Max Length: 20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Email</w:t>
            </w:r>
          </w:p>
        </w:tc>
        <w:tc>
          <w:tcPr>
            <w:tcW w:w="2307" w:type="dxa"/>
          </w:tcPr>
          <w:p w:rsidR="00E90A80" w:rsidRDefault="00935ECF">
            <w:pPr>
              <w:rPr>
                <w:rFonts w:eastAsia="MS Mincho" w:cs="Times New Roman"/>
              </w:rPr>
            </w:pPr>
            <w:r>
              <w:rPr>
                <w:rFonts w:eastAsia="MS Mincho" w:cs="Times New Roman"/>
              </w:rPr>
              <w:t>Email</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Max Length: 60</w:t>
            </w:r>
          </w:p>
          <w:p w:rsidR="00E90A80" w:rsidRDefault="00935ECF" w:rsidP="00610694">
            <w:pPr>
              <w:numPr>
                <w:ilvl w:val="0"/>
                <w:numId w:val="13"/>
              </w:numPr>
              <w:contextualSpacing/>
              <w:rPr>
                <w:rFonts w:eastAsia="MS Mincho" w:cs="Times New Roman"/>
              </w:rPr>
            </w:pPr>
            <w:r>
              <w:rPr>
                <w:rFonts w:eastAsia="MS Mincho" w:cs="Times New Roman"/>
              </w:rPr>
              <w:t>Format: &lt;email&gt;@&lt;emailhost&gt;.&lt;extension&gt;</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Beneficiary Nickname</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Max Length: 60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Interbank Beneficiary Account Number</w:t>
            </w:r>
          </w:p>
        </w:tc>
        <w:tc>
          <w:tcPr>
            <w:tcW w:w="2307" w:type="dxa"/>
          </w:tcPr>
          <w:p w:rsidR="00E90A80" w:rsidRDefault="00935ECF">
            <w:pPr>
              <w:rPr>
                <w:rFonts w:eastAsia="MS Mincho" w:cs="Times New Roman"/>
              </w:rPr>
            </w:pPr>
            <w:r>
              <w:rPr>
                <w:rFonts w:eastAsia="MS Mincho" w:cs="Times New Roman"/>
              </w:rPr>
              <w:t>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Max Length: 20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Interbank Holder Name</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Max Length: 40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Bill Account Number</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3"/>
              </w:numPr>
              <w:contextualSpacing/>
              <w:rPr>
                <w:rFonts w:eastAsia="MS Mincho" w:cs="Times New Roman"/>
              </w:rPr>
            </w:pPr>
            <w:r>
              <w:rPr>
                <w:rFonts w:eastAsia="MS Mincho" w:cs="Times New Roman"/>
              </w:rPr>
              <w:t xml:space="preserve">Max Length: </w:t>
            </w:r>
            <w:r>
              <w:rPr>
                <w:lang w:val="en-GB"/>
              </w:rPr>
              <w:t>30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Favourite Payee Nickname</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0"/>
              </w:numPr>
              <w:contextualSpacing/>
              <w:rPr>
                <w:rFonts w:eastAsia="MS Mincho" w:cs="Times New Roman"/>
              </w:rPr>
            </w:pPr>
            <w:r>
              <w:rPr>
                <w:rFonts w:eastAsia="MS Mincho" w:cs="Times New Roman"/>
              </w:rPr>
              <w:t>Max Length: 60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Approval Remark</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0"/>
              </w:numPr>
              <w:contextualSpacing/>
              <w:rPr>
                <w:rFonts w:eastAsia="MS Mincho" w:cs="Times New Roman"/>
              </w:rPr>
            </w:pPr>
            <w:r>
              <w:rPr>
                <w:rFonts w:eastAsia="MS Mincho" w:cs="Times New Roman"/>
              </w:rPr>
              <w:t>Max Length: 30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Name</w:t>
            </w:r>
          </w:p>
        </w:tc>
        <w:tc>
          <w:tcPr>
            <w:tcW w:w="2307" w:type="dxa"/>
          </w:tcPr>
          <w:p w:rsidR="00E90A80" w:rsidRDefault="00935ECF">
            <w:pPr>
              <w:rPr>
                <w:rFonts w:eastAsia="MS Mincho" w:cs="Times New Roman"/>
              </w:rPr>
            </w:pPr>
            <w:r>
              <w:rPr>
                <w:rFonts w:eastAsia="MS Mincho" w:cs="Times New Roman"/>
              </w:rPr>
              <w:t>Alphabet</w:t>
            </w:r>
          </w:p>
        </w:tc>
        <w:tc>
          <w:tcPr>
            <w:tcW w:w="3372" w:type="dxa"/>
          </w:tcPr>
          <w:p w:rsidR="00E90A80" w:rsidRDefault="00935ECF" w:rsidP="00610694">
            <w:pPr>
              <w:numPr>
                <w:ilvl w:val="0"/>
                <w:numId w:val="10"/>
              </w:numPr>
              <w:contextualSpacing/>
              <w:rPr>
                <w:rFonts w:eastAsia="MS Mincho" w:cs="Times New Roman"/>
              </w:rPr>
            </w:pPr>
            <w:r>
              <w:rPr>
                <w:rFonts w:eastAsia="MS Mincho" w:cs="Times New Roman"/>
              </w:rPr>
              <w:t>Max Length: 100</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Telephone Number</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0"/>
              </w:numPr>
              <w:contextualSpacing/>
              <w:rPr>
                <w:rFonts w:eastAsia="MS Mincho" w:cs="Times New Roman"/>
              </w:rPr>
            </w:pPr>
            <w:r>
              <w:rPr>
                <w:rFonts w:eastAsia="MS Mincho" w:cs="Times New Roman"/>
              </w:rPr>
              <w:t>Max Length: 32</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Mobile Number</w:t>
            </w:r>
            <w:r>
              <w:rPr>
                <w:rStyle w:val="FootnoteReference"/>
                <w:rFonts w:eastAsia="MS Mincho" w:cs="Times New Roman"/>
              </w:rPr>
              <w:footnoteReference w:id="1"/>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0"/>
              </w:numPr>
              <w:contextualSpacing/>
              <w:rPr>
                <w:rFonts w:eastAsia="MS Mincho" w:cs="Times New Roman"/>
              </w:rPr>
            </w:pPr>
            <w:r>
              <w:rPr>
                <w:rFonts w:eastAsia="MS Mincho" w:cs="Times New Roman"/>
              </w:rPr>
              <w:t>Max Length: 32</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Address</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610694">
            <w:pPr>
              <w:numPr>
                <w:ilvl w:val="0"/>
                <w:numId w:val="10"/>
              </w:numPr>
              <w:contextualSpacing/>
              <w:rPr>
                <w:rFonts w:eastAsia="MS Mincho" w:cs="Times New Roman"/>
              </w:rPr>
            </w:pPr>
            <w:r>
              <w:rPr>
                <w:rFonts w:eastAsia="MS Mincho" w:cs="Times New Roman"/>
              </w:rPr>
              <w:t>Max Length: 256</w:t>
            </w:r>
          </w:p>
        </w:tc>
      </w:tr>
      <w:tr w:rsidR="00E90A80" w:rsidTr="00E90A80">
        <w:trPr>
          <w:cantSplit/>
        </w:trPr>
        <w:tc>
          <w:tcPr>
            <w:tcW w:w="538" w:type="dxa"/>
          </w:tcPr>
          <w:p w:rsidR="00E90A80" w:rsidRDefault="00E90A80" w:rsidP="00610694">
            <w:pPr>
              <w:numPr>
                <w:ilvl w:val="0"/>
                <w:numId w:val="12"/>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Approval Matrix</w:t>
            </w:r>
          </w:p>
        </w:tc>
        <w:tc>
          <w:tcPr>
            <w:tcW w:w="2307" w:type="dxa"/>
          </w:tcPr>
          <w:p w:rsidR="00E90A80" w:rsidRDefault="00935ECF">
            <w:pPr>
              <w:rPr>
                <w:rFonts w:eastAsia="MS Mincho" w:cs="Times New Roman"/>
              </w:rPr>
            </w:pPr>
            <w:r>
              <w:rPr>
                <w:rFonts w:eastAsia="MS Mincho" w:cs="Times New Roman"/>
              </w:rPr>
              <w:t>Numeric</w:t>
            </w:r>
          </w:p>
        </w:tc>
        <w:tc>
          <w:tcPr>
            <w:tcW w:w="3372" w:type="dxa"/>
          </w:tcPr>
          <w:p w:rsidR="00E90A80" w:rsidRDefault="00935ECF" w:rsidP="00610694">
            <w:pPr>
              <w:keepNext/>
              <w:numPr>
                <w:ilvl w:val="0"/>
                <w:numId w:val="10"/>
              </w:numPr>
              <w:contextualSpacing/>
              <w:rPr>
                <w:rFonts w:eastAsia="MS Mincho" w:cs="Times New Roman"/>
              </w:rPr>
            </w:pPr>
            <w:r>
              <w:rPr>
                <w:rFonts w:eastAsia="MS Mincho" w:cs="Times New Roman"/>
              </w:rPr>
              <w:t>Length: 1</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64</w:t>
      </w:r>
      <w:r>
        <w:rPr>
          <w:lang w:val="en-GB"/>
        </w:rPr>
        <w:fldChar w:fldCharType="end"/>
      </w:r>
      <w:r>
        <w:rPr>
          <w:lang w:val="en-GB"/>
        </w:rPr>
        <w:t>: Text Input Field Specifications</w:t>
      </w:r>
    </w:p>
    <w:p w:rsidR="00E90A80" w:rsidRDefault="00935ECF">
      <w:pPr>
        <w:spacing w:after="200"/>
        <w:jc w:val="left"/>
        <w:rPr>
          <w:rFonts w:asciiTheme="majorHAnsi" w:eastAsiaTheme="majorEastAsia" w:hAnsiTheme="majorHAnsi" w:cstheme="majorBidi"/>
          <w:b/>
          <w:bCs/>
          <w:sz w:val="28"/>
          <w:szCs w:val="28"/>
          <w:lang w:val="en-GB"/>
        </w:rPr>
      </w:pPr>
      <w:bookmarkStart w:id="117" w:name="_Toc328952167"/>
      <w:r>
        <w:rPr>
          <w:lang w:val="en-GB"/>
        </w:rPr>
        <w:br w:type="page"/>
      </w:r>
    </w:p>
    <w:p w:rsidR="00E90A80" w:rsidRDefault="00935ECF">
      <w:pPr>
        <w:pStyle w:val="Heading1"/>
        <w:numPr>
          <w:ilvl w:val="0"/>
          <w:numId w:val="0"/>
        </w:numPr>
        <w:rPr>
          <w:lang w:val="en-GB"/>
        </w:rPr>
      </w:pPr>
      <w:bookmarkStart w:id="118" w:name="_Toc506903313"/>
      <w:r>
        <w:rPr>
          <w:lang w:val="en-GB"/>
        </w:rPr>
        <w:lastRenderedPageBreak/>
        <w:t>Appendix 4: Acceptable Characters for Validation</w:t>
      </w:r>
      <w:bookmarkEnd w:id="117"/>
      <w:bookmarkEnd w:id="118"/>
    </w:p>
    <w:tbl>
      <w:tblPr>
        <w:tblStyle w:val="TableGrid"/>
        <w:tblW w:w="8853" w:type="dxa"/>
        <w:tblLayout w:type="fixed"/>
        <w:tblLook w:val="04A0" w:firstRow="1" w:lastRow="0" w:firstColumn="1" w:lastColumn="0" w:noHBand="0" w:noVBand="1"/>
      </w:tblPr>
      <w:tblGrid>
        <w:gridCol w:w="4426"/>
        <w:gridCol w:w="4427"/>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426" w:type="dxa"/>
          </w:tcPr>
          <w:p w:rsidR="00E90A80" w:rsidRDefault="00935ECF">
            <w:pPr>
              <w:rPr>
                <w:b w:val="0"/>
                <w:lang w:val="en-GB"/>
              </w:rPr>
            </w:pPr>
            <w:r>
              <w:rPr>
                <w:lang w:val="en-GB"/>
              </w:rPr>
              <w:t>Validation Name</w:t>
            </w:r>
          </w:p>
        </w:tc>
        <w:tc>
          <w:tcPr>
            <w:tcW w:w="4427" w:type="dxa"/>
          </w:tcPr>
          <w:p w:rsidR="00E90A80" w:rsidRDefault="00935ECF">
            <w:pPr>
              <w:rPr>
                <w:b w:val="0"/>
                <w:lang w:val="en-GB"/>
              </w:rPr>
            </w:pPr>
            <w:r>
              <w:rPr>
                <w:lang w:val="en-GB"/>
              </w:rPr>
              <w:t>Acceptable characters</w:t>
            </w:r>
          </w:p>
        </w:tc>
      </w:tr>
      <w:tr w:rsidR="00E90A80" w:rsidTr="00E90A80">
        <w:tc>
          <w:tcPr>
            <w:tcW w:w="4426" w:type="dxa"/>
          </w:tcPr>
          <w:p w:rsidR="00E90A80" w:rsidRDefault="00935ECF">
            <w:pPr>
              <w:rPr>
                <w:rFonts w:cs="Tahoma"/>
                <w:lang w:val="en-GB"/>
              </w:rPr>
            </w:pPr>
            <w:r>
              <w:rPr>
                <w:rFonts w:cs="Tahoma"/>
                <w:lang w:val="en-GB"/>
              </w:rPr>
              <w:t>Text</w:t>
            </w:r>
          </w:p>
        </w:tc>
        <w:tc>
          <w:tcPr>
            <w:tcW w:w="4427" w:type="dxa"/>
          </w:tcPr>
          <w:p w:rsidR="00E90A80" w:rsidRDefault="00935ECF">
            <w:pPr>
              <w:rPr>
                <w:lang w:val="en-GB"/>
              </w:rPr>
            </w:pPr>
            <w:r>
              <w:rPr>
                <w:lang w:val="en-GB"/>
              </w:rPr>
              <w:t>No limitations</w:t>
            </w:r>
          </w:p>
        </w:tc>
      </w:tr>
      <w:tr w:rsidR="00E90A80" w:rsidTr="00E90A80">
        <w:tc>
          <w:tcPr>
            <w:tcW w:w="4426" w:type="dxa"/>
          </w:tcPr>
          <w:p w:rsidR="00E90A80" w:rsidRDefault="00935ECF">
            <w:pPr>
              <w:rPr>
                <w:lang w:val="en-GB"/>
              </w:rPr>
            </w:pPr>
            <w:r>
              <w:rPr>
                <w:lang w:val="en-GB"/>
              </w:rPr>
              <w:t>Alphanumeric with Dot &amp; Slash</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Dot / Period (.)</w:t>
            </w:r>
          </w:p>
          <w:p w:rsidR="00E90A80" w:rsidRDefault="00935ECF">
            <w:pPr>
              <w:rPr>
                <w:lang w:val="en-GB"/>
              </w:rPr>
            </w:pPr>
            <w:r>
              <w:rPr>
                <w:lang w:val="en-GB"/>
              </w:rPr>
              <w:t>Slash (/)</w:t>
            </w:r>
          </w:p>
        </w:tc>
      </w:tr>
      <w:tr w:rsidR="00E90A80" w:rsidTr="00E90A80">
        <w:tc>
          <w:tcPr>
            <w:tcW w:w="4426" w:type="dxa"/>
          </w:tcPr>
          <w:p w:rsidR="00E90A80" w:rsidRDefault="00935ECF">
            <w:pPr>
              <w:rPr>
                <w:lang w:val="en-GB"/>
              </w:rPr>
            </w:pPr>
            <w:r>
              <w:rPr>
                <w:lang w:val="en-GB"/>
              </w:rPr>
              <w:t>Alphanumeric with Space</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 xml:space="preserve">Space </w:t>
            </w:r>
          </w:p>
        </w:tc>
      </w:tr>
      <w:tr w:rsidR="00E90A80" w:rsidTr="00E90A80">
        <w:tc>
          <w:tcPr>
            <w:tcW w:w="4426" w:type="dxa"/>
          </w:tcPr>
          <w:p w:rsidR="00E90A80" w:rsidRDefault="00935ECF">
            <w:pPr>
              <w:rPr>
                <w:szCs w:val="20"/>
                <w:lang w:val="en-GB"/>
              </w:rPr>
            </w:pPr>
            <w:r>
              <w:rPr>
                <w:lang w:val="en-GB"/>
              </w:rPr>
              <w:t>Alphanumeric with spaces and underscore</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Space</w:t>
            </w:r>
          </w:p>
          <w:p w:rsidR="00E90A80" w:rsidRDefault="00935ECF">
            <w:pPr>
              <w:rPr>
                <w:lang w:val="en-GB"/>
              </w:rPr>
            </w:pPr>
            <w:r>
              <w:rPr>
                <w:lang w:val="en-GB"/>
              </w:rPr>
              <w:t>Underscore (_)</w:t>
            </w:r>
          </w:p>
        </w:tc>
      </w:tr>
      <w:tr w:rsidR="00E90A80" w:rsidTr="00E90A80">
        <w:tc>
          <w:tcPr>
            <w:tcW w:w="4426" w:type="dxa"/>
          </w:tcPr>
          <w:p w:rsidR="00E90A80" w:rsidRDefault="00935ECF">
            <w:pPr>
              <w:rPr>
                <w:lang w:val="en-GB"/>
              </w:rPr>
            </w:pPr>
            <w:r>
              <w:rPr>
                <w:szCs w:val="20"/>
                <w:lang w:val="en-GB"/>
              </w:rPr>
              <w:t>Alphanumeric with Space &amp; Symbols</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Space</w:t>
            </w:r>
          </w:p>
          <w:p w:rsidR="00E90A80" w:rsidRDefault="00935ECF">
            <w:pPr>
              <w:rPr>
                <w:lang w:val="en-GB"/>
              </w:rPr>
            </w:pPr>
            <w:r>
              <w:rPr>
                <w:lang w:val="en-GB"/>
              </w:rPr>
              <w:t>Ampersand (&amp;)</w:t>
            </w:r>
          </w:p>
          <w:p w:rsidR="00E90A80" w:rsidRDefault="00935ECF">
            <w:pPr>
              <w:rPr>
                <w:lang w:val="en-GB"/>
              </w:rPr>
            </w:pPr>
            <w:r>
              <w:rPr>
                <w:lang w:val="en-GB"/>
              </w:rPr>
              <w:t>Apostrophe (', `)</w:t>
            </w:r>
          </w:p>
          <w:p w:rsidR="00E90A80" w:rsidRDefault="00935ECF">
            <w:pPr>
              <w:rPr>
                <w:lang w:val="en-GB"/>
              </w:rPr>
            </w:pPr>
            <w:r>
              <w:rPr>
                <w:lang w:val="en-GB"/>
              </w:rPr>
              <w:t>Left Bracket (()</w:t>
            </w:r>
          </w:p>
          <w:p w:rsidR="00E90A80" w:rsidRDefault="00935ECF">
            <w:pPr>
              <w:rPr>
                <w:lang w:val="en-GB"/>
              </w:rPr>
            </w:pPr>
            <w:r>
              <w:rPr>
                <w:lang w:val="en-GB"/>
              </w:rPr>
              <w:t>Right Bracket ())</w:t>
            </w:r>
          </w:p>
          <w:p w:rsidR="00E90A80" w:rsidRDefault="00935ECF">
            <w:pPr>
              <w:rPr>
                <w:lang w:val="en-GB"/>
              </w:rPr>
            </w:pPr>
            <w:r>
              <w:rPr>
                <w:lang w:val="en-GB"/>
              </w:rPr>
              <w:t>Comma (,)</w:t>
            </w:r>
          </w:p>
          <w:p w:rsidR="00E90A80" w:rsidRDefault="00935ECF">
            <w:pPr>
              <w:rPr>
                <w:lang w:val="en-GB"/>
              </w:rPr>
            </w:pPr>
            <w:r>
              <w:rPr>
                <w:lang w:val="en-GB"/>
              </w:rPr>
              <w:t>Alias (@)</w:t>
            </w:r>
          </w:p>
          <w:p w:rsidR="00E90A80" w:rsidRDefault="00935ECF">
            <w:pPr>
              <w:rPr>
                <w:lang w:val="en-GB"/>
              </w:rPr>
            </w:pPr>
            <w:r>
              <w:rPr>
                <w:lang w:val="en-GB"/>
              </w:rPr>
              <w:t>Question Mark (?)</w:t>
            </w:r>
          </w:p>
        </w:tc>
      </w:tr>
      <w:tr w:rsidR="00E90A80" w:rsidTr="00E90A80">
        <w:tc>
          <w:tcPr>
            <w:tcW w:w="4426" w:type="dxa"/>
          </w:tcPr>
          <w:p w:rsidR="00E90A80" w:rsidRDefault="00935ECF">
            <w:pPr>
              <w:rPr>
                <w:lang w:val="en-GB"/>
              </w:rPr>
            </w:pPr>
            <w:r>
              <w:rPr>
                <w:lang w:val="en-GB"/>
              </w:rPr>
              <w:t>Email</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Dot / Period (.)</w:t>
            </w:r>
          </w:p>
          <w:p w:rsidR="00E90A80" w:rsidRDefault="00935ECF">
            <w:pPr>
              <w:rPr>
                <w:lang w:val="en-GB"/>
              </w:rPr>
            </w:pPr>
            <w:r>
              <w:rPr>
                <w:lang w:val="en-GB"/>
              </w:rPr>
              <w:t>Minus/Hypen (-)</w:t>
            </w:r>
          </w:p>
          <w:p w:rsidR="00E90A80" w:rsidRDefault="00935ECF">
            <w:pPr>
              <w:rPr>
                <w:lang w:val="en-GB"/>
              </w:rPr>
            </w:pPr>
            <w:r>
              <w:rPr>
                <w:lang w:val="en-GB"/>
              </w:rPr>
              <w:t>Underscore (_)</w:t>
            </w:r>
          </w:p>
          <w:p w:rsidR="00E90A80" w:rsidRDefault="00935ECF">
            <w:pPr>
              <w:rPr>
                <w:lang w:val="en-GB"/>
              </w:rPr>
            </w:pPr>
            <w:r>
              <w:rPr>
                <w:lang w:val="en-GB"/>
              </w:rPr>
              <w:t>Minus/Hypen (-)</w:t>
            </w:r>
          </w:p>
          <w:p w:rsidR="00E90A80" w:rsidRDefault="00E90A80">
            <w:pPr>
              <w:rPr>
                <w:lang w:val="en-GB"/>
              </w:rPr>
            </w:pPr>
          </w:p>
          <w:p w:rsidR="00E90A80" w:rsidRDefault="00935ECF">
            <w:pPr>
              <w:rPr>
                <w:lang w:val="en-GB"/>
              </w:rPr>
            </w:pPr>
            <w:r>
              <w:rPr>
                <w:lang w:val="en-GB"/>
              </w:rPr>
              <w:t>Must have one alias (@)</w:t>
            </w:r>
          </w:p>
          <w:p w:rsidR="00E90A80" w:rsidRDefault="00E90A80">
            <w:pPr>
              <w:rPr>
                <w:lang w:val="en-GB"/>
              </w:rPr>
            </w:pPr>
          </w:p>
          <w:p w:rsidR="00E90A80" w:rsidRDefault="00935ECF">
            <w:pPr>
              <w:rPr>
                <w:lang w:val="en-GB"/>
              </w:rPr>
            </w:pPr>
            <w:r>
              <w:rPr>
                <w:lang w:val="en-GB"/>
              </w:rPr>
              <w:t>Format: &lt;value&gt;@&lt;value&gt;.&lt;value&gt;</w:t>
            </w:r>
          </w:p>
        </w:tc>
      </w:tr>
      <w:tr w:rsidR="00E90A80" w:rsidTr="00E90A80">
        <w:tc>
          <w:tcPr>
            <w:tcW w:w="4426" w:type="dxa"/>
          </w:tcPr>
          <w:p w:rsidR="00E90A80" w:rsidRDefault="00935ECF">
            <w:pPr>
              <w:rPr>
                <w:rFonts w:cs="Tahoma"/>
                <w:lang w:val="en-GB"/>
              </w:rPr>
            </w:pPr>
            <w:r>
              <w:rPr>
                <w:rFonts w:cs="Tahoma"/>
                <w:lang w:val="en-GB"/>
              </w:rPr>
              <w:lastRenderedPageBreak/>
              <w:t>Character(s) acceptable for URL path</w:t>
            </w:r>
          </w:p>
          <w:p w:rsidR="00E90A80" w:rsidRDefault="00935ECF">
            <w:pPr>
              <w:rPr>
                <w:rFonts w:cs="Tahoma"/>
                <w:lang w:val="en-GB"/>
              </w:rPr>
            </w:pPr>
            <w:r>
              <w:rPr>
                <w:rFonts w:cs="Tahoma"/>
                <w:lang w:val="en-GB"/>
              </w:rPr>
              <w:t>URL Path</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Dot / Period (.)</w:t>
            </w:r>
          </w:p>
          <w:p w:rsidR="00E90A80" w:rsidRDefault="00935ECF">
            <w:pPr>
              <w:rPr>
                <w:lang w:val="en-GB"/>
              </w:rPr>
            </w:pPr>
            <w:r>
              <w:rPr>
                <w:lang w:val="en-GB"/>
              </w:rPr>
              <w:t xml:space="preserve">Space </w:t>
            </w:r>
          </w:p>
          <w:p w:rsidR="00E90A80" w:rsidRDefault="00935ECF">
            <w:pPr>
              <w:rPr>
                <w:lang w:val="en-GB"/>
              </w:rPr>
            </w:pPr>
            <w:r>
              <w:rPr>
                <w:lang w:val="en-GB"/>
              </w:rPr>
              <w:t>Ampersand (&amp;</w:t>
            </w:r>
          </w:p>
          <w:p w:rsidR="00E90A80" w:rsidRDefault="00935ECF">
            <w:pPr>
              <w:tabs>
                <w:tab w:val="left" w:pos="1100"/>
              </w:tabs>
              <w:rPr>
                <w:lang w:val="en-GB"/>
              </w:rPr>
            </w:pPr>
            <w:r>
              <w:rPr>
                <w:lang w:val="en-GB"/>
              </w:rPr>
              <w:t>Plus (+)</w:t>
            </w:r>
            <w:r>
              <w:rPr>
                <w:lang w:val="en-GB"/>
              </w:rPr>
              <w:tab/>
            </w:r>
          </w:p>
          <w:p w:rsidR="00E90A80" w:rsidRDefault="00935ECF">
            <w:pPr>
              <w:rPr>
                <w:lang w:val="en-GB"/>
              </w:rPr>
            </w:pPr>
            <w:r>
              <w:rPr>
                <w:lang w:val="en-GB"/>
              </w:rPr>
              <w:t>Minus/Hypen (-)</w:t>
            </w:r>
          </w:p>
          <w:p w:rsidR="00E90A80" w:rsidRDefault="00935ECF">
            <w:pPr>
              <w:rPr>
                <w:lang w:val="en-GB"/>
              </w:rPr>
            </w:pPr>
            <w:r>
              <w:rPr>
                <w:lang w:val="en-GB"/>
              </w:rPr>
              <w:t>Slash (/)</w:t>
            </w:r>
          </w:p>
          <w:p w:rsidR="00E90A80" w:rsidRDefault="00935ECF">
            <w:pPr>
              <w:rPr>
                <w:lang w:val="en-GB"/>
              </w:rPr>
            </w:pPr>
            <w:r>
              <w:rPr>
                <w:lang w:val="en-GB"/>
              </w:rPr>
              <w:t>Equal (=)</w:t>
            </w:r>
          </w:p>
          <w:p w:rsidR="00E90A80" w:rsidRDefault="00935ECF">
            <w:pPr>
              <w:rPr>
                <w:lang w:val="en-GB"/>
              </w:rPr>
            </w:pPr>
            <w:r>
              <w:rPr>
                <w:lang w:val="en-GB"/>
              </w:rPr>
              <w:t>Question Mark (?)</w:t>
            </w:r>
          </w:p>
          <w:p w:rsidR="00E90A80" w:rsidRDefault="00935ECF">
            <w:pPr>
              <w:rPr>
                <w:lang w:val="en-GB"/>
              </w:rPr>
            </w:pPr>
            <w:r>
              <w:rPr>
                <w:lang w:val="en-GB"/>
              </w:rPr>
              <w:t>Underscore (_)</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65</w:t>
      </w:r>
      <w:r>
        <w:rPr>
          <w:lang w:val="en-GB"/>
        </w:rPr>
        <w:fldChar w:fldCharType="end"/>
      </w:r>
      <w:r>
        <w:rPr>
          <w:lang w:val="en-GB"/>
        </w:rPr>
        <w:t>: Acceptable Characters for Validations</w:t>
      </w:r>
    </w:p>
    <w:p w:rsidR="00E90A80" w:rsidRDefault="00935ECF">
      <w:pPr>
        <w:spacing w:after="200"/>
        <w:rPr>
          <w:rFonts w:asciiTheme="majorHAnsi" w:eastAsiaTheme="majorEastAsia" w:hAnsiTheme="majorHAnsi" w:cstheme="majorBidi"/>
          <w:b/>
          <w:bCs/>
          <w:sz w:val="28"/>
          <w:szCs w:val="28"/>
          <w:lang w:val="en-GB"/>
        </w:rPr>
      </w:pPr>
      <w:r>
        <w:rPr>
          <w:lang w:val="en-GB"/>
        </w:rPr>
        <w:br w:type="page"/>
      </w:r>
    </w:p>
    <w:p w:rsidR="00E90A80" w:rsidRDefault="00935ECF">
      <w:pPr>
        <w:pStyle w:val="Heading1"/>
        <w:numPr>
          <w:ilvl w:val="0"/>
          <w:numId w:val="0"/>
        </w:numPr>
        <w:rPr>
          <w:lang w:val="en-GB"/>
        </w:rPr>
      </w:pPr>
      <w:bookmarkStart w:id="119" w:name="_Ref328690113"/>
      <w:bookmarkStart w:id="120" w:name="_Toc328952168"/>
      <w:bookmarkStart w:id="121" w:name="_Toc506903314"/>
      <w:r>
        <w:rPr>
          <w:lang w:val="en-GB"/>
        </w:rPr>
        <w:lastRenderedPageBreak/>
        <w:t>Appendix 5: Download Report</w:t>
      </w:r>
      <w:bookmarkEnd w:id="119"/>
      <w:bookmarkEnd w:id="120"/>
      <w:bookmarkEnd w:id="121"/>
    </w:p>
    <w:p w:rsidR="00E90A80" w:rsidRDefault="00935ECF">
      <w:pPr>
        <w:rPr>
          <w:lang w:val="en-GB"/>
        </w:rPr>
      </w:pPr>
      <w:r>
        <w:rPr>
          <w:lang w:val="en-GB"/>
        </w:rPr>
        <w:t xml:space="preserve">Depending on the user’s browser settings and software availability, </w:t>
      </w:r>
    </w:p>
    <w:p w:rsidR="00E90A80" w:rsidRDefault="00935ECF" w:rsidP="00610694">
      <w:pPr>
        <w:pStyle w:val="ListParagraph1"/>
        <w:numPr>
          <w:ilvl w:val="1"/>
          <w:numId w:val="14"/>
        </w:numPr>
        <w:spacing w:after="120"/>
        <w:contextualSpacing/>
        <w:jc w:val="left"/>
        <w:rPr>
          <w:lang w:val="en-GB"/>
        </w:rPr>
      </w:pPr>
      <w:r>
        <w:rPr>
          <w:lang w:val="en-GB"/>
        </w:rPr>
        <w:t>the report can be automatically opened using default software for .xls file type, such as Microsoft Excel or OpenOffice.org Calc</w:t>
      </w:r>
    </w:p>
    <w:p w:rsidR="00E90A80" w:rsidRDefault="00935ECF" w:rsidP="00610694">
      <w:pPr>
        <w:pStyle w:val="ListParagraph1"/>
        <w:numPr>
          <w:ilvl w:val="1"/>
          <w:numId w:val="14"/>
        </w:numPr>
        <w:spacing w:after="120"/>
        <w:contextualSpacing/>
        <w:jc w:val="left"/>
        <w:rPr>
          <w:lang w:val="en-GB"/>
        </w:rPr>
      </w:pPr>
      <w:r>
        <w:rPr>
          <w:lang w:val="en-GB"/>
        </w:rPr>
        <w:t xml:space="preserve">a dialog box will pop-up, asking further action from administrator whether to open the report using with software such as Microsoft Excel or OpenOffice.org Calc or to save the file </w:t>
      </w:r>
    </w:p>
    <w:p w:rsidR="00E90A80" w:rsidRDefault="00935ECF">
      <w:pPr>
        <w:pStyle w:val="ListParagraph1"/>
        <w:spacing w:after="120"/>
        <w:ind w:left="654"/>
        <w:contextualSpacing/>
        <w:jc w:val="left"/>
        <w:rPr>
          <w:lang w:val="en-GB"/>
        </w:rPr>
      </w:pPr>
      <w:r>
        <w:rPr>
          <w:noProof/>
        </w:rPr>
        <w:drawing>
          <wp:inline distT="0" distB="0" distL="0" distR="0" wp14:anchorId="1677EB1C" wp14:editId="11835A15">
            <wp:extent cx="4314825" cy="3238500"/>
            <wp:effectExtent l="19050" t="0" r="9525" b="0"/>
            <wp:docPr id="7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41"/>
                    <pic:cNvPicPr>
                      <a:picLocks noChangeAspect="1" noChangeArrowheads="1"/>
                    </pic:cNvPicPr>
                  </pic:nvPicPr>
                  <pic:blipFill>
                    <a:blip r:embed="rId60" cstate="print"/>
                    <a:srcRect/>
                    <a:stretch>
                      <a:fillRect/>
                    </a:stretch>
                  </pic:blipFill>
                  <pic:spPr>
                    <a:xfrm>
                      <a:off x="0" y="0"/>
                      <a:ext cx="4314825" cy="3238500"/>
                    </a:xfrm>
                    <a:prstGeom prst="rect">
                      <a:avLst/>
                    </a:prstGeom>
                    <a:noFill/>
                    <a:ln w="9525">
                      <a:noFill/>
                      <a:miter lim="800000"/>
                      <a:headEnd/>
                      <a:tailEnd/>
                    </a:ln>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A06AED">
        <w:rPr>
          <w:noProof/>
          <w:lang w:val="en-GB"/>
        </w:rPr>
        <w:t>23</w:t>
      </w:r>
      <w:r>
        <w:rPr>
          <w:lang w:val="en-GB"/>
        </w:rPr>
        <w:fldChar w:fldCharType="end"/>
      </w:r>
      <w:r>
        <w:rPr>
          <w:lang w:val="en-GB"/>
        </w:rPr>
        <w:t>: Example dialog box for Download Report</w:t>
      </w:r>
    </w:p>
    <w:p w:rsidR="00E90A80" w:rsidRDefault="00935ECF">
      <w:pPr>
        <w:pStyle w:val="Caption"/>
        <w:rPr>
          <w:rFonts w:ascii="Calibri" w:hAnsi="Calibri" w:cs="Liberation Sans"/>
          <w:szCs w:val="20"/>
          <w:lang w:val="en-GB"/>
        </w:rPr>
      </w:pPr>
      <w:r>
        <w:rPr>
          <w:rFonts w:ascii="Calibri" w:hAnsi="Calibri" w:cs="Liberation Sans"/>
          <w:szCs w:val="20"/>
          <w:lang w:val="en-GB"/>
        </w:rPr>
        <w:br w:type="page"/>
      </w:r>
    </w:p>
    <w:p w:rsidR="00E90A80" w:rsidRDefault="00935ECF">
      <w:pPr>
        <w:pStyle w:val="Heading1"/>
        <w:numPr>
          <w:ilvl w:val="0"/>
          <w:numId w:val="0"/>
        </w:numPr>
        <w:rPr>
          <w:lang w:val="en-GB"/>
        </w:rPr>
      </w:pPr>
      <w:bookmarkStart w:id="122" w:name="_Toc326174471"/>
      <w:bookmarkStart w:id="123" w:name="_Toc326112552"/>
      <w:bookmarkStart w:id="124" w:name="_Toc506903315"/>
      <w:r>
        <w:rPr>
          <w:lang w:val="en-GB"/>
        </w:rPr>
        <w:lastRenderedPageBreak/>
        <w:t>Appendix 6: Glossary</w:t>
      </w:r>
      <w:bookmarkEnd w:id="122"/>
      <w:bookmarkEnd w:id="123"/>
      <w:bookmarkEnd w:id="124"/>
    </w:p>
    <w:p w:rsidR="00E90A80" w:rsidRDefault="00E90A80">
      <w:pPr>
        <w:pStyle w:val="Caption"/>
        <w:rPr>
          <w:lang w:val="en-G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7278"/>
      </w:tblGrid>
      <w:tr w:rsidR="00E90A80">
        <w:trPr>
          <w:tblHeader/>
        </w:trPr>
        <w:tc>
          <w:tcPr>
            <w:tcW w:w="1244" w:type="dxa"/>
            <w:shd w:val="clear" w:color="auto" w:fill="D9D9D9"/>
          </w:tcPr>
          <w:p w:rsidR="00E90A80" w:rsidRDefault="00935ECF">
            <w:pPr>
              <w:spacing w:line="360" w:lineRule="auto"/>
              <w:rPr>
                <w:b/>
                <w:lang w:val="en-GB"/>
              </w:rPr>
            </w:pPr>
            <w:r>
              <w:rPr>
                <w:b/>
                <w:lang w:val="en-GB"/>
              </w:rPr>
              <w:t>Term</w:t>
            </w:r>
          </w:p>
        </w:tc>
        <w:tc>
          <w:tcPr>
            <w:tcW w:w="7278" w:type="dxa"/>
            <w:shd w:val="clear" w:color="auto" w:fill="D9D9D9"/>
          </w:tcPr>
          <w:p w:rsidR="00E90A80" w:rsidRDefault="00935ECF">
            <w:pPr>
              <w:spacing w:line="360" w:lineRule="auto"/>
              <w:rPr>
                <w:b/>
                <w:lang w:val="en-GB"/>
              </w:rPr>
            </w:pPr>
            <w:r>
              <w:rPr>
                <w:b/>
                <w:lang w:val="en-GB"/>
              </w:rPr>
              <w:t>Definition</w:t>
            </w:r>
          </w:p>
        </w:tc>
      </w:tr>
      <w:tr w:rsidR="00E90A80">
        <w:trPr>
          <w:cantSplit/>
        </w:trPr>
        <w:tc>
          <w:tcPr>
            <w:tcW w:w="1244" w:type="dxa"/>
            <w:shd w:val="clear" w:color="auto" w:fill="auto"/>
          </w:tcPr>
          <w:p w:rsidR="00E90A80" w:rsidRDefault="00935ECF">
            <w:pPr>
              <w:rPr>
                <w:lang w:val="en-GB"/>
              </w:rPr>
            </w:pPr>
            <w:r>
              <w:rPr>
                <w:rFonts w:cs="Liberation Sans"/>
                <w:lang w:val="en-GB"/>
              </w:rPr>
              <w:t>RIB</w:t>
            </w:r>
          </w:p>
        </w:tc>
        <w:tc>
          <w:tcPr>
            <w:tcW w:w="7278" w:type="dxa"/>
            <w:shd w:val="clear" w:color="auto" w:fill="auto"/>
          </w:tcPr>
          <w:p w:rsidR="00E90A80" w:rsidRDefault="00935ECF">
            <w:pPr>
              <w:rPr>
                <w:lang w:val="en-GB"/>
              </w:rPr>
            </w:pPr>
            <w:r>
              <w:rPr>
                <w:b/>
                <w:lang w:val="en-GB"/>
              </w:rPr>
              <w:t>R</w:t>
            </w:r>
            <w:r>
              <w:rPr>
                <w:lang w:val="en-GB"/>
              </w:rPr>
              <w:t xml:space="preserve">etail </w:t>
            </w:r>
            <w:r>
              <w:rPr>
                <w:b/>
                <w:lang w:val="en-GB"/>
              </w:rPr>
              <w:t>I</w:t>
            </w:r>
            <w:r>
              <w:rPr>
                <w:lang w:val="en-GB"/>
              </w:rPr>
              <w:t xml:space="preserve">nternet </w:t>
            </w:r>
            <w:r>
              <w:rPr>
                <w:b/>
                <w:lang w:val="en-GB"/>
              </w:rPr>
              <w:t>B</w:t>
            </w:r>
            <w:r>
              <w:rPr>
                <w:lang w:val="en-GB"/>
              </w:rPr>
              <w:t>anking System</w:t>
            </w:r>
          </w:p>
        </w:tc>
      </w:tr>
      <w:tr w:rsidR="00E90A80">
        <w:trPr>
          <w:cantSplit/>
        </w:trPr>
        <w:tc>
          <w:tcPr>
            <w:tcW w:w="1244" w:type="dxa"/>
            <w:shd w:val="clear" w:color="auto" w:fill="auto"/>
          </w:tcPr>
          <w:p w:rsidR="00E90A80" w:rsidRDefault="00271763">
            <w:pPr>
              <w:rPr>
                <w:rFonts w:cs="Liberation Sans"/>
                <w:lang w:val="en-GB"/>
              </w:rPr>
            </w:pPr>
            <w:r>
              <w:rPr>
                <w:rFonts w:cs="Liberation Sans"/>
                <w:lang w:val="en-GB"/>
              </w:rPr>
              <w:t>CDB</w:t>
            </w:r>
          </w:p>
        </w:tc>
        <w:tc>
          <w:tcPr>
            <w:tcW w:w="7278" w:type="dxa"/>
            <w:shd w:val="clear" w:color="auto" w:fill="auto"/>
          </w:tcPr>
          <w:p w:rsidR="00E90A80" w:rsidRDefault="00935ECF">
            <w:pPr>
              <w:rPr>
                <w:lang w:val="en-GB"/>
              </w:rPr>
            </w:pPr>
            <w:r>
              <w:rPr>
                <w:b/>
                <w:lang w:val="en-GB"/>
              </w:rPr>
              <w:t>B</w:t>
            </w:r>
            <w:r>
              <w:rPr>
                <w:lang w:val="en-GB"/>
              </w:rPr>
              <w:t xml:space="preserve">usiness </w:t>
            </w:r>
            <w:r>
              <w:rPr>
                <w:b/>
                <w:lang w:val="en-GB"/>
              </w:rPr>
              <w:t>I</w:t>
            </w:r>
            <w:r>
              <w:rPr>
                <w:lang w:val="en-GB"/>
              </w:rPr>
              <w:t xml:space="preserve">nternet </w:t>
            </w:r>
            <w:r>
              <w:rPr>
                <w:b/>
                <w:lang w:val="en-GB"/>
              </w:rPr>
              <w:t>B</w:t>
            </w:r>
            <w:r>
              <w:rPr>
                <w:lang w:val="en-GB"/>
              </w:rPr>
              <w:t>anking System</w:t>
            </w:r>
          </w:p>
        </w:tc>
      </w:tr>
      <w:tr w:rsidR="00E90A80">
        <w:trPr>
          <w:cantSplit/>
        </w:trPr>
        <w:tc>
          <w:tcPr>
            <w:tcW w:w="1244" w:type="dxa"/>
            <w:shd w:val="clear" w:color="auto" w:fill="auto"/>
          </w:tcPr>
          <w:p w:rsidR="00E90A80" w:rsidRDefault="00935ECF">
            <w:pPr>
              <w:rPr>
                <w:rFonts w:cs="Liberation Sans"/>
                <w:lang w:val="en-GB"/>
              </w:rPr>
            </w:pPr>
            <w:r>
              <w:rPr>
                <w:rFonts w:cs="Liberation Sans"/>
                <w:lang w:val="en-GB"/>
              </w:rPr>
              <w:t>IB</w:t>
            </w:r>
          </w:p>
        </w:tc>
        <w:tc>
          <w:tcPr>
            <w:tcW w:w="7278" w:type="dxa"/>
            <w:shd w:val="clear" w:color="auto" w:fill="auto"/>
          </w:tcPr>
          <w:p w:rsidR="00E90A80" w:rsidRDefault="00935ECF">
            <w:pPr>
              <w:rPr>
                <w:lang w:val="en-GB"/>
              </w:rPr>
            </w:pPr>
            <w:r>
              <w:rPr>
                <w:b/>
                <w:lang w:val="en-GB"/>
              </w:rPr>
              <w:t>I</w:t>
            </w:r>
            <w:r>
              <w:rPr>
                <w:lang w:val="en-GB"/>
              </w:rPr>
              <w:t xml:space="preserve">nternet </w:t>
            </w:r>
            <w:r>
              <w:rPr>
                <w:b/>
                <w:lang w:val="en-GB"/>
              </w:rPr>
              <w:t>B</w:t>
            </w:r>
            <w:r>
              <w:rPr>
                <w:lang w:val="en-GB"/>
              </w:rPr>
              <w:t>anking</w:t>
            </w:r>
          </w:p>
        </w:tc>
      </w:tr>
      <w:tr w:rsidR="00E90A80">
        <w:trPr>
          <w:cantSplit/>
        </w:trPr>
        <w:tc>
          <w:tcPr>
            <w:tcW w:w="1244" w:type="dxa"/>
            <w:shd w:val="clear" w:color="auto" w:fill="auto"/>
          </w:tcPr>
          <w:p w:rsidR="00E90A80" w:rsidRDefault="00935ECF">
            <w:pPr>
              <w:rPr>
                <w:rFonts w:cs="Liberation Sans"/>
                <w:lang w:val="en-GB"/>
              </w:rPr>
            </w:pPr>
            <w:r>
              <w:rPr>
                <w:rFonts w:cs="Liberation Sans"/>
                <w:lang w:val="en-GB"/>
              </w:rPr>
              <w:t>IBS</w:t>
            </w:r>
          </w:p>
        </w:tc>
        <w:tc>
          <w:tcPr>
            <w:tcW w:w="7278" w:type="dxa"/>
            <w:shd w:val="clear" w:color="auto" w:fill="auto"/>
          </w:tcPr>
          <w:p w:rsidR="00E90A80" w:rsidRDefault="00935ECF">
            <w:pPr>
              <w:rPr>
                <w:b/>
                <w:lang w:val="en-GB"/>
              </w:rPr>
            </w:pPr>
            <w:r>
              <w:rPr>
                <w:b/>
                <w:lang w:val="en-GB"/>
              </w:rPr>
              <w:t>I</w:t>
            </w:r>
            <w:r>
              <w:rPr>
                <w:lang w:val="en-GB"/>
              </w:rPr>
              <w:t xml:space="preserve">nternet </w:t>
            </w:r>
            <w:r>
              <w:rPr>
                <w:b/>
                <w:lang w:val="en-GB"/>
              </w:rPr>
              <w:t>B</w:t>
            </w:r>
            <w:r>
              <w:rPr>
                <w:lang w:val="en-GB"/>
              </w:rPr>
              <w:t xml:space="preserve">anking </w:t>
            </w:r>
            <w:r>
              <w:rPr>
                <w:b/>
                <w:lang w:val="en-GB"/>
              </w:rPr>
              <w:t>S</w:t>
            </w:r>
            <w:r>
              <w:rPr>
                <w:lang w:val="en-GB"/>
              </w:rPr>
              <w:t>ystem</w:t>
            </w:r>
          </w:p>
        </w:tc>
      </w:tr>
      <w:tr w:rsidR="00E90A80">
        <w:trPr>
          <w:cantSplit/>
        </w:trPr>
        <w:tc>
          <w:tcPr>
            <w:tcW w:w="1244" w:type="dxa"/>
            <w:shd w:val="clear" w:color="auto" w:fill="auto"/>
          </w:tcPr>
          <w:p w:rsidR="00E90A80" w:rsidRDefault="00935ECF">
            <w:pPr>
              <w:rPr>
                <w:rFonts w:cs="Liberation Sans"/>
                <w:lang w:val="en-GB"/>
              </w:rPr>
            </w:pPr>
            <w:r>
              <w:rPr>
                <w:rFonts w:cs="Liberation Sans"/>
                <w:lang w:val="en-GB"/>
              </w:rPr>
              <w:t>IBAM</w:t>
            </w:r>
          </w:p>
        </w:tc>
        <w:tc>
          <w:tcPr>
            <w:tcW w:w="7278" w:type="dxa"/>
            <w:shd w:val="clear" w:color="auto" w:fill="auto"/>
          </w:tcPr>
          <w:p w:rsidR="00E90A80" w:rsidRDefault="00935ECF">
            <w:pPr>
              <w:rPr>
                <w:lang w:val="en-GB"/>
              </w:rPr>
            </w:pPr>
            <w:r>
              <w:rPr>
                <w:b/>
                <w:lang w:val="en-GB"/>
              </w:rPr>
              <w:t>I</w:t>
            </w:r>
            <w:r>
              <w:rPr>
                <w:lang w:val="en-GB"/>
              </w:rPr>
              <w:t xml:space="preserve">nternet </w:t>
            </w:r>
            <w:r>
              <w:rPr>
                <w:b/>
                <w:lang w:val="en-GB"/>
              </w:rPr>
              <w:t>B</w:t>
            </w:r>
            <w:r>
              <w:rPr>
                <w:lang w:val="en-GB"/>
              </w:rPr>
              <w:t xml:space="preserve">anking </w:t>
            </w:r>
            <w:r>
              <w:rPr>
                <w:b/>
                <w:lang w:val="en-GB"/>
              </w:rPr>
              <w:t>A</w:t>
            </w:r>
            <w:r>
              <w:rPr>
                <w:lang w:val="en-GB"/>
              </w:rPr>
              <w:t xml:space="preserve">dministration </w:t>
            </w:r>
            <w:r>
              <w:rPr>
                <w:b/>
                <w:lang w:val="en-GB"/>
              </w:rPr>
              <w:t>M</w:t>
            </w:r>
            <w:r>
              <w:rPr>
                <w:lang w:val="en-GB"/>
              </w:rPr>
              <w:t>anager (the administration module)</w:t>
            </w:r>
          </w:p>
        </w:tc>
      </w:tr>
      <w:tr w:rsidR="00E90A80">
        <w:trPr>
          <w:cantSplit/>
        </w:trPr>
        <w:tc>
          <w:tcPr>
            <w:tcW w:w="1244" w:type="dxa"/>
            <w:shd w:val="clear" w:color="auto" w:fill="auto"/>
          </w:tcPr>
          <w:p w:rsidR="00E90A80" w:rsidRDefault="00935ECF">
            <w:pPr>
              <w:rPr>
                <w:rFonts w:cs="Liberation Sans"/>
                <w:lang w:val="en-GB"/>
              </w:rPr>
            </w:pPr>
            <w:r>
              <w:rPr>
                <w:rFonts w:cs="Liberation Sans"/>
                <w:lang w:val="en-GB"/>
              </w:rPr>
              <w:t>SME</w:t>
            </w:r>
          </w:p>
        </w:tc>
        <w:tc>
          <w:tcPr>
            <w:tcW w:w="7278" w:type="dxa"/>
            <w:shd w:val="clear" w:color="auto" w:fill="auto"/>
          </w:tcPr>
          <w:p w:rsidR="00E90A80" w:rsidRDefault="00935ECF">
            <w:pPr>
              <w:rPr>
                <w:b/>
                <w:lang w:val="en-GB"/>
              </w:rPr>
            </w:pPr>
            <w:r>
              <w:rPr>
                <w:b/>
                <w:lang w:val="en-GB"/>
              </w:rPr>
              <w:t>S</w:t>
            </w:r>
            <w:r>
              <w:rPr>
                <w:lang w:val="en-GB"/>
              </w:rPr>
              <w:t xml:space="preserve">mall &amp; </w:t>
            </w:r>
            <w:r>
              <w:rPr>
                <w:b/>
                <w:lang w:val="en-GB"/>
              </w:rPr>
              <w:t>M</w:t>
            </w:r>
            <w:r>
              <w:rPr>
                <w:lang w:val="en-GB"/>
              </w:rPr>
              <w:t xml:space="preserve">edium </w:t>
            </w:r>
            <w:r>
              <w:rPr>
                <w:b/>
                <w:lang w:val="en-GB"/>
              </w:rPr>
              <w:t>E</w:t>
            </w:r>
            <w:r>
              <w:rPr>
                <w:lang w:val="en-GB"/>
              </w:rPr>
              <w:t>nterprise</w:t>
            </w:r>
          </w:p>
        </w:tc>
      </w:tr>
      <w:tr w:rsidR="00E90A80">
        <w:trPr>
          <w:cantSplit/>
        </w:trPr>
        <w:tc>
          <w:tcPr>
            <w:tcW w:w="1244" w:type="dxa"/>
            <w:shd w:val="clear" w:color="auto" w:fill="auto"/>
          </w:tcPr>
          <w:p w:rsidR="00E90A80" w:rsidRDefault="00935ECF">
            <w:pPr>
              <w:rPr>
                <w:lang w:val="en-GB"/>
              </w:rPr>
            </w:pPr>
            <w:r>
              <w:rPr>
                <w:lang w:val="en-GB"/>
              </w:rPr>
              <w:t>TAC</w:t>
            </w:r>
          </w:p>
        </w:tc>
        <w:tc>
          <w:tcPr>
            <w:tcW w:w="7278" w:type="dxa"/>
            <w:shd w:val="clear" w:color="auto" w:fill="auto"/>
          </w:tcPr>
          <w:p w:rsidR="00E90A80" w:rsidRDefault="00935ECF">
            <w:pPr>
              <w:rPr>
                <w:lang w:val="en-GB"/>
              </w:rPr>
            </w:pPr>
            <w:r>
              <w:rPr>
                <w:b/>
                <w:lang w:val="en-GB"/>
              </w:rPr>
              <w:t>T</w:t>
            </w:r>
            <w:r>
              <w:rPr>
                <w:lang w:val="en-GB"/>
              </w:rPr>
              <w:t xml:space="preserve">ransaction </w:t>
            </w:r>
            <w:r>
              <w:rPr>
                <w:b/>
                <w:lang w:val="en-GB"/>
              </w:rPr>
              <w:t>A</w:t>
            </w:r>
            <w:r>
              <w:rPr>
                <w:lang w:val="en-GB"/>
              </w:rPr>
              <w:t xml:space="preserve">uthorization </w:t>
            </w:r>
            <w:r>
              <w:rPr>
                <w:b/>
                <w:lang w:val="en-GB"/>
              </w:rPr>
              <w:t>C</w:t>
            </w:r>
            <w:r>
              <w:rPr>
                <w:lang w:val="en-GB"/>
              </w:rPr>
              <w:t xml:space="preserve">ode </w:t>
            </w:r>
          </w:p>
          <w:p w:rsidR="00E90A80" w:rsidRDefault="00935ECF">
            <w:pPr>
              <w:rPr>
                <w:lang w:val="en-GB"/>
              </w:rPr>
            </w:pPr>
            <w:r>
              <w:rPr>
                <w:lang w:val="en-GB"/>
              </w:rPr>
              <w:t xml:space="preserve">TAC </w:t>
            </w:r>
            <w:r>
              <w:rPr>
                <w:rFonts w:cs="Liberation Sans"/>
                <w:lang w:val="en-GB"/>
              </w:rPr>
              <w:t>is a temporary random six digits security code generated by the authentication server and sent to user by SMS using a SMS gateway. TAC is required as the second level security authentication before committing any bank transactions and user profile updates.</w:t>
            </w:r>
          </w:p>
        </w:tc>
      </w:tr>
      <w:tr w:rsidR="00E90A80">
        <w:trPr>
          <w:cantSplit/>
        </w:trPr>
        <w:tc>
          <w:tcPr>
            <w:tcW w:w="1244" w:type="dxa"/>
            <w:shd w:val="clear" w:color="auto" w:fill="auto"/>
          </w:tcPr>
          <w:p w:rsidR="00E90A80" w:rsidRDefault="00935ECF">
            <w:pPr>
              <w:rPr>
                <w:lang w:val="en-GB"/>
              </w:rPr>
            </w:pPr>
            <w:r>
              <w:rPr>
                <w:lang w:val="en-GB"/>
              </w:rPr>
              <w:t>OTP</w:t>
            </w:r>
          </w:p>
        </w:tc>
        <w:tc>
          <w:tcPr>
            <w:tcW w:w="7278" w:type="dxa"/>
            <w:shd w:val="clear" w:color="auto" w:fill="auto"/>
          </w:tcPr>
          <w:p w:rsidR="00E90A80" w:rsidRDefault="00935ECF">
            <w:pPr>
              <w:rPr>
                <w:b/>
                <w:lang w:val="en-GB"/>
              </w:rPr>
            </w:pPr>
            <w:r>
              <w:rPr>
                <w:b/>
                <w:lang w:val="en-GB"/>
              </w:rPr>
              <w:t>O</w:t>
            </w:r>
            <w:r>
              <w:rPr>
                <w:lang w:val="en-GB"/>
              </w:rPr>
              <w:t xml:space="preserve">ne </w:t>
            </w:r>
            <w:r>
              <w:rPr>
                <w:b/>
                <w:lang w:val="en-GB"/>
              </w:rPr>
              <w:t>T</w:t>
            </w:r>
            <w:r>
              <w:rPr>
                <w:lang w:val="en-GB"/>
              </w:rPr>
              <w:t xml:space="preserve">ime </w:t>
            </w:r>
            <w:r>
              <w:rPr>
                <w:b/>
                <w:lang w:val="en-GB"/>
              </w:rPr>
              <w:t>P</w:t>
            </w:r>
            <w:r>
              <w:rPr>
                <w:lang w:val="en-GB"/>
              </w:rPr>
              <w:t>assword, in this document it meant for the Secure Pass or Token 6 digit PIN from VASCO.</w:t>
            </w:r>
          </w:p>
        </w:tc>
      </w:tr>
      <w:tr w:rsidR="00E90A80">
        <w:trPr>
          <w:cantSplit/>
        </w:trPr>
        <w:tc>
          <w:tcPr>
            <w:tcW w:w="1244" w:type="dxa"/>
            <w:shd w:val="clear" w:color="auto" w:fill="auto"/>
          </w:tcPr>
          <w:p w:rsidR="00E90A80" w:rsidRDefault="00935ECF">
            <w:pPr>
              <w:rPr>
                <w:lang w:val="en-GB"/>
              </w:rPr>
            </w:pPr>
            <w:r>
              <w:rPr>
                <w:lang w:val="en-GB"/>
              </w:rPr>
              <w:t>BNM</w:t>
            </w:r>
          </w:p>
        </w:tc>
        <w:tc>
          <w:tcPr>
            <w:tcW w:w="7278" w:type="dxa"/>
            <w:shd w:val="clear" w:color="auto" w:fill="auto"/>
          </w:tcPr>
          <w:p w:rsidR="00E90A80" w:rsidRDefault="00935ECF">
            <w:pPr>
              <w:keepNext/>
              <w:rPr>
                <w:lang w:val="en-GB"/>
              </w:rPr>
            </w:pPr>
            <w:r>
              <w:rPr>
                <w:b/>
                <w:bCs/>
                <w:lang w:val="en-GB"/>
              </w:rPr>
              <w:t>B</w:t>
            </w:r>
            <w:r>
              <w:rPr>
                <w:lang w:val="en-GB"/>
              </w:rPr>
              <w:t xml:space="preserve">ank </w:t>
            </w:r>
            <w:r>
              <w:rPr>
                <w:b/>
                <w:bCs/>
                <w:lang w:val="en-GB"/>
              </w:rPr>
              <w:t>N</w:t>
            </w:r>
            <w:r>
              <w:rPr>
                <w:lang w:val="en-GB"/>
              </w:rPr>
              <w:t xml:space="preserve">egara </w:t>
            </w:r>
            <w:r>
              <w:rPr>
                <w:b/>
                <w:bCs/>
                <w:lang w:val="en-GB"/>
              </w:rPr>
              <w:t>M</w:t>
            </w:r>
            <w:r>
              <w:rPr>
                <w:lang w:val="en-GB"/>
              </w:rPr>
              <w:t>alaysia</w:t>
            </w:r>
          </w:p>
        </w:tc>
      </w:tr>
      <w:tr w:rsidR="00E90A80">
        <w:trPr>
          <w:cantSplit/>
        </w:trPr>
        <w:tc>
          <w:tcPr>
            <w:tcW w:w="1244" w:type="dxa"/>
            <w:shd w:val="clear" w:color="auto" w:fill="auto"/>
          </w:tcPr>
          <w:p w:rsidR="00E90A80" w:rsidRDefault="00935ECF">
            <w:pPr>
              <w:rPr>
                <w:lang w:val="en-GB"/>
              </w:rPr>
            </w:pPr>
            <w:r>
              <w:rPr>
                <w:lang w:val="en-GB"/>
              </w:rPr>
              <w:t>CASA</w:t>
            </w:r>
          </w:p>
        </w:tc>
        <w:tc>
          <w:tcPr>
            <w:tcW w:w="7278" w:type="dxa"/>
            <w:shd w:val="clear" w:color="auto" w:fill="auto"/>
          </w:tcPr>
          <w:p w:rsidR="00E90A80" w:rsidRDefault="00935ECF">
            <w:pPr>
              <w:keepNext/>
              <w:rPr>
                <w:lang w:val="en-GB"/>
              </w:rPr>
            </w:pPr>
            <w:r>
              <w:rPr>
                <w:lang w:val="en-GB"/>
              </w:rPr>
              <w:t>Current &amp; Savings Account</w:t>
            </w:r>
          </w:p>
        </w:tc>
      </w:tr>
      <w:tr w:rsidR="00E90A80">
        <w:trPr>
          <w:cantSplit/>
        </w:trPr>
        <w:tc>
          <w:tcPr>
            <w:tcW w:w="1244" w:type="dxa"/>
            <w:shd w:val="clear" w:color="auto" w:fill="auto"/>
          </w:tcPr>
          <w:p w:rsidR="00E90A80" w:rsidRDefault="00935ECF">
            <w:pPr>
              <w:rPr>
                <w:lang w:val="en-GB"/>
              </w:rPr>
            </w:pPr>
            <w:r>
              <w:rPr>
                <w:lang w:val="en-GB"/>
              </w:rPr>
              <w:t>FD</w:t>
            </w:r>
          </w:p>
        </w:tc>
        <w:tc>
          <w:tcPr>
            <w:tcW w:w="7278" w:type="dxa"/>
            <w:shd w:val="clear" w:color="auto" w:fill="auto"/>
          </w:tcPr>
          <w:p w:rsidR="00E90A80" w:rsidRDefault="00935ECF">
            <w:pPr>
              <w:keepNext/>
              <w:rPr>
                <w:lang w:val="en-GB"/>
              </w:rPr>
            </w:pPr>
            <w:r>
              <w:rPr>
                <w:lang w:val="en-GB"/>
              </w:rPr>
              <w:t xml:space="preserve">Fixed Deposit </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66</w:t>
      </w:r>
      <w:r>
        <w:rPr>
          <w:lang w:val="en-GB"/>
        </w:rPr>
        <w:fldChar w:fldCharType="end"/>
      </w:r>
      <w:r>
        <w:rPr>
          <w:lang w:val="en-GB"/>
        </w:rPr>
        <w:t>: Glossary</w:t>
      </w:r>
    </w:p>
    <w:p w:rsidR="00E90A80" w:rsidRDefault="00935ECF">
      <w:pPr>
        <w:jc w:val="center"/>
        <w:rPr>
          <w:rFonts w:ascii="Calibri" w:hAnsi="Calibri"/>
          <w:lang w:val="en-GB"/>
        </w:rPr>
      </w:pPr>
      <w:r>
        <w:rPr>
          <w:rFonts w:ascii="Calibri" w:hAnsi="Calibri" w:cs="Liberation Sans"/>
          <w:szCs w:val="20"/>
          <w:lang w:val="en-GB"/>
        </w:rPr>
        <w:t>---</w:t>
      </w:r>
      <w:r>
        <w:rPr>
          <w:rFonts w:ascii="Calibri" w:hAnsi="Calibri"/>
          <w:lang w:val="en-GB"/>
        </w:rPr>
        <w:t xml:space="preserve"> END --- </w:t>
      </w:r>
    </w:p>
    <w:p w:rsidR="00E90A80" w:rsidRDefault="00E90A80">
      <w:pPr>
        <w:rPr>
          <w:lang w:val="en-GB"/>
        </w:rPr>
      </w:pPr>
    </w:p>
    <w:sectPr w:rsidR="00E90A80">
      <w:headerReference w:type="default" r:id="rId61"/>
      <w:footerReference w:type="default" r:id="rId62"/>
      <w:pgSz w:w="11906" w:h="16838"/>
      <w:pgMar w:top="1440" w:right="1469" w:bottom="1440" w:left="1800" w:header="720" w:footer="72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E68" w:rsidRDefault="003D7E68">
      <w:pPr>
        <w:spacing w:after="0" w:line="240" w:lineRule="auto"/>
      </w:pPr>
      <w:r>
        <w:separator/>
      </w:r>
    </w:p>
  </w:endnote>
  <w:endnote w:type="continuationSeparator" w:id="0">
    <w:p w:rsidR="003D7E68" w:rsidRDefault="003D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charset w:val="00"/>
    <w:family w:val="swiss"/>
    <w:pitch w:val="default"/>
    <w:sig w:usb0="00000000" w:usb1="500078FF" w:usb2="00000021" w:usb3="00000000" w:csb0="600001BF" w:csb1="DFF70000"/>
  </w:font>
  <w:font w:name="sans-serif">
    <w:altName w:val="Times New Roman"/>
    <w:charset w:val="00"/>
    <w:family w:val="swiss"/>
    <w:pitch w:val="default"/>
    <w:sig w:usb0="00000000" w:usb1="00000000" w:usb2="00000000" w:usb3="00000000" w:csb0="00040001" w:csb1="00000000"/>
  </w:font>
  <w:font w:name="HelveticaNeue Condensed">
    <w:altName w:val="Liberation Sans"/>
    <w:charset w:val="00"/>
    <w:family w:val="roman"/>
    <w:pitch w:val="default"/>
    <w:sig w:usb0="00000000" w:usb1="00000000" w:usb2="00000000" w:usb3="00000000" w:csb0="00000001" w:csb1="00000000"/>
  </w:font>
  <w:font w:name="HelveticaNeue LightCond">
    <w:altName w:val="Andale Mono"/>
    <w:charset w:val="00"/>
    <w:family w:val="roman"/>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DB" w:rsidRDefault="006946DB" w:rsidP="00935ECF">
    <w:pPr>
      <w:pStyle w:val="Footer"/>
    </w:pPr>
    <w:r>
      <w:t xml:space="preserve">Ref. No.: </w:t>
    </w:r>
    <w:proofErr w:type="spellStart"/>
    <w:r>
      <w:t>Penril</w:t>
    </w:r>
    <w:proofErr w:type="spellEnd"/>
    <w:r>
      <w:t>/BSN-CDB/BRS</w:t>
    </w:r>
  </w:p>
  <w:p w:rsidR="006946DB" w:rsidRDefault="006946DB" w:rsidP="00935ECF">
    <w:r>
      <w:rPr>
        <w:sz w:val="18"/>
      </w:rPr>
      <w:t xml:space="preserve">Rev. No.: 00 Page </w:t>
    </w:r>
    <w:r>
      <w:rPr>
        <w:sz w:val="18"/>
      </w:rPr>
      <w:fldChar w:fldCharType="begin"/>
    </w:r>
    <w:r>
      <w:rPr>
        <w:sz w:val="18"/>
      </w:rPr>
      <w:instrText xml:space="preserve"> PAGE </w:instrText>
    </w:r>
    <w:r>
      <w:rPr>
        <w:sz w:val="18"/>
      </w:rPr>
      <w:fldChar w:fldCharType="separate"/>
    </w:r>
    <w:r>
      <w:rPr>
        <w:noProof/>
        <w:sz w:val="18"/>
      </w:rPr>
      <w:t>7</w:t>
    </w:r>
    <w:r>
      <w:rPr>
        <w:sz w:val="18"/>
      </w:rPr>
      <w:fldChar w:fldCharType="end"/>
    </w:r>
    <w:r>
      <w:rPr>
        <w:sz w:val="18"/>
      </w:rPr>
      <w:t xml:space="preserve"> of </w:t>
    </w:r>
    <w:r>
      <w:rPr>
        <w:sz w:val="18"/>
      </w:rPr>
      <w:fldChar w:fldCharType="begin"/>
    </w:r>
    <w:r>
      <w:rPr>
        <w:sz w:val="18"/>
      </w:rPr>
      <w:instrText xml:space="preserve"> NUMPAGES  </w:instrText>
    </w:r>
    <w:r>
      <w:rPr>
        <w:sz w:val="18"/>
      </w:rPr>
      <w:fldChar w:fldCharType="separate"/>
    </w:r>
    <w:r>
      <w:rPr>
        <w:noProof/>
        <w:sz w:val="18"/>
      </w:rPr>
      <w:t>70</w:t>
    </w:r>
    <w:r>
      <w:rPr>
        <w:sz w:val="18"/>
      </w:rPr>
      <w:fldChar w:fldCharType="end"/>
    </w:r>
  </w:p>
  <w:p w:rsidR="006946DB" w:rsidRDefault="006946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DB" w:rsidRDefault="006946DB" w:rsidP="00935ECF">
    <w:pPr>
      <w:pStyle w:val="Footer"/>
      <w:rPr>
        <w:b/>
      </w:rPr>
    </w:pPr>
    <w:r>
      <w:rPr>
        <w:b/>
      </w:rPr>
      <w:t>LAST UPDATED: 11-Aug-17</w:t>
    </w:r>
    <w:r>
      <w:rPr>
        <w:b/>
      </w:rPr>
      <w:tab/>
    </w:r>
    <w:r>
      <w:rPr>
        <w:b/>
      </w:rPr>
      <w:tab/>
    </w:r>
    <w:r>
      <w:rPr>
        <w:b/>
        <w:szCs w:val="28"/>
      </w:rPr>
      <w:t xml:space="preserve">pg. </w:t>
    </w:r>
    <w:r>
      <w:rPr>
        <w:b/>
      </w:rPr>
      <w:fldChar w:fldCharType="begin"/>
    </w:r>
    <w:r>
      <w:rPr>
        <w:b/>
      </w:rPr>
      <w:instrText xml:space="preserve"> PAGE    \* MERGEFORMAT </w:instrText>
    </w:r>
    <w:r>
      <w:rPr>
        <w:b/>
      </w:rPr>
      <w:fldChar w:fldCharType="separate"/>
    </w:r>
    <w:r w:rsidR="00A54484">
      <w:rPr>
        <w:b/>
        <w:noProof/>
      </w:rPr>
      <w:t>34</w:t>
    </w:r>
    <w:r>
      <w:rPr>
        <w:b/>
      </w:rPr>
      <w:fldChar w:fldCharType="end"/>
    </w:r>
  </w:p>
  <w:p w:rsidR="006946DB" w:rsidRDefault="006946DB" w:rsidP="00935ECF">
    <w:pPr>
      <w:pStyle w:val="Footer"/>
      <w:rPr>
        <w:b/>
      </w:rPr>
    </w:pPr>
    <w:r>
      <w:rPr>
        <w:b/>
      </w:rPr>
      <w:t>CDB Business Requirement Specification – Single User</w:t>
    </w:r>
    <w:r>
      <w:rPr>
        <w:b/>
      </w:rPr>
      <w:tab/>
    </w:r>
    <w:r>
      <w:rPr>
        <w:b/>
      </w:rPr>
      <w:tab/>
      <w:t>Version: 1.0</w:t>
    </w:r>
  </w:p>
  <w:p w:rsidR="006946DB" w:rsidRDefault="006946DB">
    <w:pPr>
      <w:pStyle w:val="Footer"/>
      <w:rPr>
        <w:b/>
      </w:rPr>
    </w:pPr>
    <w:r>
      <w:rPr>
        <w:b/>
      </w:rPr>
      <w:tab/>
      <w:t>- Private &amp; Confidential -</w:t>
    </w:r>
    <w:r>
      <w:rPr>
        <w:b/>
      </w:rPr>
      <w:tab/>
    </w:r>
  </w:p>
  <w:p w:rsidR="006946DB" w:rsidRDefault="006946DB">
    <w:pPr>
      <w:pStyle w:val="Footer"/>
      <w:tabs>
        <w:tab w:val="clear" w:pos="4513"/>
        <w:tab w:val="clear" w:pos="9026"/>
        <w:tab w:val="center" w:pos="7088"/>
        <w:tab w:val="right" w:pos="13892"/>
      </w:tabs>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E68" w:rsidRDefault="003D7E68">
      <w:pPr>
        <w:spacing w:after="0" w:line="240" w:lineRule="auto"/>
      </w:pPr>
      <w:r>
        <w:separator/>
      </w:r>
    </w:p>
  </w:footnote>
  <w:footnote w:type="continuationSeparator" w:id="0">
    <w:p w:rsidR="003D7E68" w:rsidRDefault="003D7E68">
      <w:pPr>
        <w:spacing w:after="0" w:line="240" w:lineRule="auto"/>
      </w:pPr>
      <w:r>
        <w:continuationSeparator/>
      </w:r>
    </w:p>
  </w:footnote>
  <w:footnote w:id="1">
    <w:p w:rsidR="006946DB" w:rsidRDefault="006946DB">
      <w:pPr>
        <w:pStyle w:val="FootnoteText"/>
      </w:pPr>
      <w:r>
        <w:rPr>
          <w:rStyle w:val="FootnoteReference"/>
        </w:rPr>
        <w:footnoteRef/>
      </w:r>
      <w:r>
        <w:t xml:space="preserve"> </w:t>
      </w:r>
      <w:r>
        <w:rPr>
          <w:i/>
        </w:rPr>
        <w:t>Mobile Number f</w:t>
      </w:r>
      <w:r>
        <w:rPr>
          <w:rFonts w:eastAsia="MS Mincho" w:cs="Times New Roman"/>
          <w:i/>
        </w:rPr>
        <w:t>ormat subject to change according to SMS Gateway specification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DB" w:rsidRDefault="006946DB">
    <w:pPr>
      <w:pStyle w:val="Header"/>
      <w:pBdr>
        <w:bottom w:val="single" w:sz="6" w:space="1" w:color="auto"/>
      </w:pBdr>
      <w:tabs>
        <w:tab w:val="clear" w:pos="9026"/>
        <w:tab w:val="right" w:pos="8647"/>
      </w:tabs>
    </w:pPr>
    <w:r>
      <w:rPr>
        <w:noProof/>
        <w:lang w:bidi="ar-SA"/>
      </w:rPr>
      <w:drawing>
        <wp:inline distT="0" distB="0" distL="0" distR="0" wp14:anchorId="062F2057" wp14:editId="58F85091">
          <wp:extent cx="1033200" cy="42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33200" cy="424350"/>
                  </a:xfrm>
                  <a:prstGeom prst="rect">
                    <a:avLst/>
                  </a:prstGeom>
                </pic:spPr>
              </pic:pic>
            </a:graphicData>
          </a:graphic>
        </wp:inline>
      </w:drawing>
    </w:r>
    <w:r>
      <w:t xml:space="preserve"> </w:t>
    </w:r>
    <w:r>
      <w:tab/>
    </w:r>
    <w:r>
      <w:tab/>
    </w:r>
    <w:r>
      <w:rPr>
        <w:noProof/>
        <w:sz w:val="21"/>
        <w:szCs w:val="21"/>
        <w:lang w:bidi="ar-SA"/>
      </w:rPr>
      <w:drawing>
        <wp:inline distT="0" distB="0" distL="0" distR="0" wp14:anchorId="4937B5E6" wp14:editId="794A0F9E">
          <wp:extent cx="1033145" cy="278130"/>
          <wp:effectExtent l="0" t="0" r="146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033145" cy="278130"/>
                  </a:xfrm>
                  <a:prstGeom prst="rect">
                    <a:avLst/>
                  </a:prstGeom>
                  <a:noFill/>
                  <a:ln>
                    <a:noFill/>
                  </a:ln>
                </pic:spPr>
              </pic:pic>
            </a:graphicData>
          </a:graphic>
        </wp:inline>
      </w:drawing>
    </w:r>
  </w:p>
  <w:p w:rsidR="006946DB" w:rsidRDefault="006946DB" w:rsidP="00935ECF">
    <w:pPr>
      <w:pStyle w:val="Header"/>
      <w:pBdr>
        <w:bottom w:val="single" w:sz="4" w:space="1" w:color="auto"/>
      </w:pBdr>
      <w:spacing w:before="120" w:after="120"/>
    </w:pPr>
    <w:r>
      <w:t xml:space="preserve">Business Requirement Specification: CDB for Single User </w:t>
    </w:r>
  </w:p>
  <w:p w:rsidR="006946DB" w:rsidRDefault="006946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DB" w:rsidRDefault="006946DB">
    <w:pPr>
      <w:pStyle w:val="Header"/>
      <w:pBdr>
        <w:bottom w:val="single" w:sz="6" w:space="1" w:color="auto"/>
      </w:pBdr>
      <w:tabs>
        <w:tab w:val="clear" w:pos="9026"/>
        <w:tab w:val="right" w:pos="8647"/>
      </w:tabs>
    </w:pPr>
    <w:r>
      <w:rPr>
        <w:noProof/>
        <w:lang w:bidi="ar-SA"/>
      </w:rPr>
      <w:drawing>
        <wp:inline distT="0" distB="0" distL="0" distR="0" wp14:anchorId="57A81393" wp14:editId="6603C984">
          <wp:extent cx="1033200" cy="4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33200" cy="424350"/>
                  </a:xfrm>
                  <a:prstGeom prst="rect">
                    <a:avLst/>
                  </a:prstGeom>
                </pic:spPr>
              </pic:pic>
            </a:graphicData>
          </a:graphic>
        </wp:inline>
      </w:drawing>
    </w:r>
    <w:r>
      <w:t xml:space="preserve"> </w:t>
    </w:r>
    <w:r>
      <w:tab/>
    </w:r>
    <w:r>
      <w:tab/>
    </w:r>
    <w:r>
      <w:rPr>
        <w:noProof/>
        <w:sz w:val="21"/>
        <w:szCs w:val="21"/>
        <w:lang w:bidi="ar-SA"/>
      </w:rPr>
      <w:drawing>
        <wp:inline distT="0" distB="0" distL="0" distR="0" wp14:anchorId="3A56B900" wp14:editId="2C040BFE">
          <wp:extent cx="1033145" cy="278130"/>
          <wp:effectExtent l="0" t="0" r="1460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033145" cy="278130"/>
                  </a:xfrm>
                  <a:prstGeom prst="rect">
                    <a:avLst/>
                  </a:prstGeom>
                  <a:noFill/>
                  <a:ln>
                    <a:noFill/>
                  </a:ln>
                </pic:spPr>
              </pic:pic>
            </a:graphicData>
          </a:graphic>
        </wp:inline>
      </w:drawing>
    </w:r>
  </w:p>
  <w:p w:rsidR="006946DB" w:rsidRDefault="006946DB" w:rsidP="00935ECF">
    <w:pPr>
      <w:pStyle w:val="Header"/>
      <w:pBdr>
        <w:bottom w:val="single" w:sz="4" w:space="1" w:color="auto"/>
      </w:pBdr>
      <w:spacing w:before="120" w:after="120"/>
    </w:pPr>
    <w:r>
      <w:t xml:space="preserve">Business Requirement Specification: CDB for Single User </w:t>
    </w:r>
  </w:p>
  <w:p w:rsidR="006946DB" w:rsidRDefault="006946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nsid w:val="001130D7"/>
    <w:multiLevelType w:val="multilevel"/>
    <w:tmpl w:val="001130D7"/>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01D0EB2"/>
    <w:multiLevelType w:val="multilevel"/>
    <w:tmpl w:val="001D0E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4030701"/>
    <w:multiLevelType w:val="multilevel"/>
    <w:tmpl w:val="040307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04224084"/>
    <w:multiLevelType w:val="multilevel"/>
    <w:tmpl w:val="0422408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04CE0688"/>
    <w:multiLevelType w:val="multilevel"/>
    <w:tmpl w:val="04CE068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052A4F8B"/>
    <w:multiLevelType w:val="multilevel"/>
    <w:tmpl w:val="052A4F8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06046BE5"/>
    <w:multiLevelType w:val="multilevel"/>
    <w:tmpl w:val="06046BE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0632559D"/>
    <w:multiLevelType w:val="multilevel"/>
    <w:tmpl w:val="0632559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6424273"/>
    <w:multiLevelType w:val="multilevel"/>
    <w:tmpl w:val="06424273"/>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0">
    <w:nsid w:val="0658149A"/>
    <w:multiLevelType w:val="multilevel"/>
    <w:tmpl w:val="0658149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07BE3FE5"/>
    <w:multiLevelType w:val="multilevel"/>
    <w:tmpl w:val="07BE3FE5"/>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0E1A37C5"/>
    <w:multiLevelType w:val="multilevel"/>
    <w:tmpl w:val="0E1A37C5"/>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1057090B"/>
    <w:multiLevelType w:val="multilevel"/>
    <w:tmpl w:val="1057090B"/>
    <w:lvl w:ilvl="0">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14">
    <w:nsid w:val="119A6303"/>
    <w:multiLevelType w:val="multilevel"/>
    <w:tmpl w:val="119A6303"/>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1204530D"/>
    <w:multiLevelType w:val="multilevel"/>
    <w:tmpl w:val="120453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145B294E"/>
    <w:multiLevelType w:val="multilevel"/>
    <w:tmpl w:val="145B294E"/>
    <w:lvl w:ilvl="0" w:tentative="1">
      <w:start w:val="1"/>
      <w:numFmt w:val="decimal"/>
      <w:lvlText w:val="%1."/>
      <w:lvlJc w:val="left"/>
      <w:pPr>
        <w:tabs>
          <w:tab w:val="left" w:pos="420"/>
        </w:tabs>
        <w:ind w:left="420" w:hanging="420"/>
      </w:pPr>
      <w:rPr>
        <w:rFonts w:cs="Times New Roman"/>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17">
    <w:nsid w:val="14AD69FF"/>
    <w:multiLevelType w:val="multilevel"/>
    <w:tmpl w:val="14AD69FF"/>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14F93B8F"/>
    <w:multiLevelType w:val="multilevel"/>
    <w:tmpl w:val="14F93B8F"/>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15FB6222"/>
    <w:multiLevelType w:val="multilevel"/>
    <w:tmpl w:val="15FB622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17DE622F"/>
    <w:multiLevelType w:val="multilevel"/>
    <w:tmpl w:val="17DE622F"/>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182C058B"/>
    <w:multiLevelType w:val="multilevel"/>
    <w:tmpl w:val="182C058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18C60AAD"/>
    <w:multiLevelType w:val="multilevel"/>
    <w:tmpl w:val="18C60AA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1C576D66"/>
    <w:multiLevelType w:val="multilevel"/>
    <w:tmpl w:val="1C576D66"/>
    <w:lvl w:ilvl="0">
      <w:start w:val="1"/>
      <w:numFmt w:val="decimal"/>
      <w:lvlText w:val="%1."/>
      <w:lvlJc w:val="left"/>
      <w:pPr>
        <w:ind w:left="36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E4E4630"/>
    <w:multiLevelType w:val="multilevel"/>
    <w:tmpl w:val="1E4E463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212A7062"/>
    <w:multiLevelType w:val="multilevel"/>
    <w:tmpl w:val="212A706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2186582C"/>
    <w:multiLevelType w:val="multilevel"/>
    <w:tmpl w:val="2186582C"/>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3D14C97"/>
    <w:multiLevelType w:val="multilevel"/>
    <w:tmpl w:val="23D14C97"/>
    <w:lvl w:ilvl="0">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28">
    <w:nsid w:val="249C1C3B"/>
    <w:multiLevelType w:val="multilevel"/>
    <w:tmpl w:val="249C1C3B"/>
    <w:lvl w:ilvl="0">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29">
    <w:nsid w:val="27285CAD"/>
    <w:multiLevelType w:val="multilevel"/>
    <w:tmpl w:val="27285CA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2F1D24EF"/>
    <w:multiLevelType w:val="multilevel"/>
    <w:tmpl w:val="2F1D24EF"/>
    <w:lvl w:ilvl="0">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31">
    <w:nsid w:val="2FF6233D"/>
    <w:multiLevelType w:val="multilevel"/>
    <w:tmpl w:val="2FF6233D"/>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32">
    <w:nsid w:val="33A90ACE"/>
    <w:multiLevelType w:val="multilevel"/>
    <w:tmpl w:val="33A90AC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35BE0ADF"/>
    <w:multiLevelType w:val="multilevel"/>
    <w:tmpl w:val="35BE0ADF"/>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369B05B2"/>
    <w:multiLevelType w:val="multilevel"/>
    <w:tmpl w:val="369B05B2"/>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39540ACC"/>
    <w:multiLevelType w:val="multilevel"/>
    <w:tmpl w:val="39540A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3A160AE6"/>
    <w:multiLevelType w:val="multilevel"/>
    <w:tmpl w:val="700D733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3A743E78"/>
    <w:multiLevelType w:val="multilevel"/>
    <w:tmpl w:val="3A743E7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3B073F0A"/>
    <w:multiLevelType w:val="multilevel"/>
    <w:tmpl w:val="3B073F0A"/>
    <w:lvl w:ilvl="0" w:tentative="1">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cs="Wingdings" w:hint="default"/>
      </w:rPr>
    </w:lvl>
    <w:lvl w:ilvl="3" w:tentative="1">
      <w:start w:val="1"/>
      <w:numFmt w:val="bullet"/>
      <w:lvlText w:val=""/>
      <w:lvlJc w:val="left"/>
      <w:pPr>
        <w:tabs>
          <w:tab w:val="left" w:pos="2880"/>
        </w:tabs>
        <w:ind w:left="2880" w:hanging="360"/>
      </w:pPr>
      <w:rPr>
        <w:rFonts w:ascii="Symbol" w:hAnsi="Symbol" w:cs="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cs="Wingdings" w:hint="default"/>
      </w:rPr>
    </w:lvl>
    <w:lvl w:ilvl="6" w:tentative="1">
      <w:start w:val="1"/>
      <w:numFmt w:val="bullet"/>
      <w:lvlText w:val=""/>
      <w:lvlJc w:val="left"/>
      <w:pPr>
        <w:tabs>
          <w:tab w:val="left" w:pos="5040"/>
        </w:tabs>
        <w:ind w:left="5040" w:hanging="360"/>
      </w:pPr>
      <w:rPr>
        <w:rFonts w:ascii="Symbol" w:hAnsi="Symbol" w:cs="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cs="Wingdings" w:hint="default"/>
      </w:rPr>
    </w:lvl>
  </w:abstractNum>
  <w:abstractNum w:abstractNumId="39">
    <w:nsid w:val="3BC52AF6"/>
    <w:multiLevelType w:val="multilevel"/>
    <w:tmpl w:val="3BC52AF6"/>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3E061C8D"/>
    <w:multiLevelType w:val="multilevel"/>
    <w:tmpl w:val="3E061C8D"/>
    <w:lvl w:ilvl="0">
      <w:start w:val="1"/>
      <w:numFmt w:val="decimal"/>
      <w:lvlText w:val="%1."/>
      <w:lvlJc w:val="left"/>
      <w:pPr>
        <w:ind w:left="450" w:hanging="360"/>
      </w:pPr>
      <w:rPr>
        <w:rFonts w:hint="default"/>
        <w:b w:val="0"/>
      </w:rPr>
    </w:lvl>
    <w:lvl w:ilvl="1" w:tentative="1">
      <w:start w:val="1"/>
      <w:numFmt w:val="decimal"/>
      <w:isLgl/>
      <w:lvlText w:val="2.%2"/>
      <w:lvlJc w:val="left"/>
      <w:pPr>
        <w:ind w:left="720" w:hanging="720"/>
      </w:pPr>
      <w:rPr>
        <w:rFonts w:hint="default"/>
        <w:sz w:val="32"/>
      </w:rPr>
    </w:lvl>
    <w:lvl w:ilvl="2" w:tentative="1">
      <w:start w:val="1"/>
      <w:numFmt w:val="decimal"/>
      <w:isLgl/>
      <w:lvlText w:val="2.%2.%3"/>
      <w:lvlJc w:val="left"/>
      <w:pPr>
        <w:ind w:left="810" w:hanging="720"/>
      </w:pPr>
      <w:rPr>
        <w:rFonts w:ascii="Calibri" w:hAnsi="Calibri" w:hint="default"/>
        <w:sz w:val="28"/>
        <w:szCs w:val="28"/>
      </w:rPr>
    </w:lvl>
    <w:lvl w:ilvl="3" w:tentative="1">
      <w:start w:val="1"/>
      <w:numFmt w:val="decimal"/>
      <w:isLgl/>
      <w:lvlText w:val="2.%2.%3.%4"/>
      <w:lvlJc w:val="left"/>
      <w:pPr>
        <w:ind w:left="810" w:hanging="720"/>
      </w:pPr>
      <w:rPr>
        <w:rFonts w:ascii="Calibri" w:hAnsi="Calibri" w:hint="default"/>
        <w:sz w:val="24"/>
      </w:rPr>
    </w:lvl>
    <w:lvl w:ilvl="4" w:tentative="1">
      <w:start w:val="1"/>
      <w:numFmt w:val="decimal"/>
      <w:isLgl/>
      <w:lvlText w:val="%1.%2.%3.%4.%5"/>
      <w:lvlJc w:val="left"/>
      <w:pPr>
        <w:ind w:left="1170" w:hanging="1080"/>
      </w:pPr>
      <w:rPr>
        <w:rFonts w:hint="default"/>
        <w:sz w:val="24"/>
      </w:rPr>
    </w:lvl>
    <w:lvl w:ilvl="5" w:tentative="1">
      <w:start w:val="1"/>
      <w:numFmt w:val="decimal"/>
      <w:isLgl/>
      <w:lvlText w:val="%1.%2.%3.%4.%5.%6"/>
      <w:lvlJc w:val="left"/>
      <w:pPr>
        <w:ind w:left="1170" w:hanging="1080"/>
      </w:pPr>
      <w:rPr>
        <w:rFonts w:hint="default"/>
        <w:sz w:val="24"/>
      </w:rPr>
    </w:lvl>
    <w:lvl w:ilvl="6" w:tentative="1">
      <w:start w:val="1"/>
      <w:numFmt w:val="decimal"/>
      <w:isLgl/>
      <w:lvlText w:val="%1.%2.%3.%4.%5.%6.%7"/>
      <w:lvlJc w:val="left"/>
      <w:pPr>
        <w:ind w:left="1530" w:hanging="1440"/>
      </w:pPr>
      <w:rPr>
        <w:rFonts w:hint="default"/>
        <w:sz w:val="24"/>
      </w:rPr>
    </w:lvl>
    <w:lvl w:ilvl="7" w:tentative="1">
      <w:start w:val="1"/>
      <w:numFmt w:val="decimal"/>
      <w:isLgl/>
      <w:lvlText w:val="%1.%2.%3.%4.%5.%6.%7.%8"/>
      <w:lvlJc w:val="left"/>
      <w:pPr>
        <w:ind w:left="1530" w:hanging="1440"/>
      </w:pPr>
      <w:rPr>
        <w:rFonts w:hint="default"/>
        <w:sz w:val="24"/>
      </w:rPr>
    </w:lvl>
    <w:lvl w:ilvl="8" w:tentative="1">
      <w:start w:val="1"/>
      <w:numFmt w:val="decimal"/>
      <w:isLgl/>
      <w:lvlText w:val="%1.%2.%3.%4.%5.%6.%7.%8.%9"/>
      <w:lvlJc w:val="left"/>
      <w:pPr>
        <w:ind w:left="1890" w:hanging="1800"/>
      </w:pPr>
      <w:rPr>
        <w:rFonts w:hint="default"/>
        <w:sz w:val="24"/>
      </w:rPr>
    </w:lvl>
  </w:abstractNum>
  <w:abstractNum w:abstractNumId="41">
    <w:nsid w:val="3EA917A5"/>
    <w:multiLevelType w:val="multilevel"/>
    <w:tmpl w:val="3EA917A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nsid w:val="3ECA0C47"/>
    <w:multiLevelType w:val="multilevel"/>
    <w:tmpl w:val="3ECA0C47"/>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
    <w:nsid w:val="3ED12536"/>
    <w:multiLevelType w:val="multilevel"/>
    <w:tmpl w:val="3ED12536"/>
    <w:lvl w:ilvl="0">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44">
    <w:nsid w:val="3F87535B"/>
    <w:multiLevelType w:val="multilevel"/>
    <w:tmpl w:val="3F87535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3FD9342E"/>
    <w:multiLevelType w:val="multilevel"/>
    <w:tmpl w:val="3FD9342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405011A5"/>
    <w:multiLevelType w:val="multilevel"/>
    <w:tmpl w:val="405011A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7">
    <w:nsid w:val="418C64B2"/>
    <w:multiLevelType w:val="multilevel"/>
    <w:tmpl w:val="418C64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8">
    <w:nsid w:val="43EA2B3D"/>
    <w:multiLevelType w:val="multilevel"/>
    <w:tmpl w:val="43EA2B3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44A93BF9"/>
    <w:multiLevelType w:val="multilevel"/>
    <w:tmpl w:val="44A93BF9"/>
    <w:lvl w:ilvl="0">
      <w:start w:val="1"/>
      <w:numFmt w:val="decimal"/>
      <w:lvlText w:val="%1"/>
      <w:lvlJc w:val="left"/>
      <w:pPr>
        <w:ind w:left="360" w:hanging="360"/>
      </w:pPr>
      <w:rPr>
        <w:rFonts w:hint="default"/>
        <w:sz w:val="32"/>
        <w:szCs w:val="32"/>
      </w:rPr>
    </w:lvl>
    <w:lvl w:ilvl="1" w:tentative="1">
      <w:start w:val="2"/>
      <w:numFmt w:val="decimal"/>
      <w:lvlText w:val="%1.%2"/>
      <w:lvlJc w:val="left"/>
      <w:pPr>
        <w:ind w:left="360" w:hanging="360"/>
      </w:pPr>
      <w:rPr>
        <w:rFonts w:hint="default"/>
      </w:rPr>
    </w:lvl>
    <w:lvl w:ilvl="2" w:tentative="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1800" w:hanging="1800"/>
      </w:pPr>
      <w:rPr>
        <w:rFonts w:hint="default"/>
      </w:rPr>
    </w:lvl>
  </w:abstractNum>
  <w:abstractNum w:abstractNumId="50">
    <w:nsid w:val="45466409"/>
    <w:multiLevelType w:val="multilevel"/>
    <w:tmpl w:val="4546640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474A2EC2"/>
    <w:multiLevelType w:val="multilevel"/>
    <w:tmpl w:val="474A2EC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nsid w:val="484D7360"/>
    <w:multiLevelType w:val="multilevel"/>
    <w:tmpl w:val="484D7360"/>
    <w:lvl w:ilvl="0">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53">
    <w:nsid w:val="4870459D"/>
    <w:multiLevelType w:val="multilevel"/>
    <w:tmpl w:val="BB16BE5E"/>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nsid w:val="48940DF5"/>
    <w:multiLevelType w:val="multilevel"/>
    <w:tmpl w:val="48940DF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5">
    <w:nsid w:val="4DB5676B"/>
    <w:multiLevelType w:val="multilevel"/>
    <w:tmpl w:val="4DB5676B"/>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nsid w:val="4FC744D1"/>
    <w:multiLevelType w:val="multilevel"/>
    <w:tmpl w:val="4FC744D1"/>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516F5E28"/>
    <w:multiLevelType w:val="multilevel"/>
    <w:tmpl w:val="516F5E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8">
    <w:nsid w:val="52862BAD"/>
    <w:multiLevelType w:val="multilevel"/>
    <w:tmpl w:val="52862BA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nsid w:val="5B5B024F"/>
    <w:multiLevelType w:val="multilevel"/>
    <w:tmpl w:val="5B5B024F"/>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5BB15660"/>
    <w:multiLevelType w:val="multilevel"/>
    <w:tmpl w:val="5BB1566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1">
    <w:nsid w:val="60F7311A"/>
    <w:multiLevelType w:val="multilevel"/>
    <w:tmpl w:val="60F7311A"/>
    <w:lvl w:ilvl="0">
      <w:start w:val="1"/>
      <w:numFmt w:val="decimal"/>
      <w:lvlText w:val="%1."/>
      <w:lvlJc w:val="lef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62">
    <w:nsid w:val="626D381E"/>
    <w:multiLevelType w:val="multilevel"/>
    <w:tmpl w:val="626D381E"/>
    <w:lvl w:ilvl="0">
      <w:start w:val="1"/>
      <w:numFmt w:val="decimal"/>
      <w:lvlText w:val="%1."/>
      <w:lvlJc w:val="left"/>
      <w:pPr>
        <w:ind w:left="36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66AA43D7"/>
    <w:multiLevelType w:val="multilevel"/>
    <w:tmpl w:val="66AA43D7"/>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nsid w:val="66D30892"/>
    <w:multiLevelType w:val="multilevel"/>
    <w:tmpl w:val="66D3089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5">
    <w:nsid w:val="674D31D9"/>
    <w:multiLevelType w:val="multilevel"/>
    <w:tmpl w:val="674D31D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6">
    <w:nsid w:val="677F2EF3"/>
    <w:multiLevelType w:val="multilevel"/>
    <w:tmpl w:val="677F2EF3"/>
    <w:lvl w:ilvl="0">
      <w:start w:val="1"/>
      <w:numFmt w:val="decimal"/>
      <w:lvlText w:val="%1."/>
      <w:lvlJc w:val="left"/>
      <w:pPr>
        <w:ind w:left="36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69BF0D81"/>
    <w:multiLevelType w:val="multilevel"/>
    <w:tmpl w:val="69BF0D8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6AA61ECA"/>
    <w:multiLevelType w:val="multilevel"/>
    <w:tmpl w:val="6AA61EC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9">
    <w:nsid w:val="6BE16497"/>
    <w:multiLevelType w:val="multilevel"/>
    <w:tmpl w:val="6BE16497"/>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6C541C0D"/>
    <w:multiLevelType w:val="multilevel"/>
    <w:tmpl w:val="6C541C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1">
    <w:nsid w:val="6CB5277C"/>
    <w:multiLevelType w:val="multilevel"/>
    <w:tmpl w:val="6CB5277C"/>
    <w:lvl w:ilvl="0" w:tentative="1">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8"/>
        <w:szCs w:val="28"/>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72">
    <w:nsid w:val="6FEC7C5D"/>
    <w:multiLevelType w:val="multilevel"/>
    <w:tmpl w:val="6FEC7C5D"/>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00D733D"/>
    <w:multiLevelType w:val="multilevel"/>
    <w:tmpl w:val="700D733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nsid w:val="7091417F"/>
    <w:multiLevelType w:val="multilevel"/>
    <w:tmpl w:val="7091417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712F61DF"/>
    <w:multiLevelType w:val="multilevel"/>
    <w:tmpl w:val="712F61DF"/>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77">
    <w:nsid w:val="74A2445F"/>
    <w:multiLevelType w:val="multilevel"/>
    <w:tmpl w:val="74A2445F"/>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nsid w:val="75370F89"/>
    <w:multiLevelType w:val="multilevel"/>
    <w:tmpl w:val="75370F8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9">
    <w:nsid w:val="77AA0803"/>
    <w:multiLevelType w:val="multilevel"/>
    <w:tmpl w:val="77AA080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nsid w:val="7A487A3B"/>
    <w:multiLevelType w:val="multilevel"/>
    <w:tmpl w:val="7A487A3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1">
    <w:nsid w:val="7C6924E4"/>
    <w:multiLevelType w:val="multilevel"/>
    <w:tmpl w:val="7C6924E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nsid w:val="7CB208A5"/>
    <w:multiLevelType w:val="multilevel"/>
    <w:tmpl w:val="7CB208A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3">
    <w:nsid w:val="7E380198"/>
    <w:multiLevelType w:val="multilevel"/>
    <w:tmpl w:val="4DB5676B"/>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4">
    <w:nsid w:val="7F8F63F3"/>
    <w:multiLevelType w:val="multilevel"/>
    <w:tmpl w:val="7F8F63F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53"/>
  </w:num>
  <w:num w:numId="2">
    <w:abstractNumId w:val="0"/>
  </w:num>
  <w:num w:numId="3">
    <w:abstractNumId w:val="76"/>
  </w:num>
  <w:num w:numId="4">
    <w:abstractNumId w:val="71"/>
  </w:num>
  <w:num w:numId="5">
    <w:abstractNumId w:val="49"/>
  </w:num>
  <w:num w:numId="6">
    <w:abstractNumId w:val="3"/>
  </w:num>
  <w:num w:numId="7">
    <w:abstractNumId w:val="31"/>
  </w:num>
  <w:num w:numId="8">
    <w:abstractNumId w:val="2"/>
  </w:num>
  <w:num w:numId="9">
    <w:abstractNumId w:val="9"/>
  </w:num>
  <w:num w:numId="10">
    <w:abstractNumId w:val="17"/>
  </w:num>
  <w:num w:numId="11">
    <w:abstractNumId w:val="14"/>
  </w:num>
  <w:num w:numId="12">
    <w:abstractNumId w:val="56"/>
  </w:num>
  <w:num w:numId="13">
    <w:abstractNumId w:val="47"/>
  </w:num>
  <w:num w:numId="14">
    <w:abstractNumId w:val="16"/>
  </w:num>
  <w:num w:numId="15">
    <w:abstractNumId w:val="53"/>
  </w:num>
  <w:num w:numId="16">
    <w:abstractNumId w:val="72"/>
  </w:num>
  <w:num w:numId="17">
    <w:abstractNumId w:val="75"/>
  </w:num>
  <w:num w:numId="18">
    <w:abstractNumId w:val="53"/>
    <w:lvlOverride w:ilvl="1">
      <w:startOverride w:val="1"/>
    </w:lvlOverride>
  </w:num>
  <w:num w:numId="19">
    <w:abstractNumId w:val="62"/>
  </w:num>
  <w:num w:numId="20">
    <w:abstractNumId w:val="66"/>
  </w:num>
  <w:num w:numId="21">
    <w:abstractNumId w:val="78"/>
  </w:num>
  <w:num w:numId="22">
    <w:abstractNumId w:val="40"/>
  </w:num>
  <w:num w:numId="23">
    <w:abstractNumId w:val="54"/>
  </w:num>
  <w:num w:numId="24">
    <w:abstractNumId w:val="23"/>
  </w:num>
  <w:num w:numId="25">
    <w:abstractNumId w:val="26"/>
  </w:num>
  <w:num w:numId="26">
    <w:abstractNumId w:val="38"/>
  </w:num>
  <w:num w:numId="27">
    <w:abstractNumId w:val="30"/>
  </w:num>
  <w:num w:numId="28">
    <w:abstractNumId w:val="74"/>
  </w:num>
  <w:num w:numId="29">
    <w:abstractNumId w:val="55"/>
  </w:num>
  <w:num w:numId="30">
    <w:abstractNumId w:val="11"/>
  </w:num>
  <w:num w:numId="31">
    <w:abstractNumId w:val="79"/>
  </w:num>
  <w:num w:numId="32">
    <w:abstractNumId w:val="64"/>
  </w:num>
  <w:num w:numId="33">
    <w:abstractNumId w:val="77"/>
  </w:num>
  <w:num w:numId="34">
    <w:abstractNumId w:val="27"/>
  </w:num>
  <w:num w:numId="35">
    <w:abstractNumId w:val="41"/>
  </w:num>
  <w:num w:numId="36">
    <w:abstractNumId w:val="1"/>
  </w:num>
  <w:num w:numId="37">
    <w:abstractNumId w:val="59"/>
  </w:num>
  <w:num w:numId="38">
    <w:abstractNumId w:val="12"/>
  </w:num>
  <w:num w:numId="39">
    <w:abstractNumId w:val="29"/>
  </w:num>
  <w:num w:numId="40">
    <w:abstractNumId w:val="73"/>
  </w:num>
  <w:num w:numId="41">
    <w:abstractNumId w:val="10"/>
  </w:num>
  <w:num w:numId="42">
    <w:abstractNumId w:val="33"/>
  </w:num>
  <w:num w:numId="43">
    <w:abstractNumId w:val="21"/>
  </w:num>
  <w:num w:numId="44">
    <w:abstractNumId w:val="5"/>
  </w:num>
  <w:num w:numId="45">
    <w:abstractNumId w:val="84"/>
  </w:num>
  <w:num w:numId="46">
    <w:abstractNumId w:val="65"/>
  </w:num>
  <w:num w:numId="47">
    <w:abstractNumId w:val="50"/>
  </w:num>
  <w:num w:numId="48">
    <w:abstractNumId w:val="63"/>
  </w:num>
  <w:num w:numId="49">
    <w:abstractNumId w:val="24"/>
  </w:num>
  <w:num w:numId="50">
    <w:abstractNumId w:val="20"/>
  </w:num>
  <w:num w:numId="51">
    <w:abstractNumId w:val="6"/>
  </w:num>
  <w:num w:numId="52">
    <w:abstractNumId w:val="69"/>
  </w:num>
  <w:num w:numId="53">
    <w:abstractNumId w:val="46"/>
  </w:num>
  <w:num w:numId="54">
    <w:abstractNumId w:val="28"/>
  </w:num>
  <w:num w:numId="55">
    <w:abstractNumId w:val="60"/>
  </w:num>
  <w:num w:numId="56">
    <w:abstractNumId w:val="15"/>
  </w:num>
  <w:num w:numId="57">
    <w:abstractNumId w:val="8"/>
  </w:num>
  <w:num w:numId="58">
    <w:abstractNumId w:val="57"/>
  </w:num>
  <w:num w:numId="59">
    <w:abstractNumId w:val="22"/>
  </w:num>
  <w:num w:numId="60">
    <w:abstractNumId w:val="61"/>
  </w:num>
  <w:num w:numId="61">
    <w:abstractNumId w:val="37"/>
  </w:num>
  <w:num w:numId="62">
    <w:abstractNumId w:val="42"/>
  </w:num>
  <w:num w:numId="63">
    <w:abstractNumId w:val="68"/>
  </w:num>
  <w:num w:numId="64">
    <w:abstractNumId w:val="48"/>
  </w:num>
  <w:num w:numId="65">
    <w:abstractNumId w:val="25"/>
  </w:num>
  <w:num w:numId="66">
    <w:abstractNumId w:val="51"/>
  </w:num>
  <w:num w:numId="67">
    <w:abstractNumId w:val="13"/>
  </w:num>
  <w:num w:numId="68">
    <w:abstractNumId w:val="34"/>
  </w:num>
  <w:num w:numId="69">
    <w:abstractNumId w:val="32"/>
  </w:num>
  <w:num w:numId="70">
    <w:abstractNumId w:val="45"/>
  </w:num>
  <w:num w:numId="71">
    <w:abstractNumId w:val="39"/>
  </w:num>
  <w:num w:numId="72">
    <w:abstractNumId w:val="7"/>
  </w:num>
  <w:num w:numId="73">
    <w:abstractNumId w:val="82"/>
  </w:num>
  <w:num w:numId="74">
    <w:abstractNumId w:val="35"/>
  </w:num>
  <w:num w:numId="75">
    <w:abstractNumId w:val="18"/>
  </w:num>
  <w:num w:numId="76">
    <w:abstractNumId w:val="81"/>
  </w:num>
  <w:num w:numId="77">
    <w:abstractNumId w:val="4"/>
  </w:num>
  <w:num w:numId="78">
    <w:abstractNumId w:val="80"/>
  </w:num>
  <w:num w:numId="79">
    <w:abstractNumId w:val="67"/>
  </w:num>
  <w:num w:numId="80">
    <w:abstractNumId w:val="52"/>
  </w:num>
  <w:num w:numId="81">
    <w:abstractNumId w:val="58"/>
  </w:num>
  <w:num w:numId="82">
    <w:abstractNumId w:val="19"/>
  </w:num>
  <w:num w:numId="83">
    <w:abstractNumId w:val="43"/>
  </w:num>
  <w:num w:numId="84">
    <w:abstractNumId w:val="44"/>
  </w:num>
  <w:num w:numId="85">
    <w:abstractNumId w:val="70"/>
  </w:num>
  <w:num w:numId="86">
    <w:abstractNumId w:val="83"/>
  </w:num>
  <w:num w:numId="87">
    <w:abstractNumId w:val="3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07D"/>
    <w:rsid w:val="92BCC469"/>
    <w:rsid w:val="BBFFA36C"/>
    <w:rsid w:val="BDFFE31A"/>
    <w:rsid w:val="EFC8B8E4"/>
    <w:rsid w:val="FDAFD84E"/>
    <w:rsid w:val="00014B11"/>
    <w:rsid w:val="00015EDB"/>
    <w:rsid w:val="000173EF"/>
    <w:rsid w:val="00021279"/>
    <w:rsid w:val="000239EE"/>
    <w:rsid w:val="0002416B"/>
    <w:rsid w:val="00035792"/>
    <w:rsid w:val="00037802"/>
    <w:rsid w:val="000539A6"/>
    <w:rsid w:val="000552AA"/>
    <w:rsid w:val="00062F17"/>
    <w:rsid w:val="00064279"/>
    <w:rsid w:val="00075450"/>
    <w:rsid w:val="000778AC"/>
    <w:rsid w:val="00085CCD"/>
    <w:rsid w:val="0009262A"/>
    <w:rsid w:val="00092D7A"/>
    <w:rsid w:val="000A0A9D"/>
    <w:rsid w:val="000A3207"/>
    <w:rsid w:val="000B04BA"/>
    <w:rsid w:val="000C496B"/>
    <w:rsid w:val="000E2BD9"/>
    <w:rsid w:val="000E43FB"/>
    <w:rsid w:val="000E573B"/>
    <w:rsid w:val="000E75F8"/>
    <w:rsid w:val="000E7DEE"/>
    <w:rsid w:val="000F17C7"/>
    <w:rsid w:val="000F2BB7"/>
    <w:rsid w:val="00101BA2"/>
    <w:rsid w:val="00103981"/>
    <w:rsid w:val="00105A0A"/>
    <w:rsid w:val="00106364"/>
    <w:rsid w:val="00106F8F"/>
    <w:rsid w:val="00117937"/>
    <w:rsid w:val="00123AAC"/>
    <w:rsid w:val="00123ACE"/>
    <w:rsid w:val="001265C5"/>
    <w:rsid w:val="00130422"/>
    <w:rsid w:val="0013446A"/>
    <w:rsid w:val="00135018"/>
    <w:rsid w:val="001374E9"/>
    <w:rsid w:val="001428D8"/>
    <w:rsid w:val="001472D4"/>
    <w:rsid w:val="0015196C"/>
    <w:rsid w:val="001523FD"/>
    <w:rsid w:val="00154D40"/>
    <w:rsid w:val="001558EC"/>
    <w:rsid w:val="0016290A"/>
    <w:rsid w:val="001631DF"/>
    <w:rsid w:val="001646BB"/>
    <w:rsid w:val="001718A4"/>
    <w:rsid w:val="001738BD"/>
    <w:rsid w:val="00173C83"/>
    <w:rsid w:val="00174055"/>
    <w:rsid w:val="001758A5"/>
    <w:rsid w:val="0018170A"/>
    <w:rsid w:val="00183964"/>
    <w:rsid w:val="00190604"/>
    <w:rsid w:val="0019158E"/>
    <w:rsid w:val="00192A9C"/>
    <w:rsid w:val="00196308"/>
    <w:rsid w:val="001979F9"/>
    <w:rsid w:val="00197CED"/>
    <w:rsid w:val="001A15F4"/>
    <w:rsid w:val="001A2A45"/>
    <w:rsid w:val="001A3E7A"/>
    <w:rsid w:val="001B289B"/>
    <w:rsid w:val="001B2BCC"/>
    <w:rsid w:val="001C05F7"/>
    <w:rsid w:val="001C71AA"/>
    <w:rsid w:val="001D3A8C"/>
    <w:rsid w:val="001E100E"/>
    <w:rsid w:val="001E3C1C"/>
    <w:rsid w:val="001E67A0"/>
    <w:rsid w:val="001F07A0"/>
    <w:rsid w:val="001F616C"/>
    <w:rsid w:val="00202D20"/>
    <w:rsid w:val="00206146"/>
    <w:rsid w:val="002062C5"/>
    <w:rsid w:val="00207911"/>
    <w:rsid w:val="00211504"/>
    <w:rsid w:val="00213FF5"/>
    <w:rsid w:val="002256F0"/>
    <w:rsid w:val="00233CD3"/>
    <w:rsid w:val="00234039"/>
    <w:rsid w:val="002367D6"/>
    <w:rsid w:val="00241707"/>
    <w:rsid w:val="00242F44"/>
    <w:rsid w:val="00243887"/>
    <w:rsid w:val="00250943"/>
    <w:rsid w:val="002553C3"/>
    <w:rsid w:val="00261975"/>
    <w:rsid w:val="002619DB"/>
    <w:rsid w:val="00271763"/>
    <w:rsid w:val="0027518F"/>
    <w:rsid w:val="00277127"/>
    <w:rsid w:val="00281368"/>
    <w:rsid w:val="002913AB"/>
    <w:rsid w:val="00294FCD"/>
    <w:rsid w:val="00297964"/>
    <w:rsid w:val="002A0B9E"/>
    <w:rsid w:val="002A1C91"/>
    <w:rsid w:val="002A2E4E"/>
    <w:rsid w:val="002A42B7"/>
    <w:rsid w:val="002A5FFC"/>
    <w:rsid w:val="002B0B75"/>
    <w:rsid w:val="002C648D"/>
    <w:rsid w:val="002D0A67"/>
    <w:rsid w:val="002D1D15"/>
    <w:rsid w:val="002D29EC"/>
    <w:rsid w:val="002D4A33"/>
    <w:rsid w:val="002E1BBF"/>
    <w:rsid w:val="002E4BCB"/>
    <w:rsid w:val="002E7E78"/>
    <w:rsid w:val="003009A8"/>
    <w:rsid w:val="00301CCB"/>
    <w:rsid w:val="003045D7"/>
    <w:rsid w:val="003063D1"/>
    <w:rsid w:val="003110ED"/>
    <w:rsid w:val="0031209A"/>
    <w:rsid w:val="00314D4B"/>
    <w:rsid w:val="00324CBC"/>
    <w:rsid w:val="003275EA"/>
    <w:rsid w:val="00335DFB"/>
    <w:rsid w:val="0033694F"/>
    <w:rsid w:val="00340D85"/>
    <w:rsid w:val="00354AD2"/>
    <w:rsid w:val="00355FF5"/>
    <w:rsid w:val="003606AD"/>
    <w:rsid w:val="0036205C"/>
    <w:rsid w:val="00363958"/>
    <w:rsid w:val="003763FB"/>
    <w:rsid w:val="0038300D"/>
    <w:rsid w:val="0038537D"/>
    <w:rsid w:val="00385FCB"/>
    <w:rsid w:val="00387703"/>
    <w:rsid w:val="00393AA6"/>
    <w:rsid w:val="00395A20"/>
    <w:rsid w:val="003A4E06"/>
    <w:rsid w:val="003B3560"/>
    <w:rsid w:val="003B4B85"/>
    <w:rsid w:val="003B6A3A"/>
    <w:rsid w:val="003B7B2F"/>
    <w:rsid w:val="003C3036"/>
    <w:rsid w:val="003C71BE"/>
    <w:rsid w:val="003D7E68"/>
    <w:rsid w:val="003E032B"/>
    <w:rsid w:val="003E0374"/>
    <w:rsid w:val="003E2098"/>
    <w:rsid w:val="003E3649"/>
    <w:rsid w:val="003E38B7"/>
    <w:rsid w:val="003E6D51"/>
    <w:rsid w:val="003F3A1F"/>
    <w:rsid w:val="003F6057"/>
    <w:rsid w:val="003F6783"/>
    <w:rsid w:val="00403E49"/>
    <w:rsid w:val="00405905"/>
    <w:rsid w:val="004116C1"/>
    <w:rsid w:val="00414D42"/>
    <w:rsid w:val="00417991"/>
    <w:rsid w:val="00423C01"/>
    <w:rsid w:val="0043423A"/>
    <w:rsid w:val="00435919"/>
    <w:rsid w:val="004365CC"/>
    <w:rsid w:val="004568FE"/>
    <w:rsid w:val="0047219A"/>
    <w:rsid w:val="004773F2"/>
    <w:rsid w:val="0048019D"/>
    <w:rsid w:val="0048097A"/>
    <w:rsid w:val="00481F5A"/>
    <w:rsid w:val="00483658"/>
    <w:rsid w:val="00483995"/>
    <w:rsid w:val="00492E8D"/>
    <w:rsid w:val="004A33CE"/>
    <w:rsid w:val="004A43B9"/>
    <w:rsid w:val="004B20F5"/>
    <w:rsid w:val="004C0579"/>
    <w:rsid w:val="004C655C"/>
    <w:rsid w:val="004D660E"/>
    <w:rsid w:val="004D782F"/>
    <w:rsid w:val="004E274B"/>
    <w:rsid w:val="004E3A75"/>
    <w:rsid w:val="004E4055"/>
    <w:rsid w:val="004E6645"/>
    <w:rsid w:val="004F346A"/>
    <w:rsid w:val="004F5E62"/>
    <w:rsid w:val="004F76D1"/>
    <w:rsid w:val="00501D32"/>
    <w:rsid w:val="00506DAF"/>
    <w:rsid w:val="00507911"/>
    <w:rsid w:val="005107E9"/>
    <w:rsid w:val="00511C9C"/>
    <w:rsid w:val="00512A64"/>
    <w:rsid w:val="00515D77"/>
    <w:rsid w:val="00522EEF"/>
    <w:rsid w:val="00524C76"/>
    <w:rsid w:val="0053387D"/>
    <w:rsid w:val="005342AD"/>
    <w:rsid w:val="00540423"/>
    <w:rsid w:val="0054051C"/>
    <w:rsid w:val="00542A64"/>
    <w:rsid w:val="00544AB4"/>
    <w:rsid w:val="00546964"/>
    <w:rsid w:val="00546D43"/>
    <w:rsid w:val="00553F57"/>
    <w:rsid w:val="00554AD3"/>
    <w:rsid w:val="0055648B"/>
    <w:rsid w:val="00556AA4"/>
    <w:rsid w:val="0056301B"/>
    <w:rsid w:val="00566545"/>
    <w:rsid w:val="0057065B"/>
    <w:rsid w:val="005717CD"/>
    <w:rsid w:val="00573551"/>
    <w:rsid w:val="00581CAA"/>
    <w:rsid w:val="00582AE5"/>
    <w:rsid w:val="0058377B"/>
    <w:rsid w:val="0058485B"/>
    <w:rsid w:val="00586B27"/>
    <w:rsid w:val="005871E9"/>
    <w:rsid w:val="00590D41"/>
    <w:rsid w:val="005A3C04"/>
    <w:rsid w:val="005B2487"/>
    <w:rsid w:val="005B6424"/>
    <w:rsid w:val="005B66A2"/>
    <w:rsid w:val="005C6370"/>
    <w:rsid w:val="00604700"/>
    <w:rsid w:val="0060473A"/>
    <w:rsid w:val="0060522D"/>
    <w:rsid w:val="006053B4"/>
    <w:rsid w:val="00605BF3"/>
    <w:rsid w:val="006101C6"/>
    <w:rsid w:val="00610694"/>
    <w:rsid w:val="0061563A"/>
    <w:rsid w:val="006156A4"/>
    <w:rsid w:val="00616082"/>
    <w:rsid w:val="0062719B"/>
    <w:rsid w:val="00630182"/>
    <w:rsid w:val="00632C1F"/>
    <w:rsid w:val="006349C9"/>
    <w:rsid w:val="0063522B"/>
    <w:rsid w:val="00636A54"/>
    <w:rsid w:val="006433E1"/>
    <w:rsid w:val="0064476F"/>
    <w:rsid w:val="00647497"/>
    <w:rsid w:val="00651622"/>
    <w:rsid w:val="006633FE"/>
    <w:rsid w:val="00667A71"/>
    <w:rsid w:val="00680D77"/>
    <w:rsid w:val="006848C2"/>
    <w:rsid w:val="006902A4"/>
    <w:rsid w:val="00693561"/>
    <w:rsid w:val="006946DB"/>
    <w:rsid w:val="006961A6"/>
    <w:rsid w:val="00696772"/>
    <w:rsid w:val="00696976"/>
    <w:rsid w:val="006A4735"/>
    <w:rsid w:val="006A474F"/>
    <w:rsid w:val="006A4CA2"/>
    <w:rsid w:val="006A74DD"/>
    <w:rsid w:val="006B216A"/>
    <w:rsid w:val="006D6C04"/>
    <w:rsid w:val="006E267E"/>
    <w:rsid w:val="006E520C"/>
    <w:rsid w:val="006E7A8F"/>
    <w:rsid w:val="006F28C4"/>
    <w:rsid w:val="006F6B0E"/>
    <w:rsid w:val="006F71B4"/>
    <w:rsid w:val="0070055F"/>
    <w:rsid w:val="00701C91"/>
    <w:rsid w:val="007045A4"/>
    <w:rsid w:val="00706A96"/>
    <w:rsid w:val="00713E38"/>
    <w:rsid w:val="0072156C"/>
    <w:rsid w:val="007235D1"/>
    <w:rsid w:val="00727B7D"/>
    <w:rsid w:val="00734167"/>
    <w:rsid w:val="00741A5A"/>
    <w:rsid w:val="00742DB1"/>
    <w:rsid w:val="007431C9"/>
    <w:rsid w:val="00744362"/>
    <w:rsid w:val="00750D71"/>
    <w:rsid w:val="00762869"/>
    <w:rsid w:val="00764AB5"/>
    <w:rsid w:val="0077161A"/>
    <w:rsid w:val="00771EDE"/>
    <w:rsid w:val="0077389A"/>
    <w:rsid w:val="00774F62"/>
    <w:rsid w:val="00776242"/>
    <w:rsid w:val="00780E13"/>
    <w:rsid w:val="0078590F"/>
    <w:rsid w:val="007950BC"/>
    <w:rsid w:val="007A0A70"/>
    <w:rsid w:val="007A6F21"/>
    <w:rsid w:val="007A7ED7"/>
    <w:rsid w:val="007B0F24"/>
    <w:rsid w:val="007B30B9"/>
    <w:rsid w:val="007B3172"/>
    <w:rsid w:val="007B6FF0"/>
    <w:rsid w:val="007C1F8F"/>
    <w:rsid w:val="007C48F4"/>
    <w:rsid w:val="007D20BC"/>
    <w:rsid w:val="007E018F"/>
    <w:rsid w:val="007E1721"/>
    <w:rsid w:val="007E2E9D"/>
    <w:rsid w:val="007E7A42"/>
    <w:rsid w:val="007E7DBE"/>
    <w:rsid w:val="007F05BD"/>
    <w:rsid w:val="007F0D46"/>
    <w:rsid w:val="007F1D6E"/>
    <w:rsid w:val="007F4CEA"/>
    <w:rsid w:val="00801E8F"/>
    <w:rsid w:val="00802959"/>
    <w:rsid w:val="008056D1"/>
    <w:rsid w:val="00810C9F"/>
    <w:rsid w:val="00811E10"/>
    <w:rsid w:val="0081211B"/>
    <w:rsid w:val="008141CE"/>
    <w:rsid w:val="00814354"/>
    <w:rsid w:val="008150F8"/>
    <w:rsid w:val="00817581"/>
    <w:rsid w:val="00817B4E"/>
    <w:rsid w:val="00820D41"/>
    <w:rsid w:val="0082230F"/>
    <w:rsid w:val="00834FDF"/>
    <w:rsid w:val="00836BB7"/>
    <w:rsid w:val="008429EB"/>
    <w:rsid w:val="008463E7"/>
    <w:rsid w:val="0085158B"/>
    <w:rsid w:val="00853704"/>
    <w:rsid w:val="00861E93"/>
    <w:rsid w:val="00870E62"/>
    <w:rsid w:val="00871775"/>
    <w:rsid w:val="0087792C"/>
    <w:rsid w:val="008826E8"/>
    <w:rsid w:val="008901E9"/>
    <w:rsid w:val="00891AD5"/>
    <w:rsid w:val="00893EED"/>
    <w:rsid w:val="00894825"/>
    <w:rsid w:val="00895FC3"/>
    <w:rsid w:val="008A78DF"/>
    <w:rsid w:val="008B3512"/>
    <w:rsid w:val="008B4960"/>
    <w:rsid w:val="008C18F4"/>
    <w:rsid w:val="008C3157"/>
    <w:rsid w:val="008C32CA"/>
    <w:rsid w:val="008C503E"/>
    <w:rsid w:val="008C5776"/>
    <w:rsid w:val="008C7538"/>
    <w:rsid w:val="008D0495"/>
    <w:rsid w:val="008D6FA5"/>
    <w:rsid w:val="008E6418"/>
    <w:rsid w:val="008E644B"/>
    <w:rsid w:val="008F055F"/>
    <w:rsid w:val="008F0D36"/>
    <w:rsid w:val="00901023"/>
    <w:rsid w:val="00903686"/>
    <w:rsid w:val="00904EFC"/>
    <w:rsid w:val="00914096"/>
    <w:rsid w:val="00914B88"/>
    <w:rsid w:val="00922D3C"/>
    <w:rsid w:val="00923EA3"/>
    <w:rsid w:val="0092781C"/>
    <w:rsid w:val="00930DB3"/>
    <w:rsid w:val="00935ECF"/>
    <w:rsid w:val="00950270"/>
    <w:rsid w:val="00957CD3"/>
    <w:rsid w:val="009606BB"/>
    <w:rsid w:val="00960D54"/>
    <w:rsid w:val="0096707D"/>
    <w:rsid w:val="00971A2A"/>
    <w:rsid w:val="00973F2E"/>
    <w:rsid w:val="00977724"/>
    <w:rsid w:val="009807F4"/>
    <w:rsid w:val="00984ABA"/>
    <w:rsid w:val="00986621"/>
    <w:rsid w:val="009919AE"/>
    <w:rsid w:val="00994FED"/>
    <w:rsid w:val="009A2ECB"/>
    <w:rsid w:val="009A55B4"/>
    <w:rsid w:val="009A7C18"/>
    <w:rsid w:val="009B299C"/>
    <w:rsid w:val="009B4143"/>
    <w:rsid w:val="009B4E0A"/>
    <w:rsid w:val="009B7117"/>
    <w:rsid w:val="009B7B30"/>
    <w:rsid w:val="009C3F42"/>
    <w:rsid w:val="009C4551"/>
    <w:rsid w:val="009C4EBF"/>
    <w:rsid w:val="009C6C46"/>
    <w:rsid w:val="009D0410"/>
    <w:rsid w:val="009D17ED"/>
    <w:rsid w:val="009D71F4"/>
    <w:rsid w:val="009E2C08"/>
    <w:rsid w:val="009E5DE9"/>
    <w:rsid w:val="009F0A1E"/>
    <w:rsid w:val="00A033E4"/>
    <w:rsid w:val="00A053AE"/>
    <w:rsid w:val="00A06AED"/>
    <w:rsid w:val="00A11A7E"/>
    <w:rsid w:val="00A12D3C"/>
    <w:rsid w:val="00A20929"/>
    <w:rsid w:val="00A22B00"/>
    <w:rsid w:val="00A22C2B"/>
    <w:rsid w:val="00A26AC8"/>
    <w:rsid w:val="00A32806"/>
    <w:rsid w:val="00A3740F"/>
    <w:rsid w:val="00A40631"/>
    <w:rsid w:val="00A442EF"/>
    <w:rsid w:val="00A523BC"/>
    <w:rsid w:val="00A52969"/>
    <w:rsid w:val="00A54484"/>
    <w:rsid w:val="00A6041A"/>
    <w:rsid w:val="00A6119C"/>
    <w:rsid w:val="00A64448"/>
    <w:rsid w:val="00A720F7"/>
    <w:rsid w:val="00A72B18"/>
    <w:rsid w:val="00A73F63"/>
    <w:rsid w:val="00A775A4"/>
    <w:rsid w:val="00A93139"/>
    <w:rsid w:val="00A9497E"/>
    <w:rsid w:val="00A96D13"/>
    <w:rsid w:val="00AA46E0"/>
    <w:rsid w:val="00AA5A25"/>
    <w:rsid w:val="00AA66A4"/>
    <w:rsid w:val="00AB02B4"/>
    <w:rsid w:val="00AB063A"/>
    <w:rsid w:val="00AB0CE3"/>
    <w:rsid w:val="00AB1718"/>
    <w:rsid w:val="00AB5E27"/>
    <w:rsid w:val="00AB70F3"/>
    <w:rsid w:val="00AC0D57"/>
    <w:rsid w:val="00AD50F7"/>
    <w:rsid w:val="00AD78BE"/>
    <w:rsid w:val="00AE33AF"/>
    <w:rsid w:val="00AE7B41"/>
    <w:rsid w:val="00AF3282"/>
    <w:rsid w:val="00B0362F"/>
    <w:rsid w:val="00B07128"/>
    <w:rsid w:val="00B1064B"/>
    <w:rsid w:val="00B106A6"/>
    <w:rsid w:val="00B11D71"/>
    <w:rsid w:val="00B14DE3"/>
    <w:rsid w:val="00B1619D"/>
    <w:rsid w:val="00B2128E"/>
    <w:rsid w:val="00B224DC"/>
    <w:rsid w:val="00B224E5"/>
    <w:rsid w:val="00B2543F"/>
    <w:rsid w:val="00B4466B"/>
    <w:rsid w:val="00B44EA3"/>
    <w:rsid w:val="00B461AE"/>
    <w:rsid w:val="00B50F70"/>
    <w:rsid w:val="00B512F4"/>
    <w:rsid w:val="00B54604"/>
    <w:rsid w:val="00B54AB0"/>
    <w:rsid w:val="00B568C2"/>
    <w:rsid w:val="00B62261"/>
    <w:rsid w:val="00B66EFB"/>
    <w:rsid w:val="00B71E18"/>
    <w:rsid w:val="00B73AC8"/>
    <w:rsid w:val="00B76C5B"/>
    <w:rsid w:val="00B825F2"/>
    <w:rsid w:val="00B87997"/>
    <w:rsid w:val="00B9246E"/>
    <w:rsid w:val="00B94D60"/>
    <w:rsid w:val="00B9773B"/>
    <w:rsid w:val="00B97D31"/>
    <w:rsid w:val="00BA6FF8"/>
    <w:rsid w:val="00BA7032"/>
    <w:rsid w:val="00BB1599"/>
    <w:rsid w:val="00BB7FA6"/>
    <w:rsid w:val="00BC6487"/>
    <w:rsid w:val="00BD3BE4"/>
    <w:rsid w:val="00BD4A55"/>
    <w:rsid w:val="00BD64E3"/>
    <w:rsid w:val="00BD71A8"/>
    <w:rsid w:val="00BF126B"/>
    <w:rsid w:val="00BF1D8E"/>
    <w:rsid w:val="00BF23DB"/>
    <w:rsid w:val="00BF3F80"/>
    <w:rsid w:val="00BF6FC7"/>
    <w:rsid w:val="00BF7C00"/>
    <w:rsid w:val="00C171A1"/>
    <w:rsid w:val="00C178BA"/>
    <w:rsid w:val="00C17DEA"/>
    <w:rsid w:val="00C2035D"/>
    <w:rsid w:val="00C2439C"/>
    <w:rsid w:val="00C32F91"/>
    <w:rsid w:val="00C34586"/>
    <w:rsid w:val="00C40DD3"/>
    <w:rsid w:val="00C42F20"/>
    <w:rsid w:val="00C46B80"/>
    <w:rsid w:val="00C509FF"/>
    <w:rsid w:val="00C53D63"/>
    <w:rsid w:val="00C57FB3"/>
    <w:rsid w:val="00C610DE"/>
    <w:rsid w:val="00C65C96"/>
    <w:rsid w:val="00C67277"/>
    <w:rsid w:val="00C67ACB"/>
    <w:rsid w:val="00C73515"/>
    <w:rsid w:val="00C76DB8"/>
    <w:rsid w:val="00C816DA"/>
    <w:rsid w:val="00C94C33"/>
    <w:rsid w:val="00C979C9"/>
    <w:rsid w:val="00CA3630"/>
    <w:rsid w:val="00CA75C0"/>
    <w:rsid w:val="00CB42F2"/>
    <w:rsid w:val="00CC3951"/>
    <w:rsid w:val="00CC60C2"/>
    <w:rsid w:val="00CC681D"/>
    <w:rsid w:val="00CD0A19"/>
    <w:rsid w:val="00CD78E7"/>
    <w:rsid w:val="00CE15F7"/>
    <w:rsid w:val="00CE3B7B"/>
    <w:rsid w:val="00CE512F"/>
    <w:rsid w:val="00CF2EC2"/>
    <w:rsid w:val="00D01758"/>
    <w:rsid w:val="00D04191"/>
    <w:rsid w:val="00D048B5"/>
    <w:rsid w:val="00D10B40"/>
    <w:rsid w:val="00D110D5"/>
    <w:rsid w:val="00D11A3E"/>
    <w:rsid w:val="00D1781A"/>
    <w:rsid w:val="00D26A18"/>
    <w:rsid w:val="00D31137"/>
    <w:rsid w:val="00D32C11"/>
    <w:rsid w:val="00D33425"/>
    <w:rsid w:val="00D3788C"/>
    <w:rsid w:val="00D427C8"/>
    <w:rsid w:val="00D45428"/>
    <w:rsid w:val="00D54FE5"/>
    <w:rsid w:val="00D55F6B"/>
    <w:rsid w:val="00D565F0"/>
    <w:rsid w:val="00D664AB"/>
    <w:rsid w:val="00D705BB"/>
    <w:rsid w:val="00D72D23"/>
    <w:rsid w:val="00D7338C"/>
    <w:rsid w:val="00D7601A"/>
    <w:rsid w:val="00D7796E"/>
    <w:rsid w:val="00D839D7"/>
    <w:rsid w:val="00D9040C"/>
    <w:rsid w:val="00D93B4C"/>
    <w:rsid w:val="00D9785A"/>
    <w:rsid w:val="00D97C98"/>
    <w:rsid w:val="00DA0064"/>
    <w:rsid w:val="00DA390C"/>
    <w:rsid w:val="00DA7AFD"/>
    <w:rsid w:val="00DB26C0"/>
    <w:rsid w:val="00DB2CE4"/>
    <w:rsid w:val="00DB7D01"/>
    <w:rsid w:val="00DC075B"/>
    <w:rsid w:val="00DD2788"/>
    <w:rsid w:val="00DE06D6"/>
    <w:rsid w:val="00DF0379"/>
    <w:rsid w:val="00DF196A"/>
    <w:rsid w:val="00DF49C3"/>
    <w:rsid w:val="00E0381D"/>
    <w:rsid w:val="00E043CF"/>
    <w:rsid w:val="00E06E48"/>
    <w:rsid w:val="00E07B3D"/>
    <w:rsid w:val="00E108DA"/>
    <w:rsid w:val="00E1107C"/>
    <w:rsid w:val="00E179D9"/>
    <w:rsid w:val="00E20C23"/>
    <w:rsid w:val="00E23839"/>
    <w:rsid w:val="00E340DD"/>
    <w:rsid w:val="00E4636A"/>
    <w:rsid w:val="00E51507"/>
    <w:rsid w:val="00E541CE"/>
    <w:rsid w:val="00E5632C"/>
    <w:rsid w:val="00E62F89"/>
    <w:rsid w:val="00E63795"/>
    <w:rsid w:val="00E63A17"/>
    <w:rsid w:val="00E72737"/>
    <w:rsid w:val="00E81B5A"/>
    <w:rsid w:val="00E8407C"/>
    <w:rsid w:val="00E8465F"/>
    <w:rsid w:val="00E85977"/>
    <w:rsid w:val="00E864C8"/>
    <w:rsid w:val="00E90A80"/>
    <w:rsid w:val="00E966B0"/>
    <w:rsid w:val="00EA3C22"/>
    <w:rsid w:val="00EB4E20"/>
    <w:rsid w:val="00EB5B8D"/>
    <w:rsid w:val="00EC3D25"/>
    <w:rsid w:val="00EC7081"/>
    <w:rsid w:val="00ED01F1"/>
    <w:rsid w:val="00ED12B3"/>
    <w:rsid w:val="00ED23D0"/>
    <w:rsid w:val="00ED4A37"/>
    <w:rsid w:val="00ED5625"/>
    <w:rsid w:val="00ED778E"/>
    <w:rsid w:val="00EE3DC5"/>
    <w:rsid w:val="00EE46D5"/>
    <w:rsid w:val="00EE4DED"/>
    <w:rsid w:val="00EE583A"/>
    <w:rsid w:val="00EE6592"/>
    <w:rsid w:val="00EF3819"/>
    <w:rsid w:val="00EF3DB9"/>
    <w:rsid w:val="00F002C2"/>
    <w:rsid w:val="00F00B61"/>
    <w:rsid w:val="00F02FD4"/>
    <w:rsid w:val="00F269CB"/>
    <w:rsid w:val="00F278F2"/>
    <w:rsid w:val="00F31CEA"/>
    <w:rsid w:val="00F32647"/>
    <w:rsid w:val="00F33B22"/>
    <w:rsid w:val="00F3419B"/>
    <w:rsid w:val="00F412A4"/>
    <w:rsid w:val="00F4648D"/>
    <w:rsid w:val="00F51F3E"/>
    <w:rsid w:val="00F53881"/>
    <w:rsid w:val="00F541AD"/>
    <w:rsid w:val="00F560C7"/>
    <w:rsid w:val="00F802BF"/>
    <w:rsid w:val="00F8051B"/>
    <w:rsid w:val="00F81E10"/>
    <w:rsid w:val="00F83C9D"/>
    <w:rsid w:val="00FA2EFD"/>
    <w:rsid w:val="00FA32B6"/>
    <w:rsid w:val="00FA58B2"/>
    <w:rsid w:val="00FB25D2"/>
    <w:rsid w:val="00FB376E"/>
    <w:rsid w:val="00FB6529"/>
    <w:rsid w:val="00FC3D91"/>
    <w:rsid w:val="00FC47CB"/>
    <w:rsid w:val="00FD0B64"/>
    <w:rsid w:val="00FE2F6C"/>
    <w:rsid w:val="00FE43CA"/>
    <w:rsid w:val="00FE48DA"/>
    <w:rsid w:val="00FE699E"/>
    <w:rsid w:val="00FF0501"/>
    <w:rsid w:val="00FF2B0A"/>
    <w:rsid w:val="5E7A1DF4"/>
    <w:rsid w:val="63FF3635"/>
    <w:rsid w:val="68B71742"/>
    <w:rsid w:val="6F6CA22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lsdException w:name="index 7" w:unhideWhenUsed="1"/>
    <w:lsdException w:name="index 8" w:unhideWhenUsed="1" w:qFormat="1"/>
    <w:lsdException w:name="index 9" w:unhideWhenUsed="1" w:qFormat="1"/>
    <w:lsdException w:name="toc 1" w:uiPriority="39" w:unhideWhenUsed="1" w:qFormat="1"/>
    <w:lsdException w:name="toc 2" w:uiPriority="39" w:unhideWhenUsed="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uiPriority="0" w:unhideWhenUsed="1" w:qFormat="1"/>
    <w:lsdException w:name="annotation text" w:qFormat="1"/>
    <w:lsdException w:name="header" w:uiPriority="0" w:unhideWhenUsed="1"/>
    <w:lsdException w:name="footer" w:uiPriority="0" w:unhideWhenUsed="1" w:qFormat="1"/>
    <w:lsdException w:name="index heading" w:uiPriority="0" w:unhideWhenUsed="1"/>
    <w:lsdException w:name="caption" w:uiPriority="0" w:unhideWhenUsed="1" w:qFormat="1"/>
    <w:lsdException w:name="table of figures" w:unhideWhenUsed="1"/>
    <w:lsdException w:name="envelope address" w:unhideWhenUsed="1" w:qFormat="1"/>
    <w:lsdException w:name="envelope return" w:unhideWhenUsed="1"/>
    <w:lsdException w:name="footnote reference" w:uiPriority="0" w:unhideWhenUsed="1" w:qFormat="1"/>
    <w:lsdException w:name="annotation reference" w:semiHidden="1" w:qFormat="1"/>
    <w:lsdException w:name="line number" w:unhideWhenUsed="1"/>
    <w:lsdException w:name="page number" w:qFormat="1"/>
    <w:lsdException w:name="endnote reference" w:unhideWhenUsed="1" w:qFormat="1"/>
    <w:lsdException w:name="endnote text" w:unhideWhenUsed="1" w:qFormat="1"/>
    <w:lsdException w:name="table of authorities" w:unhideWhenUsed="1" w:qFormat="1"/>
    <w:lsdException w:name="macro" w:unhideWhenUsed="1"/>
    <w:lsdException w:name="toa heading" w:unhideWhenUsed="1" w:qFormat="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lsdException w:name="List Bullet 4" w:unhideWhenUsed="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lsdException w:name="Title" w:uiPriority="10" w:qFormat="1"/>
    <w:lsdException w:name="Closing" w:unhideWhenUsed="1" w:qFormat="1"/>
    <w:lsdException w:name="Signature" w:unhideWhenUsed="1" w:qFormat="1"/>
    <w:lsdException w:name="Default Paragraph Font" w:uiPriority="1" w:unhideWhenUsed="1" w:qFormat="1"/>
    <w:lsdException w:name="Body Text" w:unhideWhenUsed="1" w:qFormat="1"/>
    <w:lsdException w:name="Body Text Indent" w:unhideWhenUsed="1" w:qFormat="1"/>
    <w:lsdException w:name="List Continue" w:unhideWhenUsed="1" w:qFormat="1"/>
    <w:lsdException w:name="List Continue 2" w:unhideWhenUsed="1"/>
    <w:lsdException w:name="List Continue 3" w:unhideWhenUsed="1" w:qFormat="1"/>
    <w:lsdException w:name="List Continue 4" w:unhideWhenUsed="1" w:qFormat="1"/>
    <w:lsdException w:name="List Continue 5" w:unhideWhenUsed="1" w:qFormat="1"/>
    <w:lsdException w:name="Message Header" w:unhideWhenUsed="1" w:qFormat="1"/>
    <w:lsdException w:name="Subtitle" w:uiPriority="11" w:qFormat="1"/>
    <w:lsdException w:name="Salutation" w:unhideWhenUsed="1" w:qFormat="1"/>
    <w:lsdException w:name="Date" w:unhideWhenUsed="1" w:qFormat="1"/>
    <w:lsdException w:name="Body Text First Indent" w:unhideWhenUsed="1" w:qFormat="1"/>
    <w:lsdException w:name="Body Text First Indent 2" w:unhideWhenUsed="1" w:qFormat="1"/>
    <w:lsdException w:name="Note Heading" w:unhideWhenUsed="1" w:qFormat="1"/>
    <w:lsdException w:name="Body Text 2" w:unhideWhenUsed="1" w:qFormat="1"/>
    <w:lsdException w:name="Body Text 3" w:unhideWhenUsed="1" w:qFormat="1"/>
    <w:lsdException w:name="Body Text Indent 2" w:unhideWhenUsed="1"/>
    <w:lsdException w:name="Body Text Indent 3" w:unhideWhenUsed="1"/>
    <w:lsdException w:name="Block Text" w:unhideWhenUsed="1" w:qFormat="1"/>
    <w:lsdException w:name="Hyperlink" w:unhideWhenUsed="1" w:qFormat="1"/>
    <w:lsdException w:name="FollowedHyperlink" w:qFormat="1"/>
    <w:lsdException w:name="Strong" w:uiPriority="22" w:qFormat="1"/>
    <w:lsdException w:name="Emphasis" w:uiPriority="20" w:qFormat="1"/>
    <w:lsdException w:name="Document Map" w:unhideWhenUsed="1" w:qFormat="1"/>
    <w:lsdException w:name="Plain Text" w:unhideWhenUsed="1" w:qFormat="1"/>
    <w:lsdException w:name="E-mail Signature" w:unhideWhenUsed="1" w:qFormat="1"/>
    <w:lsdException w:name="HTML Top of Form" w:semiHidden="1" w:unhideWhenUsed="1"/>
    <w:lsdException w:name="HTML Bottom of Form" w:semiHidden="1" w:unhideWhenUsed="1"/>
    <w:lsdException w:name="Normal (Web)" w:unhideWhenUsed="1"/>
    <w:lsdException w:name="HTML Acronym" w:unhideWhenUsed="1" w:qFormat="1"/>
    <w:lsdException w:name="HTML Address" w:unhideWhenUsed="1"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unhideWhenUsed="1"/>
    <w:lsdException w:name="HTML Variable" w:unhideWhenUsed="1" w:qFormat="1"/>
    <w:lsdException w:name="Normal Table"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lsdException w:name="Table Simple 2" w:uiPriority="0"/>
    <w:lsdException w:name="Table Simple 3" w:uiPriority="0"/>
    <w:lsdException w:name="Table Classic 1" w:uiPriority="0" w:qFormat="1"/>
    <w:lsdException w:name="Table Classic 2" w:uiPriority="0" w:qFormat="1"/>
    <w:lsdException w:name="Table Classic 3" w:uiPriority="0" w:qFormat="1"/>
    <w:lsdException w:name="Table Classic 4" w:uiPriority="0" w:qFormat="1"/>
    <w:lsdException w:name="Table Colorful 1" w:uiPriority="0"/>
    <w:lsdException w:name="Table Colorful 2" w:uiPriority="0"/>
    <w:lsdException w:name="Table Colorful 3" w:uiPriority="0"/>
    <w:lsdException w:name="Table Columns 1" w:uiPriority="0" w:qFormat="1"/>
    <w:lsdException w:name="Table Columns 2" w:uiPriority="0" w:qFormat="1"/>
    <w:lsdException w:name="Table Columns 3" w:uiPriority="0" w:qFormat="1"/>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qFormat="1"/>
    <w:lsdException w:name="Table Grid 6" w:uiPriority="0" w:qFormat="1"/>
    <w:lsdException w:name="Table Grid 7" w:uiPriority="0"/>
    <w:lsdException w:name="Table Grid 8" w:uiPriority="0" w:qFormat="1"/>
    <w:lsdException w:name="Table List 1" w:uiPriority="0" w:qFormat="1"/>
    <w:lsdException w:name="Table List 2" w:uiPriority="0" w:qFormat="1"/>
    <w:lsdException w:name="Table List 3" w:uiPriority="0" w:qFormat="1"/>
    <w:lsdException w:name="Table List 4" w:uiPriority="0" w:qFormat="1"/>
    <w:lsdException w:name="Table List 5" w:uiPriority="0"/>
    <w:lsdException w:name="Table List 6" w:uiPriority="0" w:qFormat="1"/>
    <w:lsdException w:name="Table List 7" w:uiPriority="0"/>
    <w:lsdException w:name="Table List 8" w:uiPriority="0"/>
    <w:lsdException w:name="Table 3D effects 1" w:uiPriority="0" w:qFormat="1"/>
    <w:lsdException w:name="Table 3D effects 2" w:uiPriority="0" w:qFormat="1"/>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1" w:qFormat="1"/>
    <w:lsdException w:name="Table Grid" w:uiPriority="0" w:qFormat="1"/>
    <w:lsdException w:name="Table Theme" w:uiPriority="0"/>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60"/>
      <w:jc w:val="both"/>
    </w:pPr>
    <w:rPr>
      <w:rFonts w:eastAsiaTheme="minorEastAsia"/>
      <w:sz w:val="22"/>
      <w:szCs w:val="22"/>
      <w:lang w:bidi="en-US"/>
    </w:rPr>
  </w:style>
  <w:style w:type="paragraph" w:styleId="Heading1">
    <w:name w:val="heading 1"/>
    <w:basedOn w:val="Normal"/>
    <w:next w:val="Normal"/>
    <w:link w:val="Heading1Char"/>
    <w:uiPriority w:val="9"/>
    <w:qFormat/>
    <w:pPr>
      <w:keepNext/>
      <w:keepLines/>
      <w:numPr>
        <w:numId w:val="15"/>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numPr>
        <w:ilvl w:val="1"/>
        <w:numId w:val="1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keepNext/>
      <w:keepLines/>
      <w:numPr>
        <w:ilvl w:val="2"/>
        <w:numId w:val="1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keepNext/>
      <w:keepLines/>
      <w:numPr>
        <w:ilvl w:val="3"/>
        <w:numId w:val="1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pPr>
      <w:keepNext/>
      <w:keepLines/>
      <w:numPr>
        <w:ilvl w:val="4"/>
        <w:numId w:val="15"/>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pPr>
      <w:keepNext/>
      <w:keepLines/>
      <w:numPr>
        <w:ilvl w:val="5"/>
        <w:numId w:val="15"/>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widowControl w:val="0"/>
      <w:spacing w:after="0"/>
    </w:pPr>
    <w:rPr>
      <w:rFonts w:ascii="Tahoma" w:eastAsia="SimSun" w:hAnsi="Tahoma" w:cs="Tahoma"/>
      <w:kern w:val="2"/>
      <w:sz w:val="16"/>
      <w:szCs w:val="16"/>
      <w:lang w:eastAsia="zh-CN" w:bidi="ar-SA"/>
    </w:rPr>
  </w:style>
  <w:style w:type="paragraph" w:styleId="BlockText">
    <w:name w:val="Block Text"/>
    <w:basedOn w:val="Normal"/>
    <w:uiPriority w:val="99"/>
    <w:unhideWhenUsed/>
    <w:qFormat/>
    <w:pPr>
      <w:spacing w:after="120"/>
      <w:ind w:left="1440" w:right="1440"/>
    </w:p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BodyTextFirstIndent">
    <w:name w:val="Body Text First Indent"/>
    <w:basedOn w:val="BodyText"/>
    <w:link w:val="BodyTextFirstIndentChar"/>
    <w:uiPriority w:val="99"/>
    <w:unhideWhenUsed/>
    <w:qFormat/>
    <w:pPr>
      <w:ind w:firstLine="210"/>
    </w:pPr>
  </w:style>
  <w:style w:type="paragraph" w:styleId="BodyTextIndent">
    <w:name w:val="Body Text Indent"/>
    <w:basedOn w:val="Normal"/>
    <w:link w:val="BodyTextIndentChar"/>
    <w:uiPriority w:val="99"/>
    <w:unhideWhenUsed/>
    <w:qFormat/>
    <w:pPr>
      <w:spacing w:after="120"/>
      <w:ind w:left="360"/>
    </w:pPr>
  </w:style>
  <w:style w:type="paragraph" w:styleId="BodyTextFirstIndent2">
    <w:name w:val="Body Text First Indent 2"/>
    <w:basedOn w:val="BodyTextIndent"/>
    <w:link w:val="BodyTextFirstIndent2Char"/>
    <w:uiPriority w:val="99"/>
    <w:unhideWhenUsed/>
    <w:qFormat/>
    <w:pPr>
      <w:ind w:firstLine="210"/>
    </w:pPr>
  </w:style>
  <w:style w:type="paragraph" w:styleId="BodyTextIndent2">
    <w:name w:val="Body Text Indent 2"/>
    <w:basedOn w:val="Normal"/>
    <w:link w:val="BodyTextIndent2Char"/>
    <w:uiPriority w:val="99"/>
    <w:unhideWhenUsed/>
    <w:pPr>
      <w:spacing w:after="120" w:line="480" w:lineRule="auto"/>
      <w:ind w:left="360"/>
    </w:pPr>
  </w:style>
  <w:style w:type="paragraph" w:styleId="BodyTextIndent3">
    <w:name w:val="Body Text Indent 3"/>
    <w:basedOn w:val="Normal"/>
    <w:link w:val="BodyTextIndent3Char"/>
    <w:uiPriority w:val="99"/>
    <w:unhideWhenUsed/>
    <w:pPr>
      <w:spacing w:after="120"/>
      <w:ind w:left="360"/>
    </w:pPr>
    <w:rPr>
      <w:sz w:val="16"/>
      <w:szCs w:val="16"/>
    </w:rPr>
  </w:style>
  <w:style w:type="paragraph" w:styleId="Caption">
    <w:name w:val="caption"/>
    <w:basedOn w:val="Normal"/>
    <w:next w:val="Normal"/>
    <w:link w:val="CaptionChar"/>
    <w:unhideWhenUsed/>
    <w:qFormat/>
    <w:pPr>
      <w:jc w:val="center"/>
    </w:pPr>
    <w:rPr>
      <w:b/>
      <w:bCs/>
      <w:sz w:val="18"/>
      <w:szCs w:val="18"/>
    </w:rPr>
  </w:style>
  <w:style w:type="paragraph" w:styleId="Closing">
    <w:name w:val="Closing"/>
    <w:basedOn w:val="Normal"/>
    <w:link w:val="ClosingChar"/>
    <w:uiPriority w:val="99"/>
    <w:unhideWhenUsed/>
    <w:qFormat/>
    <w:pPr>
      <w:ind w:left="4320"/>
    </w:pPr>
  </w:style>
  <w:style w:type="paragraph" w:styleId="CommentText">
    <w:name w:val="annotation text"/>
    <w:basedOn w:val="Normal"/>
    <w:link w:val="CommentTextChar"/>
    <w:uiPriority w:val="99"/>
    <w:qFormat/>
    <w:pPr>
      <w:widowControl w:val="0"/>
      <w:spacing w:after="0"/>
    </w:pPr>
    <w:rPr>
      <w:rFonts w:ascii="Liberation Sans" w:eastAsia="SimSun" w:hAnsi="Liberation Sans" w:cs="Times New Roman"/>
      <w:kern w:val="2"/>
      <w:sz w:val="20"/>
      <w:szCs w:val="20"/>
      <w:lang w:eastAsia="zh-CN" w:bidi="ar-SA"/>
    </w:rPr>
  </w:style>
  <w:style w:type="paragraph" w:styleId="CommentSubject">
    <w:name w:val="annotation subject"/>
    <w:basedOn w:val="CommentText"/>
    <w:next w:val="CommentText"/>
    <w:link w:val="CommentSubjectChar"/>
    <w:uiPriority w:val="99"/>
    <w:semiHidden/>
    <w:qFormat/>
    <w:rPr>
      <w:b/>
      <w:bCs/>
    </w:rPr>
  </w:style>
  <w:style w:type="paragraph" w:styleId="Date">
    <w:name w:val="Date"/>
    <w:basedOn w:val="Normal"/>
    <w:next w:val="Normal"/>
    <w:link w:val="DateChar"/>
    <w:uiPriority w:val="99"/>
    <w:unhideWhenUsed/>
    <w:qFormat/>
  </w:style>
  <w:style w:type="paragraph" w:styleId="DocumentMap">
    <w:name w:val="Document Map"/>
    <w:basedOn w:val="Normal"/>
    <w:link w:val="DocumentMapChar"/>
    <w:uiPriority w:val="99"/>
    <w:unhideWhenUsed/>
    <w:qFormat/>
    <w:pPr>
      <w:spacing w:after="0"/>
    </w:pPr>
    <w:rPr>
      <w:rFonts w:ascii="Tahoma" w:hAnsi="Tahoma" w:cs="Tahoma"/>
      <w:sz w:val="16"/>
      <w:szCs w:val="16"/>
    </w:rPr>
  </w:style>
  <w:style w:type="paragraph" w:styleId="E-mailSignature">
    <w:name w:val="E-mail Signature"/>
    <w:basedOn w:val="Normal"/>
    <w:link w:val="E-mailSignatureChar"/>
    <w:uiPriority w:val="99"/>
    <w:unhideWhenUsed/>
    <w:qFormat/>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EnvelopeAddress">
    <w:name w:val="envelope address"/>
    <w:basedOn w:val="Normal"/>
    <w:uiPriority w:val="99"/>
    <w:unhideWhenUsed/>
    <w:qFormat/>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rPr>
      <w:rFonts w:ascii="Liberation Sans" w:hAnsi="Liberation Sans" w:cs="Liberation Sans"/>
      <w:sz w:val="20"/>
      <w:szCs w:val="20"/>
    </w:rPr>
  </w:style>
  <w:style w:type="paragraph" w:styleId="Footer">
    <w:name w:val="footer"/>
    <w:basedOn w:val="Normal"/>
    <w:link w:val="FooterChar"/>
    <w:unhideWhenUsed/>
    <w:qFormat/>
    <w:pPr>
      <w:tabs>
        <w:tab w:val="center" w:pos="4513"/>
        <w:tab w:val="right" w:pos="9026"/>
      </w:tabs>
      <w:spacing w:after="0" w:line="240" w:lineRule="auto"/>
    </w:pPr>
    <w:rPr>
      <w:sz w:val="18"/>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nhideWhenUsed/>
    <w:pPr>
      <w:tabs>
        <w:tab w:val="center" w:pos="4513"/>
        <w:tab w:val="right" w:pos="9026"/>
      </w:tabs>
      <w:spacing w:after="0" w:line="240" w:lineRule="auto"/>
    </w:pPr>
  </w:style>
  <w:style w:type="paragraph" w:styleId="HTMLAddress">
    <w:name w:val="HTML Address"/>
    <w:basedOn w:val="Normal"/>
    <w:link w:val="HTMLAddressChar"/>
    <w:uiPriority w:val="99"/>
    <w:unhideWhenUsed/>
    <w:qFormat/>
    <w:rPr>
      <w:i/>
      <w:iCs/>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styleId="Index1">
    <w:name w:val="index 1"/>
    <w:basedOn w:val="Normal"/>
    <w:next w:val="Normal"/>
    <w:uiPriority w:val="99"/>
    <w:unhideWhenUsed/>
    <w:qFormat/>
    <w:pPr>
      <w:ind w:left="240" w:hanging="240"/>
    </w:pPr>
  </w:style>
  <w:style w:type="paragraph" w:styleId="Index2">
    <w:name w:val="index 2"/>
    <w:basedOn w:val="Normal"/>
    <w:next w:val="Normal"/>
    <w:uiPriority w:val="99"/>
    <w:unhideWhenUsed/>
    <w:qFormat/>
    <w:pPr>
      <w:ind w:left="480" w:hanging="240"/>
    </w:pPr>
  </w:style>
  <w:style w:type="paragraph" w:styleId="Index3">
    <w:name w:val="index 3"/>
    <w:basedOn w:val="Normal"/>
    <w:next w:val="Normal"/>
    <w:uiPriority w:val="99"/>
    <w:unhideWhenUsed/>
    <w:qFormat/>
    <w:pPr>
      <w:ind w:left="720" w:hanging="240"/>
    </w:pPr>
  </w:style>
  <w:style w:type="paragraph" w:styleId="Index4">
    <w:name w:val="index 4"/>
    <w:basedOn w:val="Normal"/>
    <w:next w:val="Normal"/>
    <w:uiPriority w:val="99"/>
    <w:unhideWhenUsed/>
    <w:qFormat/>
    <w:pPr>
      <w:ind w:left="960" w:hanging="240"/>
    </w:pPr>
  </w:style>
  <w:style w:type="paragraph" w:styleId="Index5">
    <w:name w:val="index 5"/>
    <w:basedOn w:val="Normal"/>
    <w:next w:val="Normal"/>
    <w:uiPriority w:val="99"/>
    <w:unhideWhenUsed/>
    <w:qFormat/>
    <w:pPr>
      <w:ind w:left="1200" w:hanging="240"/>
    </w:pPr>
  </w:style>
  <w:style w:type="paragraph" w:styleId="Index6">
    <w:name w:val="index 6"/>
    <w:basedOn w:val="Normal"/>
    <w:next w:val="Normal"/>
    <w:uiPriority w:val="99"/>
    <w:unhideWhenUsed/>
    <w:pPr>
      <w:ind w:left="1440" w:hanging="240"/>
    </w:pPr>
  </w:style>
  <w:style w:type="paragraph" w:styleId="Index7">
    <w:name w:val="index 7"/>
    <w:basedOn w:val="Normal"/>
    <w:next w:val="Normal"/>
    <w:uiPriority w:val="99"/>
    <w:unhideWhenUsed/>
    <w:pPr>
      <w:ind w:left="1680" w:hanging="240"/>
    </w:pPr>
  </w:style>
  <w:style w:type="paragraph" w:styleId="Index8">
    <w:name w:val="index 8"/>
    <w:basedOn w:val="Normal"/>
    <w:next w:val="Normal"/>
    <w:uiPriority w:val="99"/>
    <w:unhideWhenUsed/>
    <w:qFormat/>
    <w:pPr>
      <w:ind w:left="1920" w:hanging="240"/>
    </w:pPr>
  </w:style>
  <w:style w:type="paragraph" w:styleId="Index9">
    <w:name w:val="index 9"/>
    <w:basedOn w:val="Normal"/>
    <w:next w:val="Normal"/>
    <w:uiPriority w:val="99"/>
    <w:unhideWhenUsed/>
    <w:qFormat/>
    <w:pPr>
      <w:ind w:left="2160" w:hanging="240"/>
    </w:pPr>
  </w:style>
  <w:style w:type="paragraph" w:styleId="IndexHeading">
    <w:name w:val="index heading"/>
    <w:basedOn w:val="Normal"/>
    <w:next w:val="Index1"/>
    <w:unhideWhenUsed/>
    <w:rPr>
      <w:rFonts w:ascii="Liberation Sans" w:hAnsi="Liberation Sans" w:cs="Liberation Sans"/>
      <w:b/>
      <w:bCs/>
    </w:rPr>
  </w:style>
  <w:style w:type="paragraph" w:styleId="List">
    <w:name w:val="List"/>
    <w:basedOn w:val="Normal"/>
    <w:uiPriority w:val="99"/>
    <w:unhideWhenUsed/>
    <w:qFormat/>
    <w:pPr>
      <w:ind w:left="360" w:hanging="360"/>
    </w:pPr>
  </w:style>
  <w:style w:type="paragraph" w:styleId="List2">
    <w:name w:val="List 2"/>
    <w:basedOn w:val="Normal"/>
    <w:uiPriority w:val="99"/>
    <w:unhideWhenUsed/>
    <w:qFormat/>
    <w:pPr>
      <w:ind w:left="720" w:hanging="360"/>
    </w:pPr>
  </w:style>
  <w:style w:type="paragraph" w:styleId="List3">
    <w:name w:val="List 3"/>
    <w:basedOn w:val="Normal"/>
    <w:uiPriority w:val="99"/>
    <w:unhideWhenUsed/>
    <w:qFormat/>
    <w:pPr>
      <w:ind w:left="1080" w:hanging="360"/>
    </w:pPr>
  </w:style>
  <w:style w:type="paragraph" w:styleId="List4">
    <w:name w:val="List 4"/>
    <w:basedOn w:val="Normal"/>
    <w:uiPriority w:val="99"/>
    <w:unhideWhenUsed/>
    <w:qFormat/>
    <w:pPr>
      <w:ind w:left="1440" w:hanging="360"/>
    </w:pPr>
  </w:style>
  <w:style w:type="paragraph" w:styleId="List5">
    <w:name w:val="List 5"/>
    <w:basedOn w:val="Normal"/>
    <w:uiPriority w:val="99"/>
    <w:unhideWhenUsed/>
    <w:qFormat/>
    <w:pPr>
      <w:ind w:left="1800" w:hanging="360"/>
    </w:pPr>
  </w:style>
  <w:style w:type="paragraph" w:styleId="ListBullet">
    <w:name w:val="List Bullet"/>
    <w:basedOn w:val="Normal"/>
    <w:uiPriority w:val="99"/>
    <w:unhideWhenUsed/>
    <w:qFormat/>
    <w:pPr>
      <w:tabs>
        <w:tab w:val="left" w:pos="360"/>
      </w:tabs>
      <w:ind w:left="360" w:hanging="360"/>
    </w:pPr>
  </w:style>
  <w:style w:type="paragraph" w:styleId="ListBullet2">
    <w:name w:val="List Bullet 2"/>
    <w:basedOn w:val="Normal"/>
    <w:uiPriority w:val="99"/>
    <w:unhideWhenUsed/>
    <w:qFormat/>
    <w:pPr>
      <w:tabs>
        <w:tab w:val="left" w:pos="360"/>
        <w:tab w:val="left" w:pos="720"/>
      </w:tabs>
      <w:ind w:left="360" w:hanging="360"/>
    </w:pPr>
  </w:style>
  <w:style w:type="paragraph" w:styleId="ListBullet3">
    <w:name w:val="List Bullet 3"/>
    <w:basedOn w:val="Normal"/>
    <w:uiPriority w:val="99"/>
    <w:unhideWhenUsed/>
    <w:pPr>
      <w:tabs>
        <w:tab w:val="left" w:pos="360"/>
        <w:tab w:val="left" w:pos="1080"/>
      </w:tabs>
      <w:ind w:left="360" w:hanging="360"/>
    </w:pPr>
  </w:style>
  <w:style w:type="paragraph" w:styleId="ListBullet4">
    <w:name w:val="List Bullet 4"/>
    <w:basedOn w:val="Normal"/>
    <w:uiPriority w:val="99"/>
    <w:unhideWhenUsed/>
    <w:pPr>
      <w:tabs>
        <w:tab w:val="left" w:pos="360"/>
        <w:tab w:val="left" w:pos="1440"/>
      </w:tabs>
      <w:ind w:left="360" w:hanging="360"/>
    </w:pPr>
  </w:style>
  <w:style w:type="paragraph" w:styleId="ListBullet5">
    <w:name w:val="List Bullet 5"/>
    <w:basedOn w:val="Normal"/>
    <w:uiPriority w:val="99"/>
    <w:unhideWhenUsed/>
    <w:qFormat/>
    <w:pPr>
      <w:tabs>
        <w:tab w:val="left" w:pos="360"/>
        <w:tab w:val="left" w:pos="1800"/>
      </w:tabs>
      <w:ind w:left="360" w:hanging="360"/>
    </w:pPr>
  </w:style>
  <w:style w:type="paragraph" w:styleId="ListContinue">
    <w:name w:val="List Continue"/>
    <w:basedOn w:val="Normal"/>
    <w:uiPriority w:val="99"/>
    <w:unhideWhenUsed/>
    <w:qFormat/>
    <w:pPr>
      <w:spacing w:after="120"/>
      <w:ind w:left="360"/>
    </w:pPr>
  </w:style>
  <w:style w:type="paragraph" w:styleId="ListContinue2">
    <w:name w:val="List Continue 2"/>
    <w:basedOn w:val="Normal"/>
    <w:uiPriority w:val="99"/>
    <w:unhideWhenUsed/>
    <w:pPr>
      <w:spacing w:after="120"/>
      <w:ind w:left="720"/>
    </w:pPr>
  </w:style>
  <w:style w:type="paragraph" w:styleId="ListContinue3">
    <w:name w:val="List Continue 3"/>
    <w:basedOn w:val="Normal"/>
    <w:uiPriority w:val="99"/>
    <w:unhideWhenUsed/>
    <w:qFormat/>
    <w:pPr>
      <w:spacing w:after="120"/>
      <w:ind w:left="1080"/>
    </w:pPr>
  </w:style>
  <w:style w:type="paragraph" w:styleId="ListContinue4">
    <w:name w:val="List Continue 4"/>
    <w:basedOn w:val="Normal"/>
    <w:uiPriority w:val="99"/>
    <w:unhideWhenUsed/>
    <w:qFormat/>
    <w:pPr>
      <w:spacing w:after="120"/>
      <w:ind w:left="1440"/>
    </w:pPr>
  </w:style>
  <w:style w:type="paragraph" w:styleId="ListContinue5">
    <w:name w:val="List Continue 5"/>
    <w:basedOn w:val="Normal"/>
    <w:uiPriority w:val="99"/>
    <w:unhideWhenUsed/>
    <w:qFormat/>
    <w:pPr>
      <w:spacing w:after="120"/>
      <w:ind w:left="1800"/>
    </w:pPr>
  </w:style>
  <w:style w:type="paragraph" w:styleId="ListNumber">
    <w:name w:val="List Number"/>
    <w:basedOn w:val="Normal"/>
    <w:uiPriority w:val="99"/>
    <w:unhideWhenUsed/>
    <w:qFormat/>
    <w:pPr>
      <w:tabs>
        <w:tab w:val="left" w:pos="360"/>
      </w:tabs>
      <w:ind w:left="360" w:hanging="360"/>
    </w:pPr>
  </w:style>
  <w:style w:type="paragraph" w:styleId="ListNumber2">
    <w:name w:val="List Number 2"/>
    <w:basedOn w:val="Normal"/>
    <w:uiPriority w:val="99"/>
    <w:unhideWhenUsed/>
    <w:qFormat/>
    <w:pPr>
      <w:tabs>
        <w:tab w:val="left" w:pos="360"/>
        <w:tab w:val="left" w:pos="720"/>
      </w:tabs>
      <w:ind w:left="360" w:hanging="360"/>
    </w:pPr>
  </w:style>
  <w:style w:type="paragraph" w:styleId="ListNumber3">
    <w:name w:val="List Number 3"/>
    <w:basedOn w:val="Normal"/>
    <w:uiPriority w:val="99"/>
    <w:unhideWhenUsed/>
    <w:qFormat/>
    <w:pPr>
      <w:tabs>
        <w:tab w:val="left" w:pos="360"/>
        <w:tab w:val="left" w:pos="1080"/>
      </w:tabs>
      <w:ind w:left="360" w:hanging="360"/>
    </w:pPr>
  </w:style>
  <w:style w:type="paragraph" w:styleId="ListNumber4">
    <w:name w:val="List Number 4"/>
    <w:basedOn w:val="Normal"/>
    <w:uiPriority w:val="99"/>
    <w:unhideWhenUsed/>
    <w:qFormat/>
    <w:pPr>
      <w:tabs>
        <w:tab w:val="left" w:pos="360"/>
        <w:tab w:val="left" w:pos="1440"/>
      </w:tabs>
      <w:ind w:left="360" w:hanging="360"/>
    </w:pPr>
  </w:style>
  <w:style w:type="paragraph" w:styleId="ListNumber5">
    <w:name w:val="List Number 5"/>
    <w:basedOn w:val="Normal"/>
    <w:uiPriority w:val="99"/>
    <w:unhideWhenUsed/>
    <w:pPr>
      <w:numPr>
        <w:numId w:val="2"/>
      </w:numPr>
      <w:tabs>
        <w:tab w:val="left" w:pos="2070"/>
      </w:tabs>
    </w:pPr>
  </w:style>
  <w:style w:type="paragraph" w:styleId="MacroText">
    <w:name w:val="macro"/>
    <w:link w:val="MacroTextChar"/>
    <w:uiPriority w:val="99"/>
    <w:unhideWhenUsed/>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sz w:val="22"/>
      <w:szCs w:val="22"/>
      <w:lang w:eastAsia="ja-JP" w:bidi="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paragraph" w:styleId="NormalWeb">
    <w:name w:val="Normal (Web)"/>
    <w:basedOn w:val="Normal"/>
    <w:uiPriority w:val="99"/>
    <w:unhideWhenUsed/>
  </w:style>
  <w:style w:type="paragraph" w:styleId="NormalIndent">
    <w:name w:val="Normal Indent"/>
    <w:basedOn w:val="Normal"/>
    <w:uiPriority w:val="99"/>
    <w:unhideWhenUsed/>
    <w:qFormat/>
    <w:pPr>
      <w:ind w:left="720"/>
    </w:pPr>
  </w:style>
  <w:style w:type="paragraph" w:styleId="NoteHeading">
    <w:name w:val="Note Heading"/>
    <w:basedOn w:val="Normal"/>
    <w:next w:val="Normal"/>
    <w:link w:val="NoteHeadingChar"/>
    <w:uiPriority w:val="99"/>
    <w:unhideWhenUsed/>
    <w:qFormat/>
  </w:style>
  <w:style w:type="paragraph" w:styleId="PlainText">
    <w:name w:val="Plain Text"/>
    <w:basedOn w:val="Normal"/>
    <w:link w:val="PlainTextChar"/>
    <w:uiPriority w:val="99"/>
    <w:unhideWhenUsed/>
    <w:qFormat/>
    <w:rPr>
      <w:rFonts w:ascii="Courier New" w:hAnsi="Courier New" w:cs="Courier New"/>
      <w:sz w:val="20"/>
      <w:szCs w:val="20"/>
    </w:rPr>
  </w:style>
  <w:style w:type="paragraph" w:styleId="Salutation">
    <w:name w:val="Salutation"/>
    <w:basedOn w:val="Normal"/>
    <w:next w:val="Normal"/>
    <w:link w:val="SalutationChar"/>
    <w:uiPriority w:val="99"/>
    <w:unhideWhenUsed/>
    <w:qFormat/>
  </w:style>
  <w:style w:type="paragraph" w:styleId="Signature">
    <w:name w:val="Signature"/>
    <w:basedOn w:val="Normal"/>
    <w:link w:val="SignatureChar"/>
    <w:uiPriority w:val="99"/>
    <w:unhideWhenUsed/>
    <w:qFormat/>
    <w:pPr>
      <w:ind w:left="4320"/>
    </w:pPr>
  </w:style>
  <w:style w:type="paragraph" w:styleId="Subtitle">
    <w:name w:val="Subtitle"/>
    <w:basedOn w:val="Normal"/>
    <w:next w:val="Normal"/>
    <w:link w:val="SubtitleChar"/>
    <w:uiPriority w:val="11"/>
    <w:qFormat/>
    <w:pPr>
      <w:ind w:left="777" w:hanging="357"/>
    </w:pPr>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unhideWhenUsed/>
    <w:qFormat/>
    <w:pPr>
      <w:ind w:left="240" w:hanging="240"/>
    </w:p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paragraph" w:styleId="TOAHeading">
    <w:name w:val="toa heading"/>
    <w:basedOn w:val="Normal"/>
    <w:next w:val="Normal"/>
    <w:uiPriority w:val="99"/>
    <w:unhideWhenUsed/>
    <w:qFormat/>
    <w:pPr>
      <w:spacing w:before="120"/>
    </w:pPr>
    <w:rPr>
      <w:rFonts w:ascii="Liberation Sans" w:hAnsi="Liberation Sans" w:cs="Liberation Sans"/>
      <w:b/>
      <w:bCs/>
    </w:rPr>
  </w:style>
  <w:style w:type="paragraph" w:styleId="TOC1">
    <w:name w:val="toc 1"/>
    <w:basedOn w:val="Normal"/>
    <w:next w:val="Normal"/>
    <w:uiPriority w:val="39"/>
    <w:unhideWhenUsed/>
    <w:qFormat/>
    <w:pPr>
      <w:spacing w:after="0"/>
    </w:pPr>
  </w:style>
  <w:style w:type="paragraph" w:styleId="TOC2">
    <w:name w:val="toc 2"/>
    <w:basedOn w:val="Normal"/>
    <w:next w:val="Normal"/>
    <w:uiPriority w:val="39"/>
    <w:unhideWhenUsed/>
    <w:pPr>
      <w:spacing w:after="0"/>
      <w:ind w:left="220"/>
    </w:pPr>
  </w:style>
  <w:style w:type="paragraph" w:styleId="TOC3">
    <w:name w:val="toc 3"/>
    <w:basedOn w:val="Normal"/>
    <w:next w:val="Normal"/>
    <w:uiPriority w:val="39"/>
    <w:unhideWhenUsed/>
    <w:qFormat/>
    <w:pPr>
      <w:spacing w:after="0"/>
      <w:ind w:left="440"/>
    </w:pPr>
  </w:style>
  <w:style w:type="paragraph" w:styleId="TOC4">
    <w:name w:val="toc 4"/>
    <w:basedOn w:val="Normal"/>
    <w:next w:val="Normal"/>
    <w:uiPriority w:val="39"/>
    <w:qFormat/>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pPr>
      <w:spacing w:after="0"/>
      <w:ind w:left="1920"/>
      <w:jc w:val="left"/>
    </w:pPr>
    <w:rPr>
      <w:rFonts w:ascii="Times New Roman" w:eastAsia="MS Mincho" w:hAnsi="Times New Roman" w:cs="Times New Roman"/>
      <w:sz w:val="24"/>
      <w:szCs w:val="24"/>
      <w:lang w:eastAsia="ja-JP" w:bidi="ar-SA"/>
    </w:rPr>
  </w:style>
  <w:style w:type="character" w:styleId="CommentReference">
    <w:name w:val="annotation reference"/>
    <w:basedOn w:val="DefaultParagraphFont"/>
    <w:uiPriority w:val="99"/>
    <w:semiHidden/>
    <w:qFormat/>
    <w:rPr>
      <w:sz w:val="16"/>
      <w:szCs w:val="16"/>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unhideWhenUsed/>
    <w:qFormat/>
    <w:rPr>
      <w:vertAlign w:val="superscript"/>
    </w:rPr>
  </w:style>
  <w:style w:type="character" w:styleId="FollowedHyperlink">
    <w:name w:val="FollowedHyperlink"/>
    <w:basedOn w:val="DefaultParagraphFont"/>
    <w:uiPriority w:val="99"/>
    <w:qFormat/>
    <w:rPr>
      <w:color w:val="800080"/>
      <w:u w:val="single"/>
    </w:rPr>
  </w:style>
  <w:style w:type="character" w:styleId="FootnoteReference">
    <w:name w:val="footnote reference"/>
    <w:basedOn w:val="DefaultParagraphFont"/>
    <w:unhideWhenUsed/>
    <w:qFormat/>
    <w:rPr>
      <w:vertAlign w:val="superscript"/>
    </w:rPr>
  </w:style>
  <w:style w:type="character" w:styleId="HTMLAcronym">
    <w:name w:val="HTML Acronym"/>
    <w:basedOn w:val="DefaultParagraphFont"/>
    <w:uiPriority w:val="99"/>
    <w:unhideWhenUsed/>
    <w:qFormat/>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urier New" w:hAnsi="Courier New" w:cs="Courier New"/>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urier New" w:hAnsi="Courier New" w:cs="Courier New"/>
      <w:sz w:val="20"/>
      <w:szCs w:val="20"/>
    </w:rPr>
  </w:style>
  <w:style w:type="character" w:styleId="HTMLSample">
    <w:name w:val="HTML Sample"/>
    <w:basedOn w:val="DefaultParagraphFont"/>
    <w:uiPriority w:val="99"/>
    <w:unhideWhenUsed/>
    <w:qFormat/>
    <w:rPr>
      <w:rFonts w:ascii="Courier New" w:hAnsi="Courier New" w:cs="Courier New"/>
    </w:rPr>
  </w:style>
  <w:style w:type="character" w:styleId="HTMLTypewriter">
    <w:name w:val="HTML Typewriter"/>
    <w:basedOn w:val="DefaultParagraphFont"/>
    <w:uiPriority w:val="99"/>
    <w:unhideWhenUsed/>
    <w:rPr>
      <w:rFonts w:ascii="Courier New" w:hAnsi="Courier New" w:cs="Courier New"/>
      <w:sz w:val="20"/>
      <w:szCs w:val="20"/>
    </w:rPr>
  </w:style>
  <w:style w:type="character" w:styleId="HTMLVariable">
    <w:name w:val="HTML Variable"/>
    <w:basedOn w:val="DefaultParagraphFont"/>
    <w:uiPriority w:val="99"/>
    <w:unhideWhenUsed/>
    <w:qFormat/>
    <w:rPr>
      <w:i/>
      <w:iCs/>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unhideWhenUsed/>
  </w:style>
  <w:style w:type="character" w:styleId="PageNumber">
    <w:name w:val="page number"/>
    <w:basedOn w:val="DefaultParagraphFont"/>
    <w:uiPriority w:val="99"/>
    <w:qFormat/>
  </w:style>
  <w:style w:type="character" w:styleId="Strong">
    <w:name w:val="Strong"/>
    <w:basedOn w:val="DefaultParagraphFont"/>
    <w:uiPriority w:val="22"/>
    <w:qFormat/>
    <w:rPr>
      <w:b/>
      <w:bCs/>
    </w:rPr>
  </w:style>
  <w:style w:type="table" w:styleId="Table3Deffects1">
    <w:name w:val="Table 3D effects 1"/>
    <w:basedOn w:val="TableNormal"/>
    <w:qFormat/>
    <w:rPr>
      <w:rFonts w:eastAsiaTheme="minorEastAsia"/>
      <w:lang w:bidi="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Pr>
      <w:rFonts w:eastAsiaTheme="minorEastAsia"/>
      <w:lang w:bidi="en-US"/>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rPr>
      <w:rFonts w:eastAsiaTheme="minorEastAsia"/>
      <w:lang w:bidi="en-US"/>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Pr>
      <w:rFonts w:eastAsiaTheme="minorEastAsia"/>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Pr>
      <w:rFonts w:eastAsiaTheme="minorEastAsia"/>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Pr>
      <w:rFonts w:eastAsiaTheme="minorEastAsia"/>
      <w:color w:val="000080"/>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Pr>
      <w:rFonts w:eastAsiaTheme="minorEastAsia"/>
      <w:lang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rPr>
      <w:rFonts w:eastAsiaTheme="minorEastAsia"/>
      <w:color w:val="FFFFFF"/>
      <w:lang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rPr>
      <w:rFonts w:eastAsiaTheme="minorEastAsia"/>
      <w:lang w:bidi="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rPr>
      <w:rFonts w:eastAsiaTheme="minorEastAsia"/>
      <w:lang w:bidi="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Pr>
      <w:rFonts w:eastAsiaTheme="minorEastAsia"/>
      <w:b/>
      <w:bCs/>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Pr>
      <w:rFonts w:eastAsiaTheme="minorEastAsia"/>
      <w:b/>
      <w:bCs/>
      <w:lang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Pr>
      <w:rFonts w:eastAsiaTheme="minorEastAsia"/>
      <w:b/>
      <w:bCs/>
      <w:lang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rPr>
      <w:rFonts w:eastAsiaTheme="minorEastAsia"/>
      <w:lang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Pr>
      <w:rFonts w:eastAsiaTheme="minorEastAsia"/>
      <w:lang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Pr>
      <w:rFonts w:eastAsiaTheme="minorEastAsia"/>
      <w:lang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Pr>
      <w:rFonts w:eastAsiaTheme="minorEastAsia"/>
      <w:lang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table" w:styleId="TableGrid1">
    <w:name w:val="Table Grid 1"/>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rPr>
      <w:rFonts w:eastAsiaTheme="minorEastAsia"/>
      <w:lang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rPr>
      <w:rFonts w:eastAsiaTheme="minorEastAsia"/>
      <w:lang w:bidi="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rPr>
      <w:rFonts w:eastAsiaTheme="minorEastAsia"/>
      <w:lang w:bidi="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Pr>
      <w:rFonts w:eastAsiaTheme="minorEastAsia"/>
      <w:b/>
      <w:bCs/>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Pr>
      <w:rFonts w:eastAsiaTheme="minorEastAsia"/>
      <w:lang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Pr>
      <w:rFonts w:eastAsiaTheme="minorEastAsia"/>
      <w:lang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Pr>
      <w:rFonts w:eastAsiaTheme="minorEastAsia"/>
      <w:lang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Pr>
      <w:rFonts w:eastAsiaTheme="minorEastAsia"/>
      <w:lang w:bidi="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Pr>
      <w:rFonts w:eastAsiaTheme="minorEastAsia"/>
      <w:lang w:bidi="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Pr>
      <w:rFonts w:eastAsiaTheme="minorEastAsia"/>
      <w:lang w:bidi="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rPr>
      <w:rFonts w:eastAsiaTheme="minorEastAsia"/>
      <w:lang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Pr>
      <w:rFonts w:eastAsiaTheme="minorEastAsia"/>
      <w:lang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rPr>
      <w:rFonts w:eastAsiaTheme="minorEastAsia"/>
      <w:lang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rPr>
      <w:rFonts w:eastAsiaTheme="minorEastAsia"/>
      <w:lang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Pr>
      <w:rFonts w:eastAsiaTheme="minorEastAsia"/>
      <w:lang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rPr>
      <w:rFonts w:eastAsiaTheme="minorEastAsia"/>
      <w:lang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Pr>
      <w:rFonts w:eastAsiaTheme="minorEastAsia"/>
      <w:lang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MediumGrid3-Accent3">
    <w:name w:val="Medium Grid 3 Accent 3"/>
    <w:basedOn w:val="TableNormal"/>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lang w:bidi="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sz w:val="22"/>
      <w:szCs w:val="22"/>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sz w:val="22"/>
      <w:szCs w:val="22"/>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244061" w:themeColor="accent1" w:themeShade="80"/>
      <w:sz w:val="22"/>
      <w:szCs w:val="22"/>
      <w:lang w:bidi="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F81BD" w:themeColor="accent1"/>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lang w:bidi="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5"/>
      <w:kern w:val="28"/>
      <w:sz w:val="52"/>
      <w:szCs w:val="52"/>
      <w:lang w:val="en-US" w:eastAsia="en-US" w:bidi="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en-US" w:eastAsia="en-US" w:bidi="en-US"/>
    </w:rPr>
  </w:style>
  <w:style w:type="paragraph" w:customStyle="1" w:styleId="NoSpacing1">
    <w:name w:val="No Spacing1"/>
    <w:link w:val="NoSpacingChar"/>
    <w:qFormat/>
    <w:pPr>
      <w:spacing w:after="0" w:line="240" w:lineRule="auto"/>
      <w:ind w:left="777" w:hanging="357"/>
    </w:pPr>
    <w:rPr>
      <w:rFonts w:eastAsiaTheme="minorHAnsi"/>
      <w:sz w:val="22"/>
      <w:szCs w:val="22"/>
      <w:lang w:bidi="en-US"/>
    </w:rPr>
  </w:style>
  <w:style w:type="paragraph" w:customStyle="1" w:styleId="ListParagraph1">
    <w:name w:val="List Paragraph1"/>
    <w:basedOn w:val="Normal"/>
    <w:uiPriority w:val="34"/>
    <w:qFormat/>
    <w:pPr>
      <w:spacing w:after="200"/>
      <w:ind w:left="720"/>
    </w:pPr>
    <w:rPr>
      <w:rFonts w:eastAsia="Calibri" w:cs="Times New Roman"/>
      <w:lang w:bidi="ar-SA"/>
    </w:rPr>
  </w:style>
  <w:style w:type="paragraph" w:customStyle="1" w:styleId="Quote1">
    <w:name w:val="Quote1"/>
    <w:basedOn w:val="Normal"/>
    <w:next w:val="Normal"/>
    <w:link w:val="QuoteChar"/>
    <w:uiPriority w:val="29"/>
    <w:qFormat/>
    <w:rPr>
      <w:i/>
      <w:iCs/>
      <w:color w:val="000000" w:themeColor="text1"/>
    </w:rPr>
  </w:style>
  <w:style w:type="character" w:customStyle="1" w:styleId="QuoteChar">
    <w:name w:val="Quote Char"/>
    <w:basedOn w:val="DefaultParagraphFont"/>
    <w:link w:val="Quote1"/>
    <w:uiPriority w:val="29"/>
    <w:rPr>
      <w:rFonts w:eastAsiaTheme="minorEastAsia"/>
      <w:i/>
      <w:iCs/>
      <w:color w:val="000000" w:themeColor="text1"/>
      <w:lang w:val="en-US" w:eastAsia="en-US" w:bidi="en-US"/>
    </w:rPr>
  </w:style>
  <w:style w:type="paragraph" w:customStyle="1" w:styleId="IntenseQuote1">
    <w:name w:val="Intense Quote1"/>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1"/>
    <w:uiPriority w:val="30"/>
    <w:rPr>
      <w:rFonts w:eastAsiaTheme="minorEastAsia"/>
      <w:b/>
      <w:bCs/>
      <w:i/>
      <w:iCs/>
      <w:color w:val="4F81BD" w:themeColor="accent1"/>
      <w:lang w:val="en-US" w:eastAsia="en-US" w:bidi="en-US"/>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unhideWhenUsed/>
    <w:qFormat/>
    <w:pPr>
      <w:outlineLvl w:val="9"/>
    </w:pPr>
  </w:style>
  <w:style w:type="character" w:customStyle="1" w:styleId="DocumentMapChar">
    <w:name w:val="Document Map Char"/>
    <w:basedOn w:val="DefaultParagraphFont"/>
    <w:link w:val="DocumentMap"/>
    <w:uiPriority w:val="99"/>
    <w:semiHidden/>
    <w:rPr>
      <w:rFonts w:ascii="Tahoma" w:eastAsiaTheme="minorEastAsia" w:hAnsi="Tahoma" w:cs="Tahoma"/>
      <w:sz w:val="16"/>
      <w:szCs w:val="16"/>
      <w:lang w:val="en-US" w:eastAsia="en-US" w:bidi="en-US"/>
    </w:rPr>
  </w:style>
  <w:style w:type="character" w:customStyle="1" w:styleId="HeaderChar">
    <w:name w:val="Header Char"/>
    <w:basedOn w:val="DefaultParagraphFont"/>
    <w:link w:val="Header"/>
    <w:uiPriority w:val="99"/>
    <w:rPr>
      <w:rFonts w:eastAsiaTheme="minorEastAsia"/>
      <w:lang w:val="en-US" w:eastAsia="en-US" w:bidi="en-US"/>
    </w:rPr>
  </w:style>
  <w:style w:type="character" w:customStyle="1" w:styleId="FooterChar">
    <w:name w:val="Footer Char"/>
    <w:basedOn w:val="DefaultParagraphFont"/>
    <w:link w:val="Footer"/>
    <w:rPr>
      <w:rFonts w:eastAsiaTheme="minorEastAsia"/>
      <w:sz w:val="18"/>
      <w:lang w:val="en-US" w:eastAsia="en-US" w:bidi="en-US"/>
    </w:rPr>
  </w:style>
  <w:style w:type="character" w:customStyle="1" w:styleId="FootnoteTextChar">
    <w:name w:val="Footnote Text Char"/>
    <w:basedOn w:val="DefaultParagraphFont"/>
    <w:link w:val="FootnoteText"/>
    <w:rPr>
      <w:rFonts w:eastAsiaTheme="minorEastAsia"/>
      <w:sz w:val="20"/>
      <w:szCs w:val="20"/>
      <w:lang w:val="en-US" w:eastAsia="en-US" w:bidi="en-US"/>
    </w:rPr>
  </w:style>
  <w:style w:type="paragraph" w:customStyle="1" w:styleId="Arial">
    <w:name w:val="Arial"/>
    <w:basedOn w:val="Normal"/>
    <w:link w:val="ArialChar"/>
    <w:pPr>
      <w:widowControl w:val="0"/>
      <w:numPr>
        <w:numId w:val="3"/>
      </w:numPr>
      <w:spacing w:after="0"/>
    </w:pPr>
    <w:rPr>
      <w:rFonts w:ascii="sans-serif" w:eastAsia="SimSun" w:hAnsi="sans-serif" w:cs="Times New Roman"/>
      <w:kern w:val="2"/>
      <w:sz w:val="20"/>
      <w:szCs w:val="20"/>
      <w:lang w:eastAsia="zh-CN" w:bidi="ar-SA"/>
    </w:rPr>
  </w:style>
  <w:style w:type="character" w:customStyle="1" w:styleId="A1">
    <w:name w:val="A1"/>
    <w:rPr>
      <w:rFonts w:cs="HelveticaNeue Condensed"/>
      <w:color w:val="000000"/>
      <w:sz w:val="20"/>
      <w:szCs w:val="20"/>
    </w:rPr>
  </w:style>
  <w:style w:type="character" w:customStyle="1" w:styleId="A0">
    <w:name w:val="A0"/>
    <w:rPr>
      <w:rFonts w:ascii="HelveticaNeue LightCond" w:hAnsi="HelveticaNeue LightCond" w:cs="HelveticaNeue LightCond"/>
      <w:color w:val="000000"/>
      <w:sz w:val="18"/>
      <w:szCs w:val="18"/>
    </w:rPr>
  </w:style>
  <w:style w:type="character" w:customStyle="1" w:styleId="EndnoteTextChar">
    <w:name w:val="Endnote Text Char"/>
    <w:basedOn w:val="DefaultParagraphFont"/>
    <w:link w:val="EndnoteText"/>
    <w:uiPriority w:val="99"/>
    <w:rPr>
      <w:rFonts w:eastAsiaTheme="minorEastAsia"/>
      <w:sz w:val="20"/>
      <w:szCs w:val="20"/>
      <w:lang w:val="en-US" w:eastAsia="en-US" w:bidi="en-US"/>
    </w:rPr>
  </w:style>
  <w:style w:type="paragraph" w:customStyle="1" w:styleId="SubSectStyle1">
    <w:name w:val="SubSectStyle1"/>
    <w:basedOn w:val="Normal"/>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TMLPreformattedChar">
    <w:name w:val="HTML Preformatted Char"/>
    <w:basedOn w:val="DefaultParagraphFont"/>
    <w:link w:val="HTMLPreformatted"/>
    <w:uiPriority w:val="99"/>
    <w:rPr>
      <w:rFonts w:ascii="Courier New" w:hAnsi="Courier New" w:cs="Courier New"/>
      <w:sz w:val="20"/>
      <w:szCs w:val="20"/>
      <w:lang w:val="en-US"/>
    </w:rPr>
  </w:style>
  <w:style w:type="character" w:customStyle="1" w:styleId="Heading3CharChar">
    <w:name w:val="Heading 3 Char Char"/>
    <w:basedOn w:val="DefaultParagraphFont"/>
    <w:qFormat/>
    <w:rPr>
      <w:rFonts w:ascii="Liberation Sans" w:eastAsia="SimSun" w:hAnsi="Liberation Sans"/>
      <w:b/>
      <w:bCs/>
      <w:kern w:val="2"/>
      <w:sz w:val="28"/>
      <w:szCs w:val="32"/>
      <w:lang w:val="en-US" w:eastAsia="zh-CN" w:bidi="ar-SA"/>
    </w:rPr>
  </w:style>
  <w:style w:type="character" w:customStyle="1" w:styleId="CommentTextChar">
    <w:name w:val="Comment Text Char"/>
    <w:basedOn w:val="DefaultParagraphFont"/>
    <w:link w:val="CommentText"/>
    <w:uiPriority w:val="99"/>
    <w:qFormat/>
    <w:rPr>
      <w:rFonts w:ascii="Liberation Sans" w:eastAsia="SimSun" w:hAnsi="Liberation Sans" w:cs="Times New Roman"/>
      <w:kern w:val="2"/>
      <w:sz w:val="20"/>
      <w:szCs w:val="20"/>
      <w:lang w:val="en-US" w:eastAsia="zh-CN"/>
    </w:rPr>
  </w:style>
  <w:style w:type="character" w:customStyle="1" w:styleId="Heading1Char1">
    <w:name w:val="Heading 1 Char1"/>
    <w:basedOn w:val="DefaultParagraphFont"/>
    <w:qFormat/>
    <w:rPr>
      <w:rFonts w:ascii="Liberation Sans" w:eastAsia="Liberation Sans" w:hAnsi="Liberation Sans"/>
      <w:b/>
      <w:bCs/>
      <w:kern w:val="44"/>
      <w:sz w:val="40"/>
      <w:szCs w:val="44"/>
      <w:lang w:val="en-US" w:eastAsia="zh-CN"/>
    </w:rPr>
  </w:style>
  <w:style w:type="character" w:customStyle="1" w:styleId="CommentSubjectChar">
    <w:name w:val="Comment Subject Char"/>
    <w:basedOn w:val="CommentTextChar"/>
    <w:link w:val="CommentSubject"/>
    <w:uiPriority w:val="99"/>
    <w:semiHidden/>
    <w:rPr>
      <w:rFonts w:ascii="Liberation Sans" w:eastAsia="SimSun" w:hAnsi="Liberation Sans" w:cs="Times New Roman"/>
      <w:b/>
      <w:bCs/>
      <w:kern w:val="2"/>
      <w:sz w:val="20"/>
      <w:szCs w:val="20"/>
      <w:lang w:val="en-US" w:eastAsia="zh-CN"/>
    </w:rPr>
  </w:style>
  <w:style w:type="character" w:customStyle="1" w:styleId="BalloonTextChar">
    <w:name w:val="Balloon Text Char"/>
    <w:basedOn w:val="DefaultParagraphFont"/>
    <w:link w:val="BalloonText"/>
    <w:uiPriority w:val="99"/>
    <w:semiHidden/>
    <w:rPr>
      <w:rFonts w:ascii="Tahoma" w:eastAsia="SimSun" w:hAnsi="Tahoma" w:cs="Tahoma"/>
      <w:kern w:val="2"/>
      <w:sz w:val="16"/>
      <w:szCs w:val="16"/>
      <w:lang w:val="en-US" w:eastAsia="zh-CN"/>
    </w:rPr>
  </w:style>
  <w:style w:type="character" w:customStyle="1" w:styleId="A8">
    <w:name w:val="A8"/>
    <w:rPr>
      <w:rFonts w:cs="HelveticaNeue Condensed"/>
      <w:color w:val="000000"/>
      <w:sz w:val="23"/>
      <w:szCs w:val="23"/>
    </w:rPr>
  </w:style>
  <w:style w:type="character" w:customStyle="1" w:styleId="CharChar3">
    <w:name w:val="Char Char3"/>
    <w:basedOn w:val="DefaultParagraphFont"/>
    <w:rPr>
      <w:rFonts w:ascii="Liberation Sans" w:hAnsi="Liberation Sans"/>
      <w:b/>
      <w:bCs/>
      <w:kern w:val="2"/>
      <w:sz w:val="28"/>
      <w:szCs w:val="32"/>
      <w:lang w:val="en-US"/>
    </w:rPr>
  </w:style>
  <w:style w:type="paragraph" w:customStyle="1" w:styleId="Header3">
    <w:name w:val="Header 3"/>
    <w:basedOn w:val="Normal"/>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rPr>
      <w:rFonts w:ascii="Liberation Sans" w:eastAsia="SimHei" w:hAnsi="Liberation Sans"/>
      <w:b/>
      <w:bCs/>
      <w:kern w:val="2"/>
      <w:sz w:val="32"/>
      <w:szCs w:val="32"/>
      <w:lang w:val="en-US" w:eastAsia="zh-CN"/>
    </w:rPr>
  </w:style>
  <w:style w:type="character" w:customStyle="1" w:styleId="ArialChar">
    <w:name w:val="Arial Char"/>
    <w:basedOn w:val="DefaultParagraphFont"/>
    <w:link w:val="Arial"/>
    <w:rPr>
      <w:rFonts w:ascii="sans-serif" w:eastAsia="SimSun" w:hAnsi="sans-serif" w:cs="Times New Roman"/>
      <w:kern w:val="2"/>
      <w:lang w:eastAsia="zh-CN"/>
    </w:rPr>
  </w:style>
  <w:style w:type="paragraph" w:customStyle="1" w:styleId="Revision1">
    <w:name w:val="Revision1"/>
    <w:hidden/>
    <w:uiPriority w:val="99"/>
    <w:semiHidden/>
    <w:pPr>
      <w:spacing w:after="0" w:line="240" w:lineRule="auto"/>
    </w:pPr>
    <w:rPr>
      <w:rFonts w:ascii="Liberation Sans" w:eastAsia="SimSun" w:hAnsi="Liberation Sans" w:cs="Times New Roman"/>
      <w:kern w:val="2"/>
      <w:szCs w:val="24"/>
      <w:lang w:eastAsia="zh-CN"/>
    </w:rPr>
  </w:style>
  <w:style w:type="character" w:customStyle="1" w:styleId="CaptionChar">
    <w:name w:val="Caption Char"/>
    <w:basedOn w:val="DefaultParagraphFont"/>
    <w:link w:val="Caption"/>
    <w:rPr>
      <w:rFonts w:eastAsiaTheme="minorEastAsia"/>
      <w:b/>
      <w:bCs/>
      <w:sz w:val="18"/>
      <w:szCs w:val="18"/>
      <w:lang w:val="en-US" w:eastAsia="en-US" w:bidi="en-US"/>
    </w:rPr>
  </w:style>
  <w:style w:type="paragraph" w:customStyle="1" w:styleId="DiagramTitle">
    <w:name w:val="Diagram Title"/>
    <w:basedOn w:val="ListParagraph1"/>
    <w:link w:val="DiagramTitleChar"/>
    <w:qFormat/>
    <w:pPr>
      <w:tabs>
        <w:tab w:val="left" w:pos="5459"/>
      </w:tabs>
      <w:ind w:left="360"/>
      <w:contextualSpacing/>
      <w:jc w:val="center"/>
    </w:pPr>
    <w:rPr>
      <w:b/>
      <w:sz w:val="18"/>
    </w:rPr>
  </w:style>
  <w:style w:type="character" w:customStyle="1" w:styleId="DiagramTitleChar">
    <w:name w:val="Diagram Title Char"/>
    <w:basedOn w:val="DefaultParagraphFont"/>
    <w:link w:val="DiagramTitle"/>
    <w:rPr>
      <w:rFonts w:eastAsia="Calibri" w:cs="Times New Roman"/>
      <w:b/>
      <w:sz w:val="18"/>
      <w:lang w:val="en-US" w:eastAsia="en-US"/>
    </w:rPr>
  </w:style>
  <w:style w:type="table" w:customStyle="1" w:styleId="TableGrid10">
    <w:name w:val="Table Grid1"/>
    <w:basedOn w:val="TableNormal"/>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cPr>
    </w:tblStylePr>
  </w:style>
  <w:style w:type="character" w:customStyle="1" w:styleId="error">
    <w:name w:val="error"/>
    <w:basedOn w:val="DefaultParagraphFont"/>
  </w:style>
  <w:style w:type="character" w:customStyle="1" w:styleId="BodyTextIndentChar">
    <w:name w:val="Body Text Indent Char"/>
    <w:basedOn w:val="DefaultParagraphFont"/>
    <w:link w:val="BodyTextIndent"/>
    <w:uiPriority w:val="99"/>
    <w:semiHidden/>
    <w:rPr>
      <w:rFonts w:eastAsiaTheme="minorEastAsia"/>
      <w:lang w:val="en-US" w:eastAsia="en-US" w:bidi="en-US"/>
    </w:rPr>
  </w:style>
  <w:style w:type="character" w:customStyle="1" w:styleId="BodyTextFirstIndent2Char">
    <w:name w:val="Body Text First Indent 2 Char"/>
    <w:basedOn w:val="BodyTextIndentChar"/>
    <w:link w:val="BodyTextFirstIndent2"/>
    <w:uiPriority w:val="99"/>
    <w:semiHidden/>
    <w:qFormat/>
    <w:rPr>
      <w:rFonts w:eastAsiaTheme="minorEastAsia"/>
      <w:lang w:val="en-US" w:eastAsia="en-US" w:bidi="en-US"/>
    </w:rPr>
  </w:style>
  <w:style w:type="character" w:customStyle="1" w:styleId="BodyTextChar">
    <w:name w:val="Body Text Char"/>
    <w:basedOn w:val="DefaultParagraphFont"/>
    <w:link w:val="BodyText"/>
    <w:uiPriority w:val="99"/>
    <w:semiHidden/>
    <w:rPr>
      <w:rFonts w:eastAsiaTheme="minorEastAsia"/>
      <w:lang w:val="en-US" w:eastAsia="en-US" w:bidi="en-US"/>
    </w:rPr>
  </w:style>
  <w:style w:type="character" w:customStyle="1" w:styleId="BodyText2Char">
    <w:name w:val="Body Text 2 Char"/>
    <w:basedOn w:val="DefaultParagraphFont"/>
    <w:link w:val="BodyText2"/>
    <w:uiPriority w:val="99"/>
    <w:semiHidden/>
    <w:rPr>
      <w:rFonts w:eastAsiaTheme="minorEastAsia"/>
      <w:lang w:val="en-US" w:eastAsia="en-US" w:bidi="en-US"/>
    </w:rPr>
  </w:style>
  <w:style w:type="character" w:customStyle="1" w:styleId="BodyText3Char">
    <w:name w:val="Body Text 3 Char"/>
    <w:basedOn w:val="DefaultParagraphFont"/>
    <w:link w:val="BodyText3"/>
    <w:uiPriority w:val="99"/>
    <w:semiHidden/>
    <w:rPr>
      <w:rFonts w:eastAsiaTheme="minorEastAsia"/>
      <w:sz w:val="16"/>
      <w:szCs w:val="16"/>
      <w:lang w:val="en-US" w:eastAsia="en-US" w:bidi="en-US"/>
    </w:rPr>
  </w:style>
  <w:style w:type="character" w:customStyle="1" w:styleId="BodyTextFirstIndentChar">
    <w:name w:val="Body Text First Indent Char"/>
    <w:basedOn w:val="BodyTextChar"/>
    <w:link w:val="BodyTextFirstIndent"/>
    <w:uiPriority w:val="99"/>
    <w:semiHidden/>
    <w:rPr>
      <w:rFonts w:eastAsiaTheme="minorEastAsia"/>
      <w:lang w:val="en-US" w:eastAsia="en-US" w:bidi="en-US"/>
    </w:rPr>
  </w:style>
  <w:style w:type="character" w:customStyle="1" w:styleId="BodyTextIndent2Char">
    <w:name w:val="Body Text Indent 2 Char"/>
    <w:basedOn w:val="DefaultParagraphFont"/>
    <w:link w:val="BodyTextIndent2"/>
    <w:uiPriority w:val="99"/>
    <w:semiHidden/>
    <w:qFormat/>
    <w:rPr>
      <w:rFonts w:eastAsiaTheme="minorEastAsia"/>
      <w:lang w:val="en-US" w:eastAsia="en-US" w:bidi="en-US"/>
    </w:rPr>
  </w:style>
  <w:style w:type="character" w:customStyle="1" w:styleId="BodyTextIndent3Char">
    <w:name w:val="Body Text Indent 3 Char"/>
    <w:basedOn w:val="DefaultParagraphFont"/>
    <w:link w:val="BodyTextIndent3"/>
    <w:uiPriority w:val="99"/>
    <w:semiHidden/>
    <w:qFormat/>
    <w:rPr>
      <w:rFonts w:eastAsiaTheme="minorEastAsia"/>
      <w:sz w:val="16"/>
      <w:szCs w:val="16"/>
      <w:lang w:val="en-US" w:eastAsia="en-US" w:bidi="en-US"/>
    </w:rPr>
  </w:style>
  <w:style w:type="character" w:customStyle="1" w:styleId="ClosingChar">
    <w:name w:val="Closing Char"/>
    <w:basedOn w:val="DefaultParagraphFont"/>
    <w:link w:val="Closing"/>
    <w:uiPriority w:val="99"/>
    <w:semiHidden/>
    <w:qFormat/>
    <w:rPr>
      <w:rFonts w:eastAsiaTheme="minorEastAsia"/>
      <w:lang w:val="en-US" w:eastAsia="en-US" w:bidi="en-US"/>
    </w:rPr>
  </w:style>
  <w:style w:type="character" w:customStyle="1" w:styleId="DateChar">
    <w:name w:val="Date Char"/>
    <w:basedOn w:val="DefaultParagraphFont"/>
    <w:link w:val="Date"/>
    <w:uiPriority w:val="99"/>
    <w:semiHidden/>
    <w:rPr>
      <w:rFonts w:eastAsiaTheme="minorEastAsia"/>
      <w:lang w:val="en-US" w:eastAsia="en-US" w:bidi="en-US"/>
    </w:rPr>
  </w:style>
  <w:style w:type="character" w:customStyle="1" w:styleId="E-mailSignatureChar">
    <w:name w:val="E-mail Signature Char"/>
    <w:basedOn w:val="DefaultParagraphFont"/>
    <w:link w:val="E-mailSignature"/>
    <w:uiPriority w:val="99"/>
    <w:semiHidden/>
    <w:rPr>
      <w:rFonts w:eastAsiaTheme="minorEastAsia"/>
      <w:lang w:val="en-US" w:eastAsia="en-US" w:bidi="en-US"/>
    </w:rPr>
  </w:style>
  <w:style w:type="character" w:customStyle="1" w:styleId="HTMLAddressChar">
    <w:name w:val="HTML Address Char"/>
    <w:basedOn w:val="DefaultParagraphFont"/>
    <w:link w:val="HTMLAddress"/>
    <w:uiPriority w:val="99"/>
    <w:semiHidden/>
    <w:rPr>
      <w:rFonts w:eastAsiaTheme="minorEastAsia"/>
      <w:i/>
      <w:iCs/>
      <w:lang w:val="en-US" w:eastAsia="en-US" w:bidi="en-US"/>
    </w:rPr>
  </w:style>
  <w:style w:type="character" w:customStyle="1" w:styleId="MessageHeaderChar">
    <w:name w:val="Message Header Char"/>
    <w:basedOn w:val="DefaultParagraphFont"/>
    <w:link w:val="MessageHeader"/>
    <w:uiPriority w:val="99"/>
    <w:semiHidden/>
    <w:rPr>
      <w:rFonts w:ascii="Liberation Sans" w:eastAsiaTheme="minorEastAsia" w:hAnsi="Liberation Sans" w:cs="Liberation Sans"/>
      <w:shd w:val="pct20" w:color="auto" w:fill="auto"/>
      <w:lang w:val="en-US" w:eastAsia="en-US" w:bidi="en-US"/>
    </w:rPr>
  </w:style>
  <w:style w:type="character" w:customStyle="1" w:styleId="NoteHeadingChar">
    <w:name w:val="Note Heading Char"/>
    <w:basedOn w:val="DefaultParagraphFont"/>
    <w:link w:val="NoteHeading"/>
    <w:uiPriority w:val="99"/>
    <w:semiHidden/>
    <w:rPr>
      <w:rFonts w:eastAsiaTheme="minorEastAsia"/>
      <w:lang w:val="en-US" w:eastAsia="en-US" w:bidi="en-US"/>
    </w:rPr>
  </w:style>
  <w:style w:type="character" w:customStyle="1" w:styleId="PlainTextChar">
    <w:name w:val="Plain Text Char"/>
    <w:basedOn w:val="DefaultParagraphFont"/>
    <w:link w:val="PlainText"/>
    <w:uiPriority w:val="99"/>
    <w:rPr>
      <w:rFonts w:ascii="Courier New" w:eastAsiaTheme="minorEastAsia" w:hAnsi="Courier New" w:cs="Courier New"/>
      <w:sz w:val="20"/>
      <w:szCs w:val="20"/>
      <w:lang w:val="en-US" w:eastAsia="en-US" w:bidi="en-US"/>
    </w:rPr>
  </w:style>
  <w:style w:type="character" w:customStyle="1" w:styleId="SalutationChar">
    <w:name w:val="Salutation Char"/>
    <w:basedOn w:val="DefaultParagraphFont"/>
    <w:link w:val="Salutation"/>
    <w:uiPriority w:val="99"/>
    <w:semiHidden/>
    <w:rPr>
      <w:rFonts w:eastAsiaTheme="minorEastAsia"/>
      <w:lang w:val="en-US" w:eastAsia="en-US" w:bidi="en-US"/>
    </w:rPr>
  </w:style>
  <w:style w:type="character" w:customStyle="1" w:styleId="SignatureChar">
    <w:name w:val="Signature Char"/>
    <w:basedOn w:val="DefaultParagraphFont"/>
    <w:link w:val="Signature"/>
    <w:uiPriority w:val="99"/>
    <w:semiHidden/>
    <w:rPr>
      <w:rFonts w:eastAsiaTheme="minorEastAsia"/>
      <w:lang w:val="en-US" w:eastAsia="en-US" w:bidi="en-US"/>
    </w:rPr>
  </w:style>
  <w:style w:type="character" w:customStyle="1" w:styleId="MacroTextChar">
    <w:name w:val="Macro Text Char"/>
    <w:basedOn w:val="DefaultParagraphFont"/>
    <w:link w:val="MacroText"/>
    <w:uiPriority w:val="99"/>
    <w:semiHidden/>
    <w:rPr>
      <w:rFonts w:ascii="Courier New" w:eastAsiaTheme="minorEastAsia" w:hAnsi="Courier New" w:cs="Courier New"/>
      <w:lang w:val="en-US" w:bidi="en-US"/>
    </w:rPr>
  </w:style>
  <w:style w:type="character" w:customStyle="1" w:styleId="hps">
    <w:name w:val="hps"/>
    <w:basedOn w:val="DefaultParagraphFont"/>
  </w:style>
  <w:style w:type="character" w:customStyle="1" w:styleId="apple-converted-space">
    <w:name w:val="apple-converted-space"/>
    <w:basedOn w:val="DefaultParagraphFont"/>
    <w:qFormat/>
  </w:style>
  <w:style w:type="character" w:customStyle="1" w:styleId="NoSpacingChar">
    <w:name w:val="No Spacing Char"/>
    <w:basedOn w:val="DefaultParagraphFont"/>
    <w:link w:val="NoSpacing1"/>
    <w:qFormat/>
    <w:rPr>
      <w:rFonts w:eastAsiaTheme="minorHAnsi"/>
      <w:lang w:val="en-US" w:eastAsia="en-US" w:bidi="en-US"/>
    </w:rPr>
  </w:style>
  <w:style w:type="paragraph" w:customStyle="1" w:styleId="PlainTextCharChar">
    <w:name w:val="Plain Text Char Char"/>
    <w:basedOn w:val="Normal"/>
    <w:qFormat/>
    <w:rPr>
      <w:rFonts w:ascii="Courier New" w:hAnsi="Courier New" w:cs="Courier New"/>
      <w:sz w:val="20"/>
      <w:szCs w:val="20"/>
    </w:rPr>
  </w:style>
  <w:style w:type="paragraph" w:customStyle="1" w:styleId="Caption1">
    <w:name w:val="Caption1"/>
    <w:basedOn w:val="Normal"/>
    <w:next w:val="Normal"/>
    <w:pPr>
      <w:spacing w:after="200" w:line="240" w:lineRule="auto"/>
      <w:jc w:val="center"/>
    </w:pPr>
    <w:rPr>
      <w:rFonts w:ascii="Times New Roman" w:hAnsi="Times New Roman" w:cs="Calibri"/>
      <w:b/>
      <w:bCs/>
      <w:sz w:val="18"/>
      <w:szCs w:val="18"/>
    </w:rPr>
  </w:style>
  <w:style w:type="paragraph" w:styleId="ListParagraph">
    <w:name w:val="List Paragraph"/>
    <w:basedOn w:val="Normal"/>
    <w:uiPriority w:val="99"/>
    <w:unhideWhenUsed/>
    <w:rsid w:val="001758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lsdException w:name="index 7" w:unhideWhenUsed="1"/>
    <w:lsdException w:name="index 8" w:unhideWhenUsed="1" w:qFormat="1"/>
    <w:lsdException w:name="index 9" w:unhideWhenUsed="1" w:qFormat="1"/>
    <w:lsdException w:name="toc 1" w:uiPriority="39" w:unhideWhenUsed="1" w:qFormat="1"/>
    <w:lsdException w:name="toc 2" w:uiPriority="39" w:unhideWhenUsed="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uiPriority="0" w:unhideWhenUsed="1" w:qFormat="1"/>
    <w:lsdException w:name="annotation text" w:qFormat="1"/>
    <w:lsdException w:name="header" w:uiPriority="0" w:unhideWhenUsed="1"/>
    <w:lsdException w:name="footer" w:uiPriority="0" w:unhideWhenUsed="1" w:qFormat="1"/>
    <w:lsdException w:name="index heading" w:uiPriority="0" w:unhideWhenUsed="1"/>
    <w:lsdException w:name="caption" w:uiPriority="0" w:unhideWhenUsed="1" w:qFormat="1"/>
    <w:lsdException w:name="table of figures" w:unhideWhenUsed="1"/>
    <w:lsdException w:name="envelope address" w:unhideWhenUsed="1" w:qFormat="1"/>
    <w:lsdException w:name="envelope return" w:unhideWhenUsed="1"/>
    <w:lsdException w:name="footnote reference" w:uiPriority="0" w:unhideWhenUsed="1" w:qFormat="1"/>
    <w:lsdException w:name="annotation reference" w:semiHidden="1" w:qFormat="1"/>
    <w:lsdException w:name="line number" w:unhideWhenUsed="1"/>
    <w:lsdException w:name="page number" w:qFormat="1"/>
    <w:lsdException w:name="endnote reference" w:unhideWhenUsed="1" w:qFormat="1"/>
    <w:lsdException w:name="endnote text" w:unhideWhenUsed="1" w:qFormat="1"/>
    <w:lsdException w:name="table of authorities" w:unhideWhenUsed="1" w:qFormat="1"/>
    <w:lsdException w:name="macro" w:unhideWhenUsed="1"/>
    <w:lsdException w:name="toa heading" w:unhideWhenUsed="1" w:qFormat="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lsdException w:name="List Bullet 4" w:unhideWhenUsed="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lsdException w:name="Title" w:uiPriority="10" w:qFormat="1"/>
    <w:lsdException w:name="Closing" w:unhideWhenUsed="1" w:qFormat="1"/>
    <w:lsdException w:name="Signature" w:unhideWhenUsed="1" w:qFormat="1"/>
    <w:lsdException w:name="Default Paragraph Font" w:uiPriority="1" w:unhideWhenUsed="1" w:qFormat="1"/>
    <w:lsdException w:name="Body Text" w:unhideWhenUsed="1" w:qFormat="1"/>
    <w:lsdException w:name="Body Text Indent" w:unhideWhenUsed="1" w:qFormat="1"/>
    <w:lsdException w:name="List Continue" w:unhideWhenUsed="1" w:qFormat="1"/>
    <w:lsdException w:name="List Continue 2" w:unhideWhenUsed="1"/>
    <w:lsdException w:name="List Continue 3" w:unhideWhenUsed="1" w:qFormat="1"/>
    <w:lsdException w:name="List Continue 4" w:unhideWhenUsed="1" w:qFormat="1"/>
    <w:lsdException w:name="List Continue 5" w:unhideWhenUsed="1" w:qFormat="1"/>
    <w:lsdException w:name="Message Header" w:unhideWhenUsed="1" w:qFormat="1"/>
    <w:lsdException w:name="Subtitle" w:uiPriority="11" w:qFormat="1"/>
    <w:lsdException w:name="Salutation" w:unhideWhenUsed="1" w:qFormat="1"/>
    <w:lsdException w:name="Date" w:unhideWhenUsed="1" w:qFormat="1"/>
    <w:lsdException w:name="Body Text First Indent" w:unhideWhenUsed="1" w:qFormat="1"/>
    <w:lsdException w:name="Body Text First Indent 2" w:unhideWhenUsed="1" w:qFormat="1"/>
    <w:lsdException w:name="Note Heading" w:unhideWhenUsed="1" w:qFormat="1"/>
    <w:lsdException w:name="Body Text 2" w:unhideWhenUsed="1" w:qFormat="1"/>
    <w:lsdException w:name="Body Text 3" w:unhideWhenUsed="1" w:qFormat="1"/>
    <w:lsdException w:name="Body Text Indent 2" w:unhideWhenUsed="1"/>
    <w:lsdException w:name="Body Text Indent 3" w:unhideWhenUsed="1"/>
    <w:lsdException w:name="Block Text" w:unhideWhenUsed="1" w:qFormat="1"/>
    <w:lsdException w:name="Hyperlink" w:unhideWhenUsed="1" w:qFormat="1"/>
    <w:lsdException w:name="FollowedHyperlink" w:qFormat="1"/>
    <w:lsdException w:name="Strong" w:uiPriority="22" w:qFormat="1"/>
    <w:lsdException w:name="Emphasis" w:uiPriority="20" w:qFormat="1"/>
    <w:lsdException w:name="Document Map" w:unhideWhenUsed="1" w:qFormat="1"/>
    <w:lsdException w:name="Plain Text" w:unhideWhenUsed="1" w:qFormat="1"/>
    <w:lsdException w:name="E-mail Signature" w:unhideWhenUsed="1" w:qFormat="1"/>
    <w:lsdException w:name="HTML Top of Form" w:semiHidden="1" w:unhideWhenUsed="1"/>
    <w:lsdException w:name="HTML Bottom of Form" w:semiHidden="1" w:unhideWhenUsed="1"/>
    <w:lsdException w:name="Normal (Web)" w:unhideWhenUsed="1"/>
    <w:lsdException w:name="HTML Acronym" w:unhideWhenUsed="1" w:qFormat="1"/>
    <w:lsdException w:name="HTML Address" w:unhideWhenUsed="1"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unhideWhenUsed="1"/>
    <w:lsdException w:name="HTML Variable" w:unhideWhenUsed="1" w:qFormat="1"/>
    <w:lsdException w:name="Normal Table"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lsdException w:name="Table Simple 2" w:uiPriority="0"/>
    <w:lsdException w:name="Table Simple 3" w:uiPriority="0"/>
    <w:lsdException w:name="Table Classic 1" w:uiPriority="0" w:qFormat="1"/>
    <w:lsdException w:name="Table Classic 2" w:uiPriority="0" w:qFormat="1"/>
    <w:lsdException w:name="Table Classic 3" w:uiPriority="0" w:qFormat="1"/>
    <w:lsdException w:name="Table Classic 4" w:uiPriority="0" w:qFormat="1"/>
    <w:lsdException w:name="Table Colorful 1" w:uiPriority="0"/>
    <w:lsdException w:name="Table Colorful 2" w:uiPriority="0"/>
    <w:lsdException w:name="Table Colorful 3" w:uiPriority="0"/>
    <w:lsdException w:name="Table Columns 1" w:uiPriority="0" w:qFormat="1"/>
    <w:lsdException w:name="Table Columns 2" w:uiPriority="0" w:qFormat="1"/>
    <w:lsdException w:name="Table Columns 3" w:uiPriority="0" w:qFormat="1"/>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qFormat="1"/>
    <w:lsdException w:name="Table Grid 6" w:uiPriority="0" w:qFormat="1"/>
    <w:lsdException w:name="Table Grid 7" w:uiPriority="0"/>
    <w:lsdException w:name="Table Grid 8" w:uiPriority="0" w:qFormat="1"/>
    <w:lsdException w:name="Table List 1" w:uiPriority="0" w:qFormat="1"/>
    <w:lsdException w:name="Table List 2" w:uiPriority="0" w:qFormat="1"/>
    <w:lsdException w:name="Table List 3" w:uiPriority="0" w:qFormat="1"/>
    <w:lsdException w:name="Table List 4" w:uiPriority="0" w:qFormat="1"/>
    <w:lsdException w:name="Table List 5" w:uiPriority="0"/>
    <w:lsdException w:name="Table List 6" w:uiPriority="0" w:qFormat="1"/>
    <w:lsdException w:name="Table List 7" w:uiPriority="0"/>
    <w:lsdException w:name="Table List 8" w:uiPriority="0"/>
    <w:lsdException w:name="Table 3D effects 1" w:uiPriority="0" w:qFormat="1"/>
    <w:lsdException w:name="Table 3D effects 2" w:uiPriority="0" w:qFormat="1"/>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1" w:qFormat="1"/>
    <w:lsdException w:name="Table Grid" w:uiPriority="0" w:qFormat="1"/>
    <w:lsdException w:name="Table Theme" w:uiPriority="0"/>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60"/>
      <w:jc w:val="both"/>
    </w:pPr>
    <w:rPr>
      <w:rFonts w:eastAsiaTheme="minorEastAsia"/>
      <w:sz w:val="22"/>
      <w:szCs w:val="22"/>
      <w:lang w:bidi="en-US"/>
    </w:rPr>
  </w:style>
  <w:style w:type="paragraph" w:styleId="Heading1">
    <w:name w:val="heading 1"/>
    <w:basedOn w:val="Normal"/>
    <w:next w:val="Normal"/>
    <w:link w:val="Heading1Char"/>
    <w:uiPriority w:val="9"/>
    <w:qFormat/>
    <w:pPr>
      <w:keepNext/>
      <w:keepLines/>
      <w:numPr>
        <w:numId w:val="15"/>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numPr>
        <w:ilvl w:val="1"/>
        <w:numId w:val="1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keepNext/>
      <w:keepLines/>
      <w:numPr>
        <w:ilvl w:val="2"/>
        <w:numId w:val="1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keepNext/>
      <w:keepLines/>
      <w:numPr>
        <w:ilvl w:val="3"/>
        <w:numId w:val="1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pPr>
      <w:keepNext/>
      <w:keepLines/>
      <w:numPr>
        <w:ilvl w:val="4"/>
        <w:numId w:val="15"/>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pPr>
      <w:keepNext/>
      <w:keepLines/>
      <w:numPr>
        <w:ilvl w:val="5"/>
        <w:numId w:val="15"/>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widowControl w:val="0"/>
      <w:spacing w:after="0"/>
    </w:pPr>
    <w:rPr>
      <w:rFonts w:ascii="Tahoma" w:eastAsia="SimSun" w:hAnsi="Tahoma" w:cs="Tahoma"/>
      <w:kern w:val="2"/>
      <w:sz w:val="16"/>
      <w:szCs w:val="16"/>
      <w:lang w:eastAsia="zh-CN" w:bidi="ar-SA"/>
    </w:rPr>
  </w:style>
  <w:style w:type="paragraph" w:styleId="BlockText">
    <w:name w:val="Block Text"/>
    <w:basedOn w:val="Normal"/>
    <w:uiPriority w:val="99"/>
    <w:unhideWhenUsed/>
    <w:qFormat/>
    <w:pPr>
      <w:spacing w:after="120"/>
      <w:ind w:left="1440" w:right="1440"/>
    </w:p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BodyTextFirstIndent">
    <w:name w:val="Body Text First Indent"/>
    <w:basedOn w:val="BodyText"/>
    <w:link w:val="BodyTextFirstIndentChar"/>
    <w:uiPriority w:val="99"/>
    <w:unhideWhenUsed/>
    <w:qFormat/>
    <w:pPr>
      <w:ind w:firstLine="210"/>
    </w:pPr>
  </w:style>
  <w:style w:type="paragraph" w:styleId="BodyTextIndent">
    <w:name w:val="Body Text Indent"/>
    <w:basedOn w:val="Normal"/>
    <w:link w:val="BodyTextIndentChar"/>
    <w:uiPriority w:val="99"/>
    <w:unhideWhenUsed/>
    <w:qFormat/>
    <w:pPr>
      <w:spacing w:after="120"/>
      <w:ind w:left="360"/>
    </w:pPr>
  </w:style>
  <w:style w:type="paragraph" w:styleId="BodyTextFirstIndent2">
    <w:name w:val="Body Text First Indent 2"/>
    <w:basedOn w:val="BodyTextIndent"/>
    <w:link w:val="BodyTextFirstIndent2Char"/>
    <w:uiPriority w:val="99"/>
    <w:unhideWhenUsed/>
    <w:qFormat/>
    <w:pPr>
      <w:ind w:firstLine="210"/>
    </w:pPr>
  </w:style>
  <w:style w:type="paragraph" w:styleId="BodyTextIndent2">
    <w:name w:val="Body Text Indent 2"/>
    <w:basedOn w:val="Normal"/>
    <w:link w:val="BodyTextIndent2Char"/>
    <w:uiPriority w:val="99"/>
    <w:unhideWhenUsed/>
    <w:pPr>
      <w:spacing w:after="120" w:line="480" w:lineRule="auto"/>
      <w:ind w:left="360"/>
    </w:pPr>
  </w:style>
  <w:style w:type="paragraph" w:styleId="BodyTextIndent3">
    <w:name w:val="Body Text Indent 3"/>
    <w:basedOn w:val="Normal"/>
    <w:link w:val="BodyTextIndent3Char"/>
    <w:uiPriority w:val="99"/>
    <w:unhideWhenUsed/>
    <w:pPr>
      <w:spacing w:after="120"/>
      <w:ind w:left="360"/>
    </w:pPr>
    <w:rPr>
      <w:sz w:val="16"/>
      <w:szCs w:val="16"/>
    </w:rPr>
  </w:style>
  <w:style w:type="paragraph" w:styleId="Caption">
    <w:name w:val="caption"/>
    <w:basedOn w:val="Normal"/>
    <w:next w:val="Normal"/>
    <w:link w:val="CaptionChar"/>
    <w:unhideWhenUsed/>
    <w:qFormat/>
    <w:pPr>
      <w:jc w:val="center"/>
    </w:pPr>
    <w:rPr>
      <w:b/>
      <w:bCs/>
      <w:sz w:val="18"/>
      <w:szCs w:val="18"/>
    </w:rPr>
  </w:style>
  <w:style w:type="paragraph" w:styleId="Closing">
    <w:name w:val="Closing"/>
    <w:basedOn w:val="Normal"/>
    <w:link w:val="ClosingChar"/>
    <w:uiPriority w:val="99"/>
    <w:unhideWhenUsed/>
    <w:qFormat/>
    <w:pPr>
      <w:ind w:left="4320"/>
    </w:pPr>
  </w:style>
  <w:style w:type="paragraph" w:styleId="CommentText">
    <w:name w:val="annotation text"/>
    <w:basedOn w:val="Normal"/>
    <w:link w:val="CommentTextChar"/>
    <w:uiPriority w:val="99"/>
    <w:qFormat/>
    <w:pPr>
      <w:widowControl w:val="0"/>
      <w:spacing w:after="0"/>
    </w:pPr>
    <w:rPr>
      <w:rFonts w:ascii="Liberation Sans" w:eastAsia="SimSun" w:hAnsi="Liberation Sans" w:cs="Times New Roman"/>
      <w:kern w:val="2"/>
      <w:sz w:val="20"/>
      <w:szCs w:val="20"/>
      <w:lang w:eastAsia="zh-CN" w:bidi="ar-SA"/>
    </w:rPr>
  </w:style>
  <w:style w:type="paragraph" w:styleId="CommentSubject">
    <w:name w:val="annotation subject"/>
    <w:basedOn w:val="CommentText"/>
    <w:next w:val="CommentText"/>
    <w:link w:val="CommentSubjectChar"/>
    <w:uiPriority w:val="99"/>
    <w:semiHidden/>
    <w:qFormat/>
    <w:rPr>
      <w:b/>
      <w:bCs/>
    </w:rPr>
  </w:style>
  <w:style w:type="paragraph" w:styleId="Date">
    <w:name w:val="Date"/>
    <w:basedOn w:val="Normal"/>
    <w:next w:val="Normal"/>
    <w:link w:val="DateChar"/>
    <w:uiPriority w:val="99"/>
    <w:unhideWhenUsed/>
    <w:qFormat/>
  </w:style>
  <w:style w:type="paragraph" w:styleId="DocumentMap">
    <w:name w:val="Document Map"/>
    <w:basedOn w:val="Normal"/>
    <w:link w:val="DocumentMapChar"/>
    <w:uiPriority w:val="99"/>
    <w:unhideWhenUsed/>
    <w:qFormat/>
    <w:pPr>
      <w:spacing w:after="0"/>
    </w:pPr>
    <w:rPr>
      <w:rFonts w:ascii="Tahoma" w:hAnsi="Tahoma" w:cs="Tahoma"/>
      <w:sz w:val="16"/>
      <w:szCs w:val="16"/>
    </w:rPr>
  </w:style>
  <w:style w:type="paragraph" w:styleId="E-mailSignature">
    <w:name w:val="E-mail Signature"/>
    <w:basedOn w:val="Normal"/>
    <w:link w:val="E-mailSignatureChar"/>
    <w:uiPriority w:val="99"/>
    <w:unhideWhenUsed/>
    <w:qFormat/>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EnvelopeAddress">
    <w:name w:val="envelope address"/>
    <w:basedOn w:val="Normal"/>
    <w:uiPriority w:val="99"/>
    <w:unhideWhenUsed/>
    <w:qFormat/>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rPr>
      <w:rFonts w:ascii="Liberation Sans" w:hAnsi="Liberation Sans" w:cs="Liberation Sans"/>
      <w:sz w:val="20"/>
      <w:szCs w:val="20"/>
    </w:rPr>
  </w:style>
  <w:style w:type="paragraph" w:styleId="Footer">
    <w:name w:val="footer"/>
    <w:basedOn w:val="Normal"/>
    <w:link w:val="FooterChar"/>
    <w:unhideWhenUsed/>
    <w:qFormat/>
    <w:pPr>
      <w:tabs>
        <w:tab w:val="center" w:pos="4513"/>
        <w:tab w:val="right" w:pos="9026"/>
      </w:tabs>
      <w:spacing w:after="0" w:line="240" w:lineRule="auto"/>
    </w:pPr>
    <w:rPr>
      <w:sz w:val="18"/>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nhideWhenUsed/>
    <w:pPr>
      <w:tabs>
        <w:tab w:val="center" w:pos="4513"/>
        <w:tab w:val="right" w:pos="9026"/>
      </w:tabs>
      <w:spacing w:after="0" w:line="240" w:lineRule="auto"/>
    </w:pPr>
  </w:style>
  <w:style w:type="paragraph" w:styleId="HTMLAddress">
    <w:name w:val="HTML Address"/>
    <w:basedOn w:val="Normal"/>
    <w:link w:val="HTMLAddressChar"/>
    <w:uiPriority w:val="99"/>
    <w:unhideWhenUsed/>
    <w:qFormat/>
    <w:rPr>
      <w:i/>
      <w:iCs/>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styleId="Index1">
    <w:name w:val="index 1"/>
    <w:basedOn w:val="Normal"/>
    <w:next w:val="Normal"/>
    <w:uiPriority w:val="99"/>
    <w:unhideWhenUsed/>
    <w:qFormat/>
    <w:pPr>
      <w:ind w:left="240" w:hanging="240"/>
    </w:pPr>
  </w:style>
  <w:style w:type="paragraph" w:styleId="Index2">
    <w:name w:val="index 2"/>
    <w:basedOn w:val="Normal"/>
    <w:next w:val="Normal"/>
    <w:uiPriority w:val="99"/>
    <w:unhideWhenUsed/>
    <w:qFormat/>
    <w:pPr>
      <w:ind w:left="480" w:hanging="240"/>
    </w:pPr>
  </w:style>
  <w:style w:type="paragraph" w:styleId="Index3">
    <w:name w:val="index 3"/>
    <w:basedOn w:val="Normal"/>
    <w:next w:val="Normal"/>
    <w:uiPriority w:val="99"/>
    <w:unhideWhenUsed/>
    <w:qFormat/>
    <w:pPr>
      <w:ind w:left="720" w:hanging="240"/>
    </w:pPr>
  </w:style>
  <w:style w:type="paragraph" w:styleId="Index4">
    <w:name w:val="index 4"/>
    <w:basedOn w:val="Normal"/>
    <w:next w:val="Normal"/>
    <w:uiPriority w:val="99"/>
    <w:unhideWhenUsed/>
    <w:qFormat/>
    <w:pPr>
      <w:ind w:left="960" w:hanging="240"/>
    </w:pPr>
  </w:style>
  <w:style w:type="paragraph" w:styleId="Index5">
    <w:name w:val="index 5"/>
    <w:basedOn w:val="Normal"/>
    <w:next w:val="Normal"/>
    <w:uiPriority w:val="99"/>
    <w:unhideWhenUsed/>
    <w:qFormat/>
    <w:pPr>
      <w:ind w:left="1200" w:hanging="240"/>
    </w:pPr>
  </w:style>
  <w:style w:type="paragraph" w:styleId="Index6">
    <w:name w:val="index 6"/>
    <w:basedOn w:val="Normal"/>
    <w:next w:val="Normal"/>
    <w:uiPriority w:val="99"/>
    <w:unhideWhenUsed/>
    <w:pPr>
      <w:ind w:left="1440" w:hanging="240"/>
    </w:pPr>
  </w:style>
  <w:style w:type="paragraph" w:styleId="Index7">
    <w:name w:val="index 7"/>
    <w:basedOn w:val="Normal"/>
    <w:next w:val="Normal"/>
    <w:uiPriority w:val="99"/>
    <w:unhideWhenUsed/>
    <w:pPr>
      <w:ind w:left="1680" w:hanging="240"/>
    </w:pPr>
  </w:style>
  <w:style w:type="paragraph" w:styleId="Index8">
    <w:name w:val="index 8"/>
    <w:basedOn w:val="Normal"/>
    <w:next w:val="Normal"/>
    <w:uiPriority w:val="99"/>
    <w:unhideWhenUsed/>
    <w:qFormat/>
    <w:pPr>
      <w:ind w:left="1920" w:hanging="240"/>
    </w:pPr>
  </w:style>
  <w:style w:type="paragraph" w:styleId="Index9">
    <w:name w:val="index 9"/>
    <w:basedOn w:val="Normal"/>
    <w:next w:val="Normal"/>
    <w:uiPriority w:val="99"/>
    <w:unhideWhenUsed/>
    <w:qFormat/>
    <w:pPr>
      <w:ind w:left="2160" w:hanging="240"/>
    </w:pPr>
  </w:style>
  <w:style w:type="paragraph" w:styleId="IndexHeading">
    <w:name w:val="index heading"/>
    <w:basedOn w:val="Normal"/>
    <w:next w:val="Index1"/>
    <w:unhideWhenUsed/>
    <w:rPr>
      <w:rFonts w:ascii="Liberation Sans" w:hAnsi="Liberation Sans" w:cs="Liberation Sans"/>
      <w:b/>
      <w:bCs/>
    </w:rPr>
  </w:style>
  <w:style w:type="paragraph" w:styleId="List">
    <w:name w:val="List"/>
    <w:basedOn w:val="Normal"/>
    <w:uiPriority w:val="99"/>
    <w:unhideWhenUsed/>
    <w:qFormat/>
    <w:pPr>
      <w:ind w:left="360" w:hanging="360"/>
    </w:pPr>
  </w:style>
  <w:style w:type="paragraph" w:styleId="List2">
    <w:name w:val="List 2"/>
    <w:basedOn w:val="Normal"/>
    <w:uiPriority w:val="99"/>
    <w:unhideWhenUsed/>
    <w:qFormat/>
    <w:pPr>
      <w:ind w:left="720" w:hanging="360"/>
    </w:pPr>
  </w:style>
  <w:style w:type="paragraph" w:styleId="List3">
    <w:name w:val="List 3"/>
    <w:basedOn w:val="Normal"/>
    <w:uiPriority w:val="99"/>
    <w:unhideWhenUsed/>
    <w:qFormat/>
    <w:pPr>
      <w:ind w:left="1080" w:hanging="360"/>
    </w:pPr>
  </w:style>
  <w:style w:type="paragraph" w:styleId="List4">
    <w:name w:val="List 4"/>
    <w:basedOn w:val="Normal"/>
    <w:uiPriority w:val="99"/>
    <w:unhideWhenUsed/>
    <w:qFormat/>
    <w:pPr>
      <w:ind w:left="1440" w:hanging="360"/>
    </w:pPr>
  </w:style>
  <w:style w:type="paragraph" w:styleId="List5">
    <w:name w:val="List 5"/>
    <w:basedOn w:val="Normal"/>
    <w:uiPriority w:val="99"/>
    <w:unhideWhenUsed/>
    <w:qFormat/>
    <w:pPr>
      <w:ind w:left="1800" w:hanging="360"/>
    </w:pPr>
  </w:style>
  <w:style w:type="paragraph" w:styleId="ListBullet">
    <w:name w:val="List Bullet"/>
    <w:basedOn w:val="Normal"/>
    <w:uiPriority w:val="99"/>
    <w:unhideWhenUsed/>
    <w:qFormat/>
    <w:pPr>
      <w:tabs>
        <w:tab w:val="left" w:pos="360"/>
      </w:tabs>
      <w:ind w:left="360" w:hanging="360"/>
    </w:pPr>
  </w:style>
  <w:style w:type="paragraph" w:styleId="ListBullet2">
    <w:name w:val="List Bullet 2"/>
    <w:basedOn w:val="Normal"/>
    <w:uiPriority w:val="99"/>
    <w:unhideWhenUsed/>
    <w:qFormat/>
    <w:pPr>
      <w:tabs>
        <w:tab w:val="left" w:pos="360"/>
        <w:tab w:val="left" w:pos="720"/>
      </w:tabs>
      <w:ind w:left="360" w:hanging="360"/>
    </w:pPr>
  </w:style>
  <w:style w:type="paragraph" w:styleId="ListBullet3">
    <w:name w:val="List Bullet 3"/>
    <w:basedOn w:val="Normal"/>
    <w:uiPriority w:val="99"/>
    <w:unhideWhenUsed/>
    <w:pPr>
      <w:tabs>
        <w:tab w:val="left" w:pos="360"/>
        <w:tab w:val="left" w:pos="1080"/>
      </w:tabs>
      <w:ind w:left="360" w:hanging="360"/>
    </w:pPr>
  </w:style>
  <w:style w:type="paragraph" w:styleId="ListBullet4">
    <w:name w:val="List Bullet 4"/>
    <w:basedOn w:val="Normal"/>
    <w:uiPriority w:val="99"/>
    <w:unhideWhenUsed/>
    <w:pPr>
      <w:tabs>
        <w:tab w:val="left" w:pos="360"/>
        <w:tab w:val="left" w:pos="1440"/>
      </w:tabs>
      <w:ind w:left="360" w:hanging="360"/>
    </w:pPr>
  </w:style>
  <w:style w:type="paragraph" w:styleId="ListBullet5">
    <w:name w:val="List Bullet 5"/>
    <w:basedOn w:val="Normal"/>
    <w:uiPriority w:val="99"/>
    <w:unhideWhenUsed/>
    <w:qFormat/>
    <w:pPr>
      <w:tabs>
        <w:tab w:val="left" w:pos="360"/>
        <w:tab w:val="left" w:pos="1800"/>
      </w:tabs>
      <w:ind w:left="360" w:hanging="360"/>
    </w:pPr>
  </w:style>
  <w:style w:type="paragraph" w:styleId="ListContinue">
    <w:name w:val="List Continue"/>
    <w:basedOn w:val="Normal"/>
    <w:uiPriority w:val="99"/>
    <w:unhideWhenUsed/>
    <w:qFormat/>
    <w:pPr>
      <w:spacing w:after="120"/>
      <w:ind w:left="360"/>
    </w:pPr>
  </w:style>
  <w:style w:type="paragraph" w:styleId="ListContinue2">
    <w:name w:val="List Continue 2"/>
    <w:basedOn w:val="Normal"/>
    <w:uiPriority w:val="99"/>
    <w:unhideWhenUsed/>
    <w:pPr>
      <w:spacing w:after="120"/>
      <w:ind w:left="720"/>
    </w:pPr>
  </w:style>
  <w:style w:type="paragraph" w:styleId="ListContinue3">
    <w:name w:val="List Continue 3"/>
    <w:basedOn w:val="Normal"/>
    <w:uiPriority w:val="99"/>
    <w:unhideWhenUsed/>
    <w:qFormat/>
    <w:pPr>
      <w:spacing w:after="120"/>
      <w:ind w:left="1080"/>
    </w:pPr>
  </w:style>
  <w:style w:type="paragraph" w:styleId="ListContinue4">
    <w:name w:val="List Continue 4"/>
    <w:basedOn w:val="Normal"/>
    <w:uiPriority w:val="99"/>
    <w:unhideWhenUsed/>
    <w:qFormat/>
    <w:pPr>
      <w:spacing w:after="120"/>
      <w:ind w:left="1440"/>
    </w:pPr>
  </w:style>
  <w:style w:type="paragraph" w:styleId="ListContinue5">
    <w:name w:val="List Continue 5"/>
    <w:basedOn w:val="Normal"/>
    <w:uiPriority w:val="99"/>
    <w:unhideWhenUsed/>
    <w:qFormat/>
    <w:pPr>
      <w:spacing w:after="120"/>
      <w:ind w:left="1800"/>
    </w:pPr>
  </w:style>
  <w:style w:type="paragraph" w:styleId="ListNumber">
    <w:name w:val="List Number"/>
    <w:basedOn w:val="Normal"/>
    <w:uiPriority w:val="99"/>
    <w:unhideWhenUsed/>
    <w:qFormat/>
    <w:pPr>
      <w:tabs>
        <w:tab w:val="left" w:pos="360"/>
      </w:tabs>
      <w:ind w:left="360" w:hanging="360"/>
    </w:pPr>
  </w:style>
  <w:style w:type="paragraph" w:styleId="ListNumber2">
    <w:name w:val="List Number 2"/>
    <w:basedOn w:val="Normal"/>
    <w:uiPriority w:val="99"/>
    <w:unhideWhenUsed/>
    <w:qFormat/>
    <w:pPr>
      <w:tabs>
        <w:tab w:val="left" w:pos="360"/>
        <w:tab w:val="left" w:pos="720"/>
      </w:tabs>
      <w:ind w:left="360" w:hanging="360"/>
    </w:pPr>
  </w:style>
  <w:style w:type="paragraph" w:styleId="ListNumber3">
    <w:name w:val="List Number 3"/>
    <w:basedOn w:val="Normal"/>
    <w:uiPriority w:val="99"/>
    <w:unhideWhenUsed/>
    <w:qFormat/>
    <w:pPr>
      <w:tabs>
        <w:tab w:val="left" w:pos="360"/>
        <w:tab w:val="left" w:pos="1080"/>
      </w:tabs>
      <w:ind w:left="360" w:hanging="360"/>
    </w:pPr>
  </w:style>
  <w:style w:type="paragraph" w:styleId="ListNumber4">
    <w:name w:val="List Number 4"/>
    <w:basedOn w:val="Normal"/>
    <w:uiPriority w:val="99"/>
    <w:unhideWhenUsed/>
    <w:qFormat/>
    <w:pPr>
      <w:tabs>
        <w:tab w:val="left" w:pos="360"/>
        <w:tab w:val="left" w:pos="1440"/>
      </w:tabs>
      <w:ind w:left="360" w:hanging="360"/>
    </w:pPr>
  </w:style>
  <w:style w:type="paragraph" w:styleId="ListNumber5">
    <w:name w:val="List Number 5"/>
    <w:basedOn w:val="Normal"/>
    <w:uiPriority w:val="99"/>
    <w:unhideWhenUsed/>
    <w:pPr>
      <w:numPr>
        <w:numId w:val="2"/>
      </w:numPr>
      <w:tabs>
        <w:tab w:val="left" w:pos="2070"/>
      </w:tabs>
    </w:pPr>
  </w:style>
  <w:style w:type="paragraph" w:styleId="MacroText">
    <w:name w:val="macro"/>
    <w:link w:val="MacroTextChar"/>
    <w:uiPriority w:val="99"/>
    <w:unhideWhenUsed/>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sz w:val="22"/>
      <w:szCs w:val="22"/>
      <w:lang w:eastAsia="ja-JP" w:bidi="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paragraph" w:styleId="NormalWeb">
    <w:name w:val="Normal (Web)"/>
    <w:basedOn w:val="Normal"/>
    <w:uiPriority w:val="99"/>
    <w:unhideWhenUsed/>
  </w:style>
  <w:style w:type="paragraph" w:styleId="NormalIndent">
    <w:name w:val="Normal Indent"/>
    <w:basedOn w:val="Normal"/>
    <w:uiPriority w:val="99"/>
    <w:unhideWhenUsed/>
    <w:qFormat/>
    <w:pPr>
      <w:ind w:left="720"/>
    </w:pPr>
  </w:style>
  <w:style w:type="paragraph" w:styleId="NoteHeading">
    <w:name w:val="Note Heading"/>
    <w:basedOn w:val="Normal"/>
    <w:next w:val="Normal"/>
    <w:link w:val="NoteHeadingChar"/>
    <w:uiPriority w:val="99"/>
    <w:unhideWhenUsed/>
    <w:qFormat/>
  </w:style>
  <w:style w:type="paragraph" w:styleId="PlainText">
    <w:name w:val="Plain Text"/>
    <w:basedOn w:val="Normal"/>
    <w:link w:val="PlainTextChar"/>
    <w:uiPriority w:val="99"/>
    <w:unhideWhenUsed/>
    <w:qFormat/>
    <w:rPr>
      <w:rFonts w:ascii="Courier New" w:hAnsi="Courier New" w:cs="Courier New"/>
      <w:sz w:val="20"/>
      <w:szCs w:val="20"/>
    </w:rPr>
  </w:style>
  <w:style w:type="paragraph" w:styleId="Salutation">
    <w:name w:val="Salutation"/>
    <w:basedOn w:val="Normal"/>
    <w:next w:val="Normal"/>
    <w:link w:val="SalutationChar"/>
    <w:uiPriority w:val="99"/>
    <w:unhideWhenUsed/>
    <w:qFormat/>
  </w:style>
  <w:style w:type="paragraph" w:styleId="Signature">
    <w:name w:val="Signature"/>
    <w:basedOn w:val="Normal"/>
    <w:link w:val="SignatureChar"/>
    <w:uiPriority w:val="99"/>
    <w:unhideWhenUsed/>
    <w:qFormat/>
    <w:pPr>
      <w:ind w:left="4320"/>
    </w:pPr>
  </w:style>
  <w:style w:type="paragraph" w:styleId="Subtitle">
    <w:name w:val="Subtitle"/>
    <w:basedOn w:val="Normal"/>
    <w:next w:val="Normal"/>
    <w:link w:val="SubtitleChar"/>
    <w:uiPriority w:val="11"/>
    <w:qFormat/>
    <w:pPr>
      <w:ind w:left="777" w:hanging="357"/>
    </w:pPr>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unhideWhenUsed/>
    <w:qFormat/>
    <w:pPr>
      <w:ind w:left="240" w:hanging="240"/>
    </w:p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paragraph" w:styleId="TOAHeading">
    <w:name w:val="toa heading"/>
    <w:basedOn w:val="Normal"/>
    <w:next w:val="Normal"/>
    <w:uiPriority w:val="99"/>
    <w:unhideWhenUsed/>
    <w:qFormat/>
    <w:pPr>
      <w:spacing w:before="120"/>
    </w:pPr>
    <w:rPr>
      <w:rFonts w:ascii="Liberation Sans" w:hAnsi="Liberation Sans" w:cs="Liberation Sans"/>
      <w:b/>
      <w:bCs/>
    </w:rPr>
  </w:style>
  <w:style w:type="paragraph" w:styleId="TOC1">
    <w:name w:val="toc 1"/>
    <w:basedOn w:val="Normal"/>
    <w:next w:val="Normal"/>
    <w:uiPriority w:val="39"/>
    <w:unhideWhenUsed/>
    <w:qFormat/>
    <w:pPr>
      <w:spacing w:after="0"/>
    </w:pPr>
  </w:style>
  <w:style w:type="paragraph" w:styleId="TOC2">
    <w:name w:val="toc 2"/>
    <w:basedOn w:val="Normal"/>
    <w:next w:val="Normal"/>
    <w:uiPriority w:val="39"/>
    <w:unhideWhenUsed/>
    <w:pPr>
      <w:spacing w:after="0"/>
      <w:ind w:left="220"/>
    </w:pPr>
  </w:style>
  <w:style w:type="paragraph" w:styleId="TOC3">
    <w:name w:val="toc 3"/>
    <w:basedOn w:val="Normal"/>
    <w:next w:val="Normal"/>
    <w:uiPriority w:val="39"/>
    <w:unhideWhenUsed/>
    <w:qFormat/>
    <w:pPr>
      <w:spacing w:after="0"/>
      <w:ind w:left="440"/>
    </w:pPr>
  </w:style>
  <w:style w:type="paragraph" w:styleId="TOC4">
    <w:name w:val="toc 4"/>
    <w:basedOn w:val="Normal"/>
    <w:next w:val="Normal"/>
    <w:uiPriority w:val="39"/>
    <w:qFormat/>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pPr>
      <w:spacing w:after="0"/>
      <w:ind w:left="1920"/>
      <w:jc w:val="left"/>
    </w:pPr>
    <w:rPr>
      <w:rFonts w:ascii="Times New Roman" w:eastAsia="MS Mincho" w:hAnsi="Times New Roman" w:cs="Times New Roman"/>
      <w:sz w:val="24"/>
      <w:szCs w:val="24"/>
      <w:lang w:eastAsia="ja-JP" w:bidi="ar-SA"/>
    </w:rPr>
  </w:style>
  <w:style w:type="character" w:styleId="CommentReference">
    <w:name w:val="annotation reference"/>
    <w:basedOn w:val="DefaultParagraphFont"/>
    <w:uiPriority w:val="99"/>
    <w:semiHidden/>
    <w:qFormat/>
    <w:rPr>
      <w:sz w:val="16"/>
      <w:szCs w:val="16"/>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unhideWhenUsed/>
    <w:qFormat/>
    <w:rPr>
      <w:vertAlign w:val="superscript"/>
    </w:rPr>
  </w:style>
  <w:style w:type="character" w:styleId="FollowedHyperlink">
    <w:name w:val="FollowedHyperlink"/>
    <w:basedOn w:val="DefaultParagraphFont"/>
    <w:uiPriority w:val="99"/>
    <w:qFormat/>
    <w:rPr>
      <w:color w:val="800080"/>
      <w:u w:val="single"/>
    </w:rPr>
  </w:style>
  <w:style w:type="character" w:styleId="FootnoteReference">
    <w:name w:val="footnote reference"/>
    <w:basedOn w:val="DefaultParagraphFont"/>
    <w:unhideWhenUsed/>
    <w:qFormat/>
    <w:rPr>
      <w:vertAlign w:val="superscript"/>
    </w:rPr>
  </w:style>
  <w:style w:type="character" w:styleId="HTMLAcronym">
    <w:name w:val="HTML Acronym"/>
    <w:basedOn w:val="DefaultParagraphFont"/>
    <w:uiPriority w:val="99"/>
    <w:unhideWhenUsed/>
    <w:qFormat/>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urier New" w:hAnsi="Courier New" w:cs="Courier New"/>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urier New" w:hAnsi="Courier New" w:cs="Courier New"/>
      <w:sz w:val="20"/>
      <w:szCs w:val="20"/>
    </w:rPr>
  </w:style>
  <w:style w:type="character" w:styleId="HTMLSample">
    <w:name w:val="HTML Sample"/>
    <w:basedOn w:val="DefaultParagraphFont"/>
    <w:uiPriority w:val="99"/>
    <w:unhideWhenUsed/>
    <w:qFormat/>
    <w:rPr>
      <w:rFonts w:ascii="Courier New" w:hAnsi="Courier New" w:cs="Courier New"/>
    </w:rPr>
  </w:style>
  <w:style w:type="character" w:styleId="HTMLTypewriter">
    <w:name w:val="HTML Typewriter"/>
    <w:basedOn w:val="DefaultParagraphFont"/>
    <w:uiPriority w:val="99"/>
    <w:unhideWhenUsed/>
    <w:rPr>
      <w:rFonts w:ascii="Courier New" w:hAnsi="Courier New" w:cs="Courier New"/>
      <w:sz w:val="20"/>
      <w:szCs w:val="20"/>
    </w:rPr>
  </w:style>
  <w:style w:type="character" w:styleId="HTMLVariable">
    <w:name w:val="HTML Variable"/>
    <w:basedOn w:val="DefaultParagraphFont"/>
    <w:uiPriority w:val="99"/>
    <w:unhideWhenUsed/>
    <w:qFormat/>
    <w:rPr>
      <w:i/>
      <w:iCs/>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unhideWhenUsed/>
  </w:style>
  <w:style w:type="character" w:styleId="PageNumber">
    <w:name w:val="page number"/>
    <w:basedOn w:val="DefaultParagraphFont"/>
    <w:uiPriority w:val="99"/>
    <w:qFormat/>
  </w:style>
  <w:style w:type="character" w:styleId="Strong">
    <w:name w:val="Strong"/>
    <w:basedOn w:val="DefaultParagraphFont"/>
    <w:uiPriority w:val="22"/>
    <w:qFormat/>
    <w:rPr>
      <w:b/>
      <w:bCs/>
    </w:rPr>
  </w:style>
  <w:style w:type="table" w:styleId="Table3Deffects1">
    <w:name w:val="Table 3D effects 1"/>
    <w:basedOn w:val="TableNormal"/>
    <w:qFormat/>
    <w:rPr>
      <w:rFonts w:eastAsiaTheme="minorEastAsia"/>
      <w:lang w:bidi="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Pr>
      <w:rFonts w:eastAsiaTheme="minorEastAsia"/>
      <w:lang w:bidi="en-US"/>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rPr>
      <w:rFonts w:eastAsiaTheme="minorEastAsia"/>
      <w:lang w:bidi="en-US"/>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Pr>
      <w:rFonts w:eastAsiaTheme="minorEastAsia"/>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Pr>
      <w:rFonts w:eastAsiaTheme="minorEastAsia"/>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Pr>
      <w:rFonts w:eastAsiaTheme="minorEastAsia"/>
      <w:color w:val="000080"/>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Pr>
      <w:rFonts w:eastAsiaTheme="minorEastAsia"/>
      <w:lang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rPr>
      <w:rFonts w:eastAsiaTheme="minorEastAsia"/>
      <w:color w:val="FFFFFF"/>
      <w:lang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rPr>
      <w:rFonts w:eastAsiaTheme="minorEastAsia"/>
      <w:lang w:bidi="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rPr>
      <w:rFonts w:eastAsiaTheme="minorEastAsia"/>
      <w:lang w:bidi="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Pr>
      <w:rFonts w:eastAsiaTheme="minorEastAsia"/>
      <w:b/>
      <w:bCs/>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Pr>
      <w:rFonts w:eastAsiaTheme="minorEastAsia"/>
      <w:b/>
      <w:bCs/>
      <w:lang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Pr>
      <w:rFonts w:eastAsiaTheme="minorEastAsia"/>
      <w:b/>
      <w:bCs/>
      <w:lang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rPr>
      <w:rFonts w:eastAsiaTheme="minorEastAsia"/>
      <w:lang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Pr>
      <w:rFonts w:eastAsiaTheme="minorEastAsia"/>
      <w:lang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Pr>
      <w:rFonts w:eastAsiaTheme="minorEastAsia"/>
      <w:lang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Pr>
      <w:rFonts w:eastAsiaTheme="minorEastAsia"/>
      <w:lang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table" w:styleId="TableGrid1">
    <w:name w:val="Table Grid 1"/>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rPr>
      <w:rFonts w:eastAsiaTheme="minorEastAsia"/>
      <w:lang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rPr>
      <w:rFonts w:eastAsiaTheme="minorEastAsia"/>
      <w:lang w:bidi="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rPr>
      <w:rFonts w:eastAsiaTheme="minorEastAsia"/>
      <w:lang w:bidi="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Pr>
      <w:rFonts w:eastAsiaTheme="minorEastAsia"/>
      <w:b/>
      <w:bCs/>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Pr>
      <w:rFonts w:eastAsiaTheme="minorEastAsia"/>
      <w:lang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Pr>
      <w:rFonts w:eastAsiaTheme="minorEastAsia"/>
      <w:lang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Pr>
      <w:rFonts w:eastAsiaTheme="minorEastAsia"/>
      <w:lang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Pr>
      <w:rFonts w:eastAsiaTheme="minorEastAsia"/>
      <w:lang w:bidi="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Pr>
      <w:rFonts w:eastAsiaTheme="minorEastAsia"/>
      <w:lang w:bidi="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Pr>
      <w:rFonts w:eastAsiaTheme="minorEastAsia"/>
      <w:lang w:bidi="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rPr>
      <w:rFonts w:eastAsiaTheme="minorEastAsia"/>
      <w:lang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Pr>
      <w:rFonts w:eastAsiaTheme="minorEastAsia"/>
      <w:lang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rPr>
      <w:rFonts w:eastAsiaTheme="minorEastAsia"/>
      <w:lang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rPr>
      <w:rFonts w:eastAsiaTheme="minorEastAsia"/>
      <w:lang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Pr>
      <w:rFonts w:eastAsiaTheme="minorEastAsia"/>
      <w:lang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rPr>
      <w:rFonts w:eastAsiaTheme="minorEastAsia"/>
      <w:lang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Pr>
      <w:rFonts w:eastAsiaTheme="minorEastAsia"/>
      <w:lang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MediumGrid3-Accent3">
    <w:name w:val="Medium Grid 3 Accent 3"/>
    <w:basedOn w:val="TableNormal"/>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lang w:bidi="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sz w:val="22"/>
      <w:szCs w:val="22"/>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sz w:val="22"/>
      <w:szCs w:val="22"/>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244061" w:themeColor="accent1" w:themeShade="80"/>
      <w:sz w:val="22"/>
      <w:szCs w:val="22"/>
      <w:lang w:bidi="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F81BD" w:themeColor="accent1"/>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lang w:bidi="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5"/>
      <w:kern w:val="28"/>
      <w:sz w:val="52"/>
      <w:szCs w:val="52"/>
      <w:lang w:val="en-US" w:eastAsia="en-US" w:bidi="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en-US" w:eastAsia="en-US" w:bidi="en-US"/>
    </w:rPr>
  </w:style>
  <w:style w:type="paragraph" w:customStyle="1" w:styleId="NoSpacing1">
    <w:name w:val="No Spacing1"/>
    <w:link w:val="NoSpacingChar"/>
    <w:qFormat/>
    <w:pPr>
      <w:spacing w:after="0" w:line="240" w:lineRule="auto"/>
      <w:ind w:left="777" w:hanging="357"/>
    </w:pPr>
    <w:rPr>
      <w:rFonts w:eastAsiaTheme="minorHAnsi"/>
      <w:sz w:val="22"/>
      <w:szCs w:val="22"/>
      <w:lang w:bidi="en-US"/>
    </w:rPr>
  </w:style>
  <w:style w:type="paragraph" w:customStyle="1" w:styleId="ListParagraph1">
    <w:name w:val="List Paragraph1"/>
    <w:basedOn w:val="Normal"/>
    <w:uiPriority w:val="34"/>
    <w:qFormat/>
    <w:pPr>
      <w:spacing w:after="200"/>
      <w:ind w:left="720"/>
    </w:pPr>
    <w:rPr>
      <w:rFonts w:eastAsia="Calibri" w:cs="Times New Roman"/>
      <w:lang w:bidi="ar-SA"/>
    </w:rPr>
  </w:style>
  <w:style w:type="paragraph" w:customStyle="1" w:styleId="Quote1">
    <w:name w:val="Quote1"/>
    <w:basedOn w:val="Normal"/>
    <w:next w:val="Normal"/>
    <w:link w:val="QuoteChar"/>
    <w:uiPriority w:val="29"/>
    <w:qFormat/>
    <w:rPr>
      <w:i/>
      <w:iCs/>
      <w:color w:val="000000" w:themeColor="text1"/>
    </w:rPr>
  </w:style>
  <w:style w:type="character" w:customStyle="1" w:styleId="QuoteChar">
    <w:name w:val="Quote Char"/>
    <w:basedOn w:val="DefaultParagraphFont"/>
    <w:link w:val="Quote1"/>
    <w:uiPriority w:val="29"/>
    <w:rPr>
      <w:rFonts w:eastAsiaTheme="minorEastAsia"/>
      <w:i/>
      <w:iCs/>
      <w:color w:val="000000" w:themeColor="text1"/>
      <w:lang w:val="en-US" w:eastAsia="en-US" w:bidi="en-US"/>
    </w:rPr>
  </w:style>
  <w:style w:type="paragraph" w:customStyle="1" w:styleId="IntenseQuote1">
    <w:name w:val="Intense Quote1"/>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1"/>
    <w:uiPriority w:val="30"/>
    <w:rPr>
      <w:rFonts w:eastAsiaTheme="minorEastAsia"/>
      <w:b/>
      <w:bCs/>
      <w:i/>
      <w:iCs/>
      <w:color w:val="4F81BD" w:themeColor="accent1"/>
      <w:lang w:val="en-US" w:eastAsia="en-US" w:bidi="en-US"/>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unhideWhenUsed/>
    <w:qFormat/>
    <w:pPr>
      <w:outlineLvl w:val="9"/>
    </w:pPr>
  </w:style>
  <w:style w:type="character" w:customStyle="1" w:styleId="DocumentMapChar">
    <w:name w:val="Document Map Char"/>
    <w:basedOn w:val="DefaultParagraphFont"/>
    <w:link w:val="DocumentMap"/>
    <w:uiPriority w:val="99"/>
    <w:semiHidden/>
    <w:rPr>
      <w:rFonts w:ascii="Tahoma" w:eastAsiaTheme="minorEastAsia" w:hAnsi="Tahoma" w:cs="Tahoma"/>
      <w:sz w:val="16"/>
      <w:szCs w:val="16"/>
      <w:lang w:val="en-US" w:eastAsia="en-US" w:bidi="en-US"/>
    </w:rPr>
  </w:style>
  <w:style w:type="character" w:customStyle="1" w:styleId="HeaderChar">
    <w:name w:val="Header Char"/>
    <w:basedOn w:val="DefaultParagraphFont"/>
    <w:link w:val="Header"/>
    <w:uiPriority w:val="99"/>
    <w:rPr>
      <w:rFonts w:eastAsiaTheme="minorEastAsia"/>
      <w:lang w:val="en-US" w:eastAsia="en-US" w:bidi="en-US"/>
    </w:rPr>
  </w:style>
  <w:style w:type="character" w:customStyle="1" w:styleId="FooterChar">
    <w:name w:val="Footer Char"/>
    <w:basedOn w:val="DefaultParagraphFont"/>
    <w:link w:val="Footer"/>
    <w:rPr>
      <w:rFonts w:eastAsiaTheme="minorEastAsia"/>
      <w:sz w:val="18"/>
      <w:lang w:val="en-US" w:eastAsia="en-US" w:bidi="en-US"/>
    </w:rPr>
  </w:style>
  <w:style w:type="character" w:customStyle="1" w:styleId="FootnoteTextChar">
    <w:name w:val="Footnote Text Char"/>
    <w:basedOn w:val="DefaultParagraphFont"/>
    <w:link w:val="FootnoteText"/>
    <w:rPr>
      <w:rFonts w:eastAsiaTheme="minorEastAsia"/>
      <w:sz w:val="20"/>
      <w:szCs w:val="20"/>
      <w:lang w:val="en-US" w:eastAsia="en-US" w:bidi="en-US"/>
    </w:rPr>
  </w:style>
  <w:style w:type="paragraph" w:customStyle="1" w:styleId="Arial">
    <w:name w:val="Arial"/>
    <w:basedOn w:val="Normal"/>
    <w:link w:val="ArialChar"/>
    <w:pPr>
      <w:widowControl w:val="0"/>
      <w:numPr>
        <w:numId w:val="3"/>
      </w:numPr>
      <w:spacing w:after="0"/>
    </w:pPr>
    <w:rPr>
      <w:rFonts w:ascii="sans-serif" w:eastAsia="SimSun" w:hAnsi="sans-serif" w:cs="Times New Roman"/>
      <w:kern w:val="2"/>
      <w:sz w:val="20"/>
      <w:szCs w:val="20"/>
      <w:lang w:eastAsia="zh-CN" w:bidi="ar-SA"/>
    </w:rPr>
  </w:style>
  <w:style w:type="character" w:customStyle="1" w:styleId="A1">
    <w:name w:val="A1"/>
    <w:rPr>
      <w:rFonts w:cs="HelveticaNeue Condensed"/>
      <w:color w:val="000000"/>
      <w:sz w:val="20"/>
      <w:szCs w:val="20"/>
    </w:rPr>
  </w:style>
  <w:style w:type="character" w:customStyle="1" w:styleId="A0">
    <w:name w:val="A0"/>
    <w:rPr>
      <w:rFonts w:ascii="HelveticaNeue LightCond" w:hAnsi="HelveticaNeue LightCond" w:cs="HelveticaNeue LightCond"/>
      <w:color w:val="000000"/>
      <w:sz w:val="18"/>
      <w:szCs w:val="18"/>
    </w:rPr>
  </w:style>
  <w:style w:type="character" w:customStyle="1" w:styleId="EndnoteTextChar">
    <w:name w:val="Endnote Text Char"/>
    <w:basedOn w:val="DefaultParagraphFont"/>
    <w:link w:val="EndnoteText"/>
    <w:uiPriority w:val="99"/>
    <w:rPr>
      <w:rFonts w:eastAsiaTheme="minorEastAsia"/>
      <w:sz w:val="20"/>
      <w:szCs w:val="20"/>
      <w:lang w:val="en-US" w:eastAsia="en-US" w:bidi="en-US"/>
    </w:rPr>
  </w:style>
  <w:style w:type="paragraph" w:customStyle="1" w:styleId="SubSectStyle1">
    <w:name w:val="SubSectStyle1"/>
    <w:basedOn w:val="Normal"/>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TMLPreformattedChar">
    <w:name w:val="HTML Preformatted Char"/>
    <w:basedOn w:val="DefaultParagraphFont"/>
    <w:link w:val="HTMLPreformatted"/>
    <w:uiPriority w:val="99"/>
    <w:rPr>
      <w:rFonts w:ascii="Courier New" w:hAnsi="Courier New" w:cs="Courier New"/>
      <w:sz w:val="20"/>
      <w:szCs w:val="20"/>
      <w:lang w:val="en-US"/>
    </w:rPr>
  </w:style>
  <w:style w:type="character" w:customStyle="1" w:styleId="Heading3CharChar">
    <w:name w:val="Heading 3 Char Char"/>
    <w:basedOn w:val="DefaultParagraphFont"/>
    <w:qFormat/>
    <w:rPr>
      <w:rFonts w:ascii="Liberation Sans" w:eastAsia="SimSun" w:hAnsi="Liberation Sans"/>
      <w:b/>
      <w:bCs/>
      <w:kern w:val="2"/>
      <w:sz w:val="28"/>
      <w:szCs w:val="32"/>
      <w:lang w:val="en-US" w:eastAsia="zh-CN" w:bidi="ar-SA"/>
    </w:rPr>
  </w:style>
  <w:style w:type="character" w:customStyle="1" w:styleId="CommentTextChar">
    <w:name w:val="Comment Text Char"/>
    <w:basedOn w:val="DefaultParagraphFont"/>
    <w:link w:val="CommentText"/>
    <w:uiPriority w:val="99"/>
    <w:qFormat/>
    <w:rPr>
      <w:rFonts w:ascii="Liberation Sans" w:eastAsia="SimSun" w:hAnsi="Liberation Sans" w:cs="Times New Roman"/>
      <w:kern w:val="2"/>
      <w:sz w:val="20"/>
      <w:szCs w:val="20"/>
      <w:lang w:val="en-US" w:eastAsia="zh-CN"/>
    </w:rPr>
  </w:style>
  <w:style w:type="character" w:customStyle="1" w:styleId="Heading1Char1">
    <w:name w:val="Heading 1 Char1"/>
    <w:basedOn w:val="DefaultParagraphFont"/>
    <w:qFormat/>
    <w:rPr>
      <w:rFonts w:ascii="Liberation Sans" w:eastAsia="Liberation Sans" w:hAnsi="Liberation Sans"/>
      <w:b/>
      <w:bCs/>
      <w:kern w:val="44"/>
      <w:sz w:val="40"/>
      <w:szCs w:val="44"/>
      <w:lang w:val="en-US" w:eastAsia="zh-CN"/>
    </w:rPr>
  </w:style>
  <w:style w:type="character" w:customStyle="1" w:styleId="CommentSubjectChar">
    <w:name w:val="Comment Subject Char"/>
    <w:basedOn w:val="CommentTextChar"/>
    <w:link w:val="CommentSubject"/>
    <w:uiPriority w:val="99"/>
    <w:semiHidden/>
    <w:rPr>
      <w:rFonts w:ascii="Liberation Sans" w:eastAsia="SimSun" w:hAnsi="Liberation Sans" w:cs="Times New Roman"/>
      <w:b/>
      <w:bCs/>
      <w:kern w:val="2"/>
      <w:sz w:val="20"/>
      <w:szCs w:val="20"/>
      <w:lang w:val="en-US" w:eastAsia="zh-CN"/>
    </w:rPr>
  </w:style>
  <w:style w:type="character" w:customStyle="1" w:styleId="BalloonTextChar">
    <w:name w:val="Balloon Text Char"/>
    <w:basedOn w:val="DefaultParagraphFont"/>
    <w:link w:val="BalloonText"/>
    <w:uiPriority w:val="99"/>
    <w:semiHidden/>
    <w:rPr>
      <w:rFonts w:ascii="Tahoma" w:eastAsia="SimSun" w:hAnsi="Tahoma" w:cs="Tahoma"/>
      <w:kern w:val="2"/>
      <w:sz w:val="16"/>
      <w:szCs w:val="16"/>
      <w:lang w:val="en-US" w:eastAsia="zh-CN"/>
    </w:rPr>
  </w:style>
  <w:style w:type="character" w:customStyle="1" w:styleId="A8">
    <w:name w:val="A8"/>
    <w:rPr>
      <w:rFonts w:cs="HelveticaNeue Condensed"/>
      <w:color w:val="000000"/>
      <w:sz w:val="23"/>
      <w:szCs w:val="23"/>
    </w:rPr>
  </w:style>
  <w:style w:type="character" w:customStyle="1" w:styleId="CharChar3">
    <w:name w:val="Char Char3"/>
    <w:basedOn w:val="DefaultParagraphFont"/>
    <w:rPr>
      <w:rFonts w:ascii="Liberation Sans" w:hAnsi="Liberation Sans"/>
      <w:b/>
      <w:bCs/>
      <w:kern w:val="2"/>
      <w:sz w:val="28"/>
      <w:szCs w:val="32"/>
      <w:lang w:val="en-US"/>
    </w:rPr>
  </w:style>
  <w:style w:type="paragraph" w:customStyle="1" w:styleId="Header3">
    <w:name w:val="Header 3"/>
    <w:basedOn w:val="Normal"/>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rPr>
      <w:rFonts w:ascii="Liberation Sans" w:eastAsia="SimHei" w:hAnsi="Liberation Sans"/>
      <w:b/>
      <w:bCs/>
      <w:kern w:val="2"/>
      <w:sz w:val="32"/>
      <w:szCs w:val="32"/>
      <w:lang w:val="en-US" w:eastAsia="zh-CN"/>
    </w:rPr>
  </w:style>
  <w:style w:type="character" w:customStyle="1" w:styleId="ArialChar">
    <w:name w:val="Arial Char"/>
    <w:basedOn w:val="DefaultParagraphFont"/>
    <w:link w:val="Arial"/>
    <w:rPr>
      <w:rFonts w:ascii="sans-serif" w:eastAsia="SimSun" w:hAnsi="sans-serif" w:cs="Times New Roman"/>
      <w:kern w:val="2"/>
      <w:lang w:eastAsia="zh-CN"/>
    </w:rPr>
  </w:style>
  <w:style w:type="paragraph" w:customStyle="1" w:styleId="Revision1">
    <w:name w:val="Revision1"/>
    <w:hidden/>
    <w:uiPriority w:val="99"/>
    <w:semiHidden/>
    <w:pPr>
      <w:spacing w:after="0" w:line="240" w:lineRule="auto"/>
    </w:pPr>
    <w:rPr>
      <w:rFonts w:ascii="Liberation Sans" w:eastAsia="SimSun" w:hAnsi="Liberation Sans" w:cs="Times New Roman"/>
      <w:kern w:val="2"/>
      <w:szCs w:val="24"/>
      <w:lang w:eastAsia="zh-CN"/>
    </w:rPr>
  </w:style>
  <w:style w:type="character" w:customStyle="1" w:styleId="CaptionChar">
    <w:name w:val="Caption Char"/>
    <w:basedOn w:val="DefaultParagraphFont"/>
    <w:link w:val="Caption"/>
    <w:rPr>
      <w:rFonts w:eastAsiaTheme="minorEastAsia"/>
      <w:b/>
      <w:bCs/>
      <w:sz w:val="18"/>
      <w:szCs w:val="18"/>
      <w:lang w:val="en-US" w:eastAsia="en-US" w:bidi="en-US"/>
    </w:rPr>
  </w:style>
  <w:style w:type="paragraph" w:customStyle="1" w:styleId="DiagramTitle">
    <w:name w:val="Diagram Title"/>
    <w:basedOn w:val="ListParagraph1"/>
    <w:link w:val="DiagramTitleChar"/>
    <w:qFormat/>
    <w:pPr>
      <w:tabs>
        <w:tab w:val="left" w:pos="5459"/>
      </w:tabs>
      <w:ind w:left="360"/>
      <w:contextualSpacing/>
      <w:jc w:val="center"/>
    </w:pPr>
    <w:rPr>
      <w:b/>
      <w:sz w:val="18"/>
    </w:rPr>
  </w:style>
  <w:style w:type="character" w:customStyle="1" w:styleId="DiagramTitleChar">
    <w:name w:val="Diagram Title Char"/>
    <w:basedOn w:val="DefaultParagraphFont"/>
    <w:link w:val="DiagramTitle"/>
    <w:rPr>
      <w:rFonts w:eastAsia="Calibri" w:cs="Times New Roman"/>
      <w:b/>
      <w:sz w:val="18"/>
      <w:lang w:val="en-US" w:eastAsia="en-US"/>
    </w:rPr>
  </w:style>
  <w:style w:type="table" w:customStyle="1" w:styleId="TableGrid10">
    <w:name w:val="Table Grid1"/>
    <w:basedOn w:val="TableNormal"/>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cPr>
    </w:tblStylePr>
  </w:style>
  <w:style w:type="character" w:customStyle="1" w:styleId="error">
    <w:name w:val="error"/>
    <w:basedOn w:val="DefaultParagraphFont"/>
  </w:style>
  <w:style w:type="character" w:customStyle="1" w:styleId="BodyTextIndentChar">
    <w:name w:val="Body Text Indent Char"/>
    <w:basedOn w:val="DefaultParagraphFont"/>
    <w:link w:val="BodyTextIndent"/>
    <w:uiPriority w:val="99"/>
    <w:semiHidden/>
    <w:rPr>
      <w:rFonts w:eastAsiaTheme="minorEastAsia"/>
      <w:lang w:val="en-US" w:eastAsia="en-US" w:bidi="en-US"/>
    </w:rPr>
  </w:style>
  <w:style w:type="character" w:customStyle="1" w:styleId="BodyTextFirstIndent2Char">
    <w:name w:val="Body Text First Indent 2 Char"/>
    <w:basedOn w:val="BodyTextIndentChar"/>
    <w:link w:val="BodyTextFirstIndent2"/>
    <w:uiPriority w:val="99"/>
    <w:semiHidden/>
    <w:qFormat/>
    <w:rPr>
      <w:rFonts w:eastAsiaTheme="minorEastAsia"/>
      <w:lang w:val="en-US" w:eastAsia="en-US" w:bidi="en-US"/>
    </w:rPr>
  </w:style>
  <w:style w:type="character" w:customStyle="1" w:styleId="BodyTextChar">
    <w:name w:val="Body Text Char"/>
    <w:basedOn w:val="DefaultParagraphFont"/>
    <w:link w:val="BodyText"/>
    <w:uiPriority w:val="99"/>
    <w:semiHidden/>
    <w:rPr>
      <w:rFonts w:eastAsiaTheme="minorEastAsia"/>
      <w:lang w:val="en-US" w:eastAsia="en-US" w:bidi="en-US"/>
    </w:rPr>
  </w:style>
  <w:style w:type="character" w:customStyle="1" w:styleId="BodyText2Char">
    <w:name w:val="Body Text 2 Char"/>
    <w:basedOn w:val="DefaultParagraphFont"/>
    <w:link w:val="BodyText2"/>
    <w:uiPriority w:val="99"/>
    <w:semiHidden/>
    <w:rPr>
      <w:rFonts w:eastAsiaTheme="minorEastAsia"/>
      <w:lang w:val="en-US" w:eastAsia="en-US" w:bidi="en-US"/>
    </w:rPr>
  </w:style>
  <w:style w:type="character" w:customStyle="1" w:styleId="BodyText3Char">
    <w:name w:val="Body Text 3 Char"/>
    <w:basedOn w:val="DefaultParagraphFont"/>
    <w:link w:val="BodyText3"/>
    <w:uiPriority w:val="99"/>
    <w:semiHidden/>
    <w:rPr>
      <w:rFonts w:eastAsiaTheme="minorEastAsia"/>
      <w:sz w:val="16"/>
      <w:szCs w:val="16"/>
      <w:lang w:val="en-US" w:eastAsia="en-US" w:bidi="en-US"/>
    </w:rPr>
  </w:style>
  <w:style w:type="character" w:customStyle="1" w:styleId="BodyTextFirstIndentChar">
    <w:name w:val="Body Text First Indent Char"/>
    <w:basedOn w:val="BodyTextChar"/>
    <w:link w:val="BodyTextFirstIndent"/>
    <w:uiPriority w:val="99"/>
    <w:semiHidden/>
    <w:rPr>
      <w:rFonts w:eastAsiaTheme="minorEastAsia"/>
      <w:lang w:val="en-US" w:eastAsia="en-US" w:bidi="en-US"/>
    </w:rPr>
  </w:style>
  <w:style w:type="character" w:customStyle="1" w:styleId="BodyTextIndent2Char">
    <w:name w:val="Body Text Indent 2 Char"/>
    <w:basedOn w:val="DefaultParagraphFont"/>
    <w:link w:val="BodyTextIndent2"/>
    <w:uiPriority w:val="99"/>
    <w:semiHidden/>
    <w:qFormat/>
    <w:rPr>
      <w:rFonts w:eastAsiaTheme="minorEastAsia"/>
      <w:lang w:val="en-US" w:eastAsia="en-US" w:bidi="en-US"/>
    </w:rPr>
  </w:style>
  <w:style w:type="character" w:customStyle="1" w:styleId="BodyTextIndent3Char">
    <w:name w:val="Body Text Indent 3 Char"/>
    <w:basedOn w:val="DefaultParagraphFont"/>
    <w:link w:val="BodyTextIndent3"/>
    <w:uiPriority w:val="99"/>
    <w:semiHidden/>
    <w:qFormat/>
    <w:rPr>
      <w:rFonts w:eastAsiaTheme="minorEastAsia"/>
      <w:sz w:val="16"/>
      <w:szCs w:val="16"/>
      <w:lang w:val="en-US" w:eastAsia="en-US" w:bidi="en-US"/>
    </w:rPr>
  </w:style>
  <w:style w:type="character" w:customStyle="1" w:styleId="ClosingChar">
    <w:name w:val="Closing Char"/>
    <w:basedOn w:val="DefaultParagraphFont"/>
    <w:link w:val="Closing"/>
    <w:uiPriority w:val="99"/>
    <w:semiHidden/>
    <w:qFormat/>
    <w:rPr>
      <w:rFonts w:eastAsiaTheme="minorEastAsia"/>
      <w:lang w:val="en-US" w:eastAsia="en-US" w:bidi="en-US"/>
    </w:rPr>
  </w:style>
  <w:style w:type="character" w:customStyle="1" w:styleId="DateChar">
    <w:name w:val="Date Char"/>
    <w:basedOn w:val="DefaultParagraphFont"/>
    <w:link w:val="Date"/>
    <w:uiPriority w:val="99"/>
    <w:semiHidden/>
    <w:rPr>
      <w:rFonts w:eastAsiaTheme="minorEastAsia"/>
      <w:lang w:val="en-US" w:eastAsia="en-US" w:bidi="en-US"/>
    </w:rPr>
  </w:style>
  <w:style w:type="character" w:customStyle="1" w:styleId="E-mailSignatureChar">
    <w:name w:val="E-mail Signature Char"/>
    <w:basedOn w:val="DefaultParagraphFont"/>
    <w:link w:val="E-mailSignature"/>
    <w:uiPriority w:val="99"/>
    <w:semiHidden/>
    <w:rPr>
      <w:rFonts w:eastAsiaTheme="minorEastAsia"/>
      <w:lang w:val="en-US" w:eastAsia="en-US" w:bidi="en-US"/>
    </w:rPr>
  </w:style>
  <w:style w:type="character" w:customStyle="1" w:styleId="HTMLAddressChar">
    <w:name w:val="HTML Address Char"/>
    <w:basedOn w:val="DefaultParagraphFont"/>
    <w:link w:val="HTMLAddress"/>
    <w:uiPriority w:val="99"/>
    <w:semiHidden/>
    <w:rPr>
      <w:rFonts w:eastAsiaTheme="minorEastAsia"/>
      <w:i/>
      <w:iCs/>
      <w:lang w:val="en-US" w:eastAsia="en-US" w:bidi="en-US"/>
    </w:rPr>
  </w:style>
  <w:style w:type="character" w:customStyle="1" w:styleId="MessageHeaderChar">
    <w:name w:val="Message Header Char"/>
    <w:basedOn w:val="DefaultParagraphFont"/>
    <w:link w:val="MessageHeader"/>
    <w:uiPriority w:val="99"/>
    <w:semiHidden/>
    <w:rPr>
      <w:rFonts w:ascii="Liberation Sans" w:eastAsiaTheme="minorEastAsia" w:hAnsi="Liberation Sans" w:cs="Liberation Sans"/>
      <w:shd w:val="pct20" w:color="auto" w:fill="auto"/>
      <w:lang w:val="en-US" w:eastAsia="en-US" w:bidi="en-US"/>
    </w:rPr>
  </w:style>
  <w:style w:type="character" w:customStyle="1" w:styleId="NoteHeadingChar">
    <w:name w:val="Note Heading Char"/>
    <w:basedOn w:val="DefaultParagraphFont"/>
    <w:link w:val="NoteHeading"/>
    <w:uiPriority w:val="99"/>
    <w:semiHidden/>
    <w:rPr>
      <w:rFonts w:eastAsiaTheme="minorEastAsia"/>
      <w:lang w:val="en-US" w:eastAsia="en-US" w:bidi="en-US"/>
    </w:rPr>
  </w:style>
  <w:style w:type="character" w:customStyle="1" w:styleId="PlainTextChar">
    <w:name w:val="Plain Text Char"/>
    <w:basedOn w:val="DefaultParagraphFont"/>
    <w:link w:val="PlainText"/>
    <w:uiPriority w:val="99"/>
    <w:rPr>
      <w:rFonts w:ascii="Courier New" w:eastAsiaTheme="minorEastAsia" w:hAnsi="Courier New" w:cs="Courier New"/>
      <w:sz w:val="20"/>
      <w:szCs w:val="20"/>
      <w:lang w:val="en-US" w:eastAsia="en-US" w:bidi="en-US"/>
    </w:rPr>
  </w:style>
  <w:style w:type="character" w:customStyle="1" w:styleId="SalutationChar">
    <w:name w:val="Salutation Char"/>
    <w:basedOn w:val="DefaultParagraphFont"/>
    <w:link w:val="Salutation"/>
    <w:uiPriority w:val="99"/>
    <w:semiHidden/>
    <w:rPr>
      <w:rFonts w:eastAsiaTheme="minorEastAsia"/>
      <w:lang w:val="en-US" w:eastAsia="en-US" w:bidi="en-US"/>
    </w:rPr>
  </w:style>
  <w:style w:type="character" w:customStyle="1" w:styleId="SignatureChar">
    <w:name w:val="Signature Char"/>
    <w:basedOn w:val="DefaultParagraphFont"/>
    <w:link w:val="Signature"/>
    <w:uiPriority w:val="99"/>
    <w:semiHidden/>
    <w:rPr>
      <w:rFonts w:eastAsiaTheme="minorEastAsia"/>
      <w:lang w:val="en-US" w:eastAsia="en-US" w:bidi="en-US"/>
    </w:rPr>
  </w:style>
  <w:style w:type="character" w:customStyle="1" w:styleId="MacroTextChar">
    <w:name w:val="Macro Text Char"/>
    <w:basedOn w:val="DefaultParagraphFont"/>
    <w:link w:val="MacroText"/>
    <w:uiPriority w:val="99"/>
    <w:semiHidden/>
    <w:rPr>
      <w:rFonts w:ascii="Courier New" w:eastAsiaTheme="minorEastAsia" w:hAnsi="Courier New" w:cs="Courier New"/>
      <w:lang w:val="en-US" w:bidi="en-US"/>
    </w:rPr>
  </w:style>
  <w:style w:type="character" w:customStyle="1" w:styleId="hps">
    <w:name w:val="hps"/>
    <w:basedOn w:val="DefaultParagraphFont"/>
  </w:style>
  <w:style w:type="character" w:customStyle="1" w:styleId="apple-converted-space">
    <w:name w:val="apple-converted-space"/>
    <w:basedOn w:val="DefaultParagraphFont"/>
    <w:qFormat/>
  </w:style>
  <w:style w:type="character" w:customStyle="1" w:styleId="NoSpacingChar">
    <w:name w:val="No Spacing Char"/>
    <w:basedOn w:val="DefaultParagraphFont"/>
    <w:link w:val="NoSpacing1"/>
    <w:qFormat/>
    <w:rPr>
      <w:rFonts w:eastAsiaTheme="minorHAnsi"/>
      <w:lang w:val="en-US" w:eastAsia="en-US" w:bidi="en-US"/>
    </w:rPr>
  </w:style>
  <w:style w:type="paragraph" w:customStyle="1" w:styleId="PlainTextCharChar">
    <w:name w:val="Plain Text Char Char"/>
    <w:basedOn w:val="Normal"/>
    <w:qFormat/>
    <w:rPr>
      <w:rFonts w:ascii="Courier New" w:hAnsi="Courier New" w:cs="Courier New"/>
      <w:sz w:val="20"/>
      <w:szCs w:val="20"/>
    </w:rPr>
  </w:style>
  <w:style w:type="paragraph" w:customStyle="1" w:styleId="Caption1">
    <w:name w:val="Caption1"/>
    <w:basedOn w:val="Normal"/>
    <w:next w:val="Normal"/>
    <w:pPr>
      <w:spacing w:after="200" w:line="240" w:lineRule="auto"/>
      <w:jc w:val="center"/>
    </w:pPr>
    <w:rPr>
      <w:rFonts w:ascii="Times New Roman" w:hAnsi="Times New Roman" w:cs="Calibri"/>
      <w:b/>
      <w:bCs/>
      <w:sz w:val="18"/>
      <w:szCs w:val="18"/>
    </w:rPr>
  </w:style>
  <w:style w:type="paragraph" w:styleId="ListParagraph">
    <w:name w:val="List Paragraph"/>
    <w:basedOn w:val="Normal"/>
    <w:uiPriority w:val="99"/>
    <w:unhideWhenUsed/>
    <w:rsid w:val="001758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85FEB8-13BB-4A66-AAD4-470375D84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69</Pages>
  <Words>6997</Words>
  <Characters>39883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Business Internet Banking</vt:lpstr>
    </vt:vector>
  </TitlesOfParts>
  <Company>Hewlett-Packard</Company>
  <LinksUpToDate>false</LinksUpToDate>
  <CharactersWithSpaces>46787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Internet Banking</dc:title>
  <dc:subject>System Manual-BIB for Single User</dc:subject>
  <dc:creator>Rica</dc:creator>
  <cp:lastModifiedBy>Asus</cp:lastModifiedBy>
  <cp:revision>7</cp:revision>
  <dcterms:created xsi:type="dcterms:W3CDTF">2018-03-13T07:12:00Z</dcterms:created>
  <dcterms:modified xsi:type="dcterms:W3CDTF">2018-04-18T05:56:00Z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ies>
</file>