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91AB6" w14:textId="75F4289E" w:rsidR="00CD04B9" w:rsidRDefault="002B385C">
      <w:r>
        <w:t>Test For control BSN availability at bulk payment &gt; IBG</w:t>
      </w:r>
    </w:p>
    <w:p w14:paraId="32C73634" w14:textId="1F7725A9" w:rsidR="002B385C" w:rsidRDefault="002B385C"/>
    <w:p w14:paraId="2F869AD1" w14:textId="7CB3ACF3" w:rsidR="002B385C" w:rsidRDefault="002B385C" w:rsidP="002B385C">
      <w:pPr>
        <w:pStyle w:val="ListParagraph"/>
        <w:numPr>
          <w:ilvl w:val="0"/>
          <w:numId w:val="1"/>
        </w:numPr>
      </w:pPr>
      <w:r>
        <w:t xml:space="preserve">Disable IBG Member ID at IBAM&gt;Content&gt;Interbank&gt;BSN&gt;Interbank Service Type </w:t>
      </w:r>
    </w:p>
    <w:p w14:paraId="59BC8883" w14:textId="572C45D3" w:rsidR="002B385C" w:rsidRDefault="002B385C" w:rsidP="002B385C">
      <w:r>
        <w:rPr>
          <w:noProof/>
        </w:rPr>
        <w:drawing>
          <wp:inline distT="0" distB="0" distL="0" distR="0" wp14:anchorId="1D7D5003" wp14:editId="320E2B2E">
            <wp:extent cx="5943600" cy="657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E19F" w14:textId="7F22F739" w:rsidR="003F684E" w:rsidRDefault="003F684E" w:rsidP="002B385C">
      <w:pPr>
        <w:rPr>
          <w:noProof/>
        </w:rPr>
      </w:pPr>
    </w:p>
    <w:p w14:paraId="7B733712" w14:textId="3A59E2C4" w:rsidR="003F684E" w:rsidRDefault="003F684E" w:rsidP="002B385C">
      <w:pPr>
        <w:rPr>
          <w:noProof/>
        </w:rPr>
      </w:pPr>
    </w:p>
    <w:p w14:paraId="255D47F4" w14:textId="33D63940" w:rsidR="003F684E" w:rsidRDefault="003F684E" w:rsidP="002B385C">
      <w:r>
        <w:rPr>
          <w:noProof/>
        </w:rPr>
        <w:lastRenderedPageBreak/>
        <w:drawing>
          <wp:inline distT="0" distB="0" distL="0" distR="0" wp14:anchorId="67A532AF" wp14:editId="0005E279">
            <wp:extent cx="5943600" cy="3451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28DD" w14:textId="77777777" w:rsidR="003F684E" w:rsidRDefault="003F684E">
      <w:r>
        <w:br w:type="page"/>
      </w:r>
    </w:p>
    <w:p w14:paraId="044A5CC9" w14:textId="53A4B756" w:rsidR="003F684E" w:rsidRDefault="003F684E" w:rsidP="003F684E">
      <w:pPr>
        <w:pStyle w:val="ListParagraph"/>
        <w:numPr>
          <w:ilvl w:val="0"/>
          <w:numId w:val="1"/>
        </w:numPr>
      </w:pPr>
      <w:r>
        <w:lastRenderedPageBreak/>
        <w:t>En</w:t>
      </w:r>
      <w:r>
        <w:t>able IBG Member ID at IBAM&gt;Content&gt;Interbank&gt;BSN&gt;Interbank Service Type</w:t>
      </w:r>
    </w:p>
    <w:p w14:paraId="711A35FB" w14:textId="7AD93CB5" w:rsidR="003F684E" w:rsidRDefault="003F684E" w:rsidP="003F684E"/>
    <w:p w14:paraId="7AFADE17" w14:textId="7AE4448D" w:rsidR="003F684E" w:rsidRDefault="003F684E" w:rsidP="003F684E">
      <w:r>
        <w:rPr>
          <w:noProof/>
        </w:rPr>
        <w:drawing>
          <wp:inline distT="0" distB="0" distL="0" distR="0" wp14:anchorId="70F6B7DF" wp14:editId="32EA9ADF">
            <wp:extent cx="5943600" cy="6579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CDDC" w14:textId="77777777" w:rsidR="003F684E" w:rsidRDefault="003F684E">
      <w:r>
        <w:br w:type="page"/>
      </w:r>
    </w:p>
    <w:p w14:paraId="696FA39A" w14:textId="625E5039" w:rsidR="003F684E" w:rsidRDefault="003F684E" w:rsidP="003F684E">
      <w:r>
        <w:rPr>
          <w:noProof/>
        </w:rPr>
        <w:lastRenderedPageBreak/>
        <w:drawing>
          <wp:inline distT="0" distB="0" distL="0" distR="0" wp14:anchorId="5738742C" wp14:editId="62AB9426">
            <wp:extent cx="5943600" cy="3335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9208" w14:textId="77777777" w:rsidR="003F684E" w:rsidRDefault="003F684E" w:rsidP="002B385C"/>
    <w:sectPr w:rsidR="003F6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C15B8"/>
    <w:multiLevelType w:val="hybridMultilevel"/>
    <w:tmpl w:val="7C847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85C"/>
    <w:rsid w:val="001160C9"/>
    <w:rsid w:val="002B385C"/>
    <w:rsid w:val="003F684E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24E64"/>
  <w15:chartTrackingRefBased/>
  <w15:docId w15:val="{8262EA55-495C-4315-97B0-FE6B976F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3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2020-10-30T06:30:00Z</dcterms:created>
  <dcterms:modified xsi:type="dcterms:W3CDTF">2020-10-30T07:10:00Z</dcterms:modified>
</cp:coreProperties>
</file>