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307" w:rsidRPr="00F42307" w:rsidRDefault="00F42307" w:rsidP="00F4230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F42307">
        <w:rPr>
          <w:rFonts w:ascii="Verdana" w:eastAsia="Times New Roman" w:hAnsi="Verdana" w:cs="Times New Roman"/>
          <w:color w:val="484848"/>
          <w:sz w:val="18"/>
          <w:szCs w:val="18"/>
        </w:rPr>
        <w:t>Issue</w:t>
      </w:r>
      <w:proofErr w:type="gramStart"/>
      <w:r w:rsidRPr="00F42307">
        <w:rPr>
          <w:rFonts w:ascii="Verdana" w:eastAsia="Times New Roman" w:hAnsi="Verdana" w:cs="Times New Roman"/>
          <w:color w:val="484848"/>
          <w:sz w:val="18"/>
          <w:szCs w:val="18"/>
        </w:rPr>
        <w:t>:</w:t>
      </w:r>
      <w:proofErr w:type="gramEnd"/>
      <w:r w:rsidRPr="00F42307">
        <w:rPr>
          <w:rFonts w:ascii="Verdana" w:eastAsia="Times New Roman" w:hAnsi="Verdana" w:cs="Times New Roman"/>
          <w:color w:val="484848"/>
          <w:sz w:val="18"/>
          <w:szCs w:val="18"/>
        </w:rPr>
        <w:br/>
        <w:t>IBAM authorization cannot approve Edit Organization CA user</w:t>
      </w:r>
    </w:p>
    <w:p w:rsidR="00F42307" w:rsidRPr="00F42307" w:rsidRDefault="00F42307" w:rsidP="00F4230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F42307">
        <w:rPr>
          <w:rFonts w:ascii="Verdana" w:eastAsia="Times New Roman" w:hAnsi="Verdana" w:cs="Times New Roman"/>
          <w:color w:val="484848"/>
          <w:sz w:val="18"/>
          <w:szCs w:val="18"/>
        </w:rPr>
        <w:t>Finding</w:t>
      </w:r>
      <w:proofErr w:type="gramStart"/>
      <w:r w:rsidRPr="00F42307">
        <w:rPr>
          <w:rFonts w:ascii="Verdana" w:eastAsia="Times New Roman" w:hAnsi="Verdana" w:cs="Times New Roman"/>
          <w:color w:val="484848"/>
          <w:sz w:val="18"/>
          <w:szCs w:val="18"/>
        </w:rPr>
        <w:t>:</w:t>
      </w:r>
      <w:proofErr w:type="gramEnd"/>
      <w:r w:rsidRPr="00F42307">
        <w:rPr>
          <w:rFonts w:ascii="Verdana" w:eastAsia="Times New Roman" w:hAnsi="Verdana" w:cs="Times New Roman"/>
          <w:color w:val="484848"/>
          <w:sz w:val="18"/>
          <w:szCs w:val="18"/>
        </w:rPr>
        <w:br/>
        <w:t>IBAM authorization did not check null for CA Allowed services</w:t>
      </w:r>
    </w:p>
    <w:p w:rsidR="00F42307" w:rsidRPr="00F42307" w:rsidRDefault="00F42307" w:rsidP="00F4230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F42307">
        <w:rPr>
          <w:rFonts w:ascii="Verdana" w:eastAsia="Times New Roman" w:hAnsi="Verdana" w:cs="Times New Roman"/>
          <w:color w:val="484848"/>
          <w:sz w:val="18"/>
          <w:szCs w:val="18"/>
        </w:rPr>
        <w:t>Solution</w:t>
      </w:r>
      <w:proofErr w:type="gramStart"/>
      <w:r w:rsidRPr="00F42307">
        <w:rPr>
          <w:rFonts w:ascii="Verdana" w:eastAsia="Times New Roman" w:hAnsi="Verdana" w:cs="Times New Roman"/>
          <w:color w:val="484848"/>
          <w:sz w:val="18"/>
          <w:szCs w:val="18"/>
        </w:rPr>
        <w:t>:</w:t>
      </w:r>
      <w:proofErr w:type="gramEnd"/>
      <w:r w:rsidRPr="00F42307">
        <w:rPr>
          <w:rFonts w:ascii="Verdana" w:eastAsia="Times New Roman" w:hAnsi="Verdana" w:cs="Times New Roman"/>
          <w:color w:val="484848"/>
          <w:sz w:val="18"/>
          <w:szCs w:val="18"/>
        </w:rPr>
        <w:br/>
        <w:t>Add null checking to IBAM authorization</w:t>
      </w:r>
    </w:p>
    <w:p w:rsidR="00F42307" w:rsidRPr="00F42307" w:rsidRDefault="00F42307" w:rsidP="00F423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2307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Test case:</w:t>
      </w:r>
    </w:p>
    <w:p w:rsidR="00F42307" w:rsidRPr="00F42307" w:rsidRDefault="00F42307" w:rsidP="00F423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F42307">
        <w:rPr>
          <w:rFonts w:ascii="Verdana" w:eastAsia="Times New Roman" w:hAnsi="Verdana" w:cs="Times New Roman"/>
          <w:color w:val="484848"/>
          <w:sz w:val="18"/>
          <w:szCs w:val="18"/>
        </w:rPr>
        <w:t>Access IBAM as maker</w:t>
      </w:r>
    </w:p>
    <w:p w:rsidR="00F42307" w:rsidRPr="00F42307" w:rsidRDefault="00F42307" w:rsidP="00F423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F42307">
        <w:rPr>
          <w:rFonts w:ascii="Verdana" w:eastAsia="Times New Roman" w:hAnsi="Verdana" w:cs="Times New Roman"/>
          <w:color w:val="484848"/>
          <w:sz w:val="18"/>
          <w:szCs w:val="18"/>
        </w:rPr>
        <w:t>Access CBE &gt; Org Setup &gt; User Maintenance &gt; Create User</w:t>
      </w:r>
    </w:p>
    <w:p w:rsidR="00F42307" w:rsidRPr="00F42307" w:rsidRDefault="00F42307" w:rsidP="00F423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F42307">
        <w:rPr>
          <w:rFonts w:ascii="Verdana" w:eastAsia="Times New Roman" w:hAnsi="Verdana" w:cs="Times New Roman"/>
          <w:color w:val="484848"/>
          <w:sz w:val="18"/>
          <w:szCs w:val="18"/>
        </w:rPr>
        <w:t>Create new CA user</w:t>
      </w:r>
    </w:p>
    <w:p w:rsidR="00F42307" w:rsidRPr="00F42307" w:rsidRDefault="00F42307" w:rsidP="00F423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F42307">
        <w:rPr>
          <w:rFonts w:ascii="Verdana" w:eastAsia="Times New Roman" w:hAnsi="Verdana" w:cs="Times New Roman"/>
          <w:color w:val="484848"/>
          <w:sz w:val="18"/>
          <w:szCs w:val="18"/>
        </w:rPr>
        <w:t>Access IBAM &gt; Authorization &gt; Pending &gt; CBE &gt; Pending Create User</w:t>
      </w:r>
    </w:p>
    <w:p w:rsidR="00F42307" w:rsidRPr="00F42307" w:rsidRDefault="00F42307" w:rsidP="00F423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F42307">
        <w:rPr>
          <w:rFonts w:ascii="Verdana" w:eastAsia="Times New Roman" w:hAnsi="Verdana" w:cs="Times New Roman"/>
          <w:color w:val="484848"/>
          <w:sz w:val="18"/>
          <w:szCs w:val="18"/>
        </w:rPr>
        <w:t>Expected result, can access Pending Details page</w:t>
      </w:r>
    </w:p>
    <w:p w:rsidR="00F42307" w:rsidRPr="00F42307" w:rsidRDefault="00F42307" w:rsidP="00F423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F42307">
        <w:rPr>
          <w:rFonts w:ascii="Verdana" w:eastAsia="Times New Roman" w:hAnsi="Verdana" w:cs="Times New Roman"/>
          <w:color w:val="484848"/>
          <w:sz w:val="18"/>
          <w:szCs w:val="18"/>
        </w:rPr>
        <w:t>Access IBAM as checker</w:t>
      </w:r>
    </w:p>
    <w:p w:rsidR="00F42307" w:rsidRPr="00F42307" w:rsidRDefault="00F42307" w:rsidP="00F423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F42307">
        <w:rPr>
          <w:rFonts w:ascii="Verdana" w:eastAsia="Times New Roman" w:hAnsi="Verdana" w:cs="Times New Roman"/>
          <w:color w:val="484848"/>
          <w:sz w:val="18"/>
          <w:szCs w:val="18"/>
        </w:rPr>
        <w:t>Access IBAM &gt; Authorization &gt; Approval &gt; CBE &gt; Pending Create User</w:t>
      </w:r>
    </w:p>
    <w:p w:rsidR="00F42307" w:rsidRDefault="00F42307" w:rsidP="00F423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F42307">
        <w:rPr>
          <w:rFonts w:ascii="Verdana" w:eastAsia="Times New Roman" w:hAnsi="Verdana" w:cs="Times New Roman"/>
          <w:color w:val="484848"/>
          <w:sz w:val="18"/>
          <w:szCs w:val="18"/>
        </w:rPr>
        <w:t>Expected result, can access Approval Details page and approve</w:t>
      </w:r>
    </w:p>
    <w:p w:rsidR="00F42307" w:rsidRDefault="00F42307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</w:p>
    <w:p w:rsidR="00F42307" w:rsidRPr="00F42307" w:rsidRDefault="00F42307" w:rsidP="00F4230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F42307">
        <w:rPr>
          <w:rFonts w:ascii="Verdana" w:eastAsia="Times New Roman" w:hAnsi="Verdana" w:cs="Times New Roman"/>
          <w:color w:val="484848"/>
          <w:sz w:val="18"/>
          <w:szCs w:val="18"/>
        </w:rPr>
        <w:lastRenderedPageBreak/>
        <w:t>Access IBAM as maker</w:t>
      </w:r>
    </w:p>
    <w:p w:rsidR="00F42307" w:rsidRDefault="00F42307" w:rsidP="00F4230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F42307">
        <w:rPr>
          <w:rFonts w:ascii="Verdana" w:eastAsia="Times New Roman" w:hAnsi="Verdana" w:cs="Times New Roman"/>
          <w:color w:val="484848"/>
          <w:sz w:val="18"/>
          <w:szCs w:val="18"/>
        </w:rPr>
        <w:t>Access CBE &gt; Org Setup &gt; User Maintenance &gt; Create User</w:t>
      </w:r>
    </w:p>
    <w:p w:rsidR="00F42307" w:rsidRDefault="00F42307" w:rsidP="00F4230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F42307">
        <w:rPr>
          <w:rFonts w:ascii="Verdana" w:eastAsia="Times New Roman" w:hAnsi="Verdana" w:cs="Times New Roman"/>
          <w:color w:val="484848"/>
          <w:sz w:val="18"/>
          <w:szCs w:val="18"/>
        </w:rPr>
        <w:t>Create new CA user</w:t>
      </w:r>
    </w:p>
    <w:p w:rsidR="00F42307" w:rsidRPr="00F42307" w:rsidRDefault="00F42307" w:rsidP="00F42307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373AD9F9" wp14:editId="79AD5A63">
            <wp:extent cx="5943600" cy="20720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07" w:rsidRDefault="00F42307" w:rsidP="00F4230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F42307">
        <w:rPr>
          <w:rFonts w:ascii="Verdana" w:eastAsia="Times New Roman" w:hAnsi="Verdana" w:cs="Times New Roman"/>
          <w:color w:val="484848"/>
          <w:sz w:val="18"/>
          <w:szCs w:val="18"/>
        </w:rPr>
        <w:t>Access IBAM &gt; Authorization &gt; Pending &gt; CBE &gt; Pending Create User</w:t>
      </w:r>
    </w:p>
    <w:p w:rsidR="00F42307" w:rsidRDefault="00F42307" w:rsidP="00F4230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F42307">
        <w:rPr>
          <w:rFonts w:ascii="Verdana" w:eastAsia="Times New Roman" w:hAnsi="Verdana" w:cs="Times New Roman"/>
          <w:color w:val="484848"/>
          <w:sz w:val="18"/>
          <w:szCs w:val="18"/>
        </w:rPr>
        <w:t>Expected result, can access Pending Details page</w:t>
      </w:r>
    </w:p>
    <w:p w:rsidR="00F42307" w:rsidRDefault="00F42307" w:rsidP="00F42307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27C0E06B" wp14:editId="77FCA911">
            <wp:extent cx="5943600" cy="13804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07" w:rsidRPr="00F42307" w:rsidRDefault="00F42307" w:rsidP="00F42307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7980BE3A" wp14:editId="5B2D11B2">
            <wp:extent cx="5943600" cy="62376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3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07" w:rsidRPr="00F42307" w:rsidRDefault="00F42307" w:rsidP="00F4230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F42307">
        <w:rPr>
          <w:rFonts w:ascii="Verdana" w:eastAsia="Times New Roman" w:hAnsi="Verdana" w:cs="Times New Roman"/>
          <w:color w:val="484848"/>
          <w:sz w:val="18"/>
          <w:szCs w:val="18"/>
        </w:rPr>
        <w:t>Access IBAM as checker</w:t>
      </w:r>
    </w:p>
    <w:p w:rsidR="00F42307" w:rsidRDefault="00F42307" w:rsidP="00F4230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F42307">
        <w:rPr>
          <w:rFonts w:ascii="Verdana" w:eastAsia="Times New Roman" w:hAnsi="Verdana" w:cs="Times New Roman"/>
          <w:color w:val="484848"/>
          <w:sz w:val="18"/>
          <w:szCs w:val="18"/>
        </w:rPr>
        <w:t>Access IBAM &gt; Authorization &gt; Approval &gt; CBE &gt; Pending Create User</w:t>
      </w:r>
    </w:p>
    <w:p w:rsidR="00F42307" w:rsidRDefault="00F42307" w:rsidP="00F42307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4006C6E8" wp14:editId="0D3A2876">
            <wp:extent cx="5943600" cy="14725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07" w:rsidRPr="00F42307" w:rsidRDefault="00F42307" w:rsidP="00F42307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</w:p>
    <w:p w:rsidR="00622B65" w:rsidRDefault="00F42307" w:rsidP="00F42307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F42307">
        <w:rPr>
          <w:rFonts w:ascii="Verdana" w:eastAsia="Times New Roman" w:hAnsi="Verdana" w:cs="Times New Roman"/>
          <w:color w:val="484848"/>
          <w:sz w:val="18"/>
          <w:szCs w:val="18"/>
        </w:rPr>
        <w:t xml:space="preserve">Expected result, can access Approval Details 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>page and approve</w:t>
      </w:r>
    </w:p>
    <w:p w:rsidR="00F42307" w:rsidRDefault="00F42307" w:rsidP="00F42307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7344AB2C" wp14:editId="1D290515">
            <wp:extent cx="5943600" cy="74288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07" w:rsidRDefault="00F42307" w:rsidP="00F42307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3176C3F6" wp14:editId="421DC09A">
            <wp:extent cx="5943600" cy="74288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07" w:rsidRDefault="00F42307" w:rsidP="00F42307">
      <w:pPr>
        <w:shd w:val="clear" w:color="auto" w:fill="FFFFFF"/>
        <w:spacing w:after="0" w:line="240" w:lineRule="auto"/>
        <w:ind w:left="360"/>
        <w:rPr>
          <w:noProof/>
        </w:rPr>
      </w:pPr>
      <w:r>
        <w:rPr>
          <w:noProof/>
        </w:rPr>
        <w:drawing>
          <wp:inline distT="0" distB="0" distL="0" distR="0" wp14:anchorId="1BE2D545" wp14:editId="25A421AE">
            <wp:extent cx="5943600" cy="62903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07" w:rsidRDefault="00F42307">
      <w:pPr>
        <w:rPr>
          <w:noProof/>
        </w:rPr>
      </w:pPr>
      <w:r>
        <w:rPr>
          <w:noProof/>
        </w:rPr>
        <w:br w:type="page"/>
      </w:r>
    </w:p>
    <w:p w:rsidR="00F42307" w:rsidRDefault="00F42307" w:rsidP="00F42307">
      <w:pPr>
        <w:shd w:val="clear" w:color="auto" w:fill="FFFFFF"/>
        <w:spacing w:after="0" w:line="240" w:lineRule="auto"/>
        <w:ind w:left="360"/>
        <w:rPr>
          <w:noProof/>
        </w:rPr>
      </w:pPr>
      <w:r>
        <w:rPr>
          <w:noProof/>
        </w:rPr>
        <w:drawing>
          <wp:inline distT="0" distB="0" distL="0" distR="0" wp14:anchorId="24E8A72A" wp14:editId="2E802789">
            <wp:extent cx="5943600" cy="13284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07" w:rsidRDefault="00F42307" w:rsidP="00F42307">
      <w:pPr>
        <w:shd w:val="clear" w:color="auto" w:fill="FFFFFF"/>
        <w:spacing w:after="0" w:line="240" w:lineRule="auto"/>
        <w:ind w:left="360"/>
        <w:rPr>
          <w:noProof/>
        </w:rPr>
      </w:pPr>
      <w:bookmarkStart w:id="0" w:name="_GoBack"/>
      <w:bookmarkEnd w:id="0"/>
    </w:p>
    <w:p w:rsidR="00F42307" w:rsidRPr="00F42307" w:rsidRDefault="00F42307" w:rsidP="00F42307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1C309577" wp14:editId="29A0AA66">
            <wp:extent cx="5943600" cy="40665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307" w:rsidRPr="00F423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FC03B4"/>
    <w:multiLevelType w:val="multilevel"/>
    <w:tmpl w:val="9C529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DB96719"/>
    <w:multiLevelType w:val="hybridMultilevel"/>
    <w:tmpl w:val="D45AF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307"/>
    <w:rsid w:val="00622B65"/>
    <w:rsid w:val="00B85F14"/>
    <w:rsid w:val="00F42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42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423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2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42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423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2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2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141</Words>
  <Characters>808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</dc:creator>
  <cp:lastModifiedBy>ayu</cp:lastModifiedBy>
  <cp:revision>1</cp:revision>
  <dcterms:created xsi:type="dcterms:W3CDTF">2021-01-06T02:31:00Z</dcterms:created>
  <dcterms:modified xsi:type="dcterms:W3CDTF">2021-01-06T02:36:00Z</dcterms:modified>
</cp:coreProperties>
</file>