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12657F" w14:textId="77777777" w:rsidR="00646C4D" w:rsidRPr="00646C4D" w:rsidRDefault="00646C4D" w:rsidP="00646C4D">
      <w:pPr>
        <w:pStyle w:val="Heading3"/>
        <w:shd w:val="clear" w:color="auto" w:fill="FFFFDD"/>
        <w:spacing w:before="0" w:beforeAutospacing="0" w:after="24" w:afterAutospacing="0"/>
        <w:rPr>
          <w:rFonts w:ascii="Trebuchet MS" w:hAnsi="Trebuchet MS"/>
          <w:color w:val="555555"/>
          <w:sz w:val="24"/>
          <w:szCs w:val="24"/>
        </w:rPr>
      </w:pPr>
      <w:r>
        <w:t xml:space="preserve">11741 - </w:t>
      </w:r>
      <w:r w:rsidRPr="00646C4D">
        <w:rPr>
          <w:rFonts w:ascii="Trebuchet MS" w:hAnsi="Trebuchet MS"/>
          <w:color w:val="555555"/>
          <w:sz w:val="24"/>
          <w:szCs w:val="24"/>
        </w:rPr>
        <w:t> Transaction status in IBAM File Processing not tally with CDB Transmittal Report</w:t>
      </w:r>
    </w:p>
    <w:p w14:paraId="6CF38952" w14:textId="67CC5EC0" w:rsidR="00646C4D" w:rsidRDefault="00646C4D"/>
    <w:p w14:paraId="4293F805" w14:textId="77777777" w:rsidR="00646C4D" w:rsidRDefault="00646C4D"/>
    <w:p w14:paraId="65AE3234" w14:textId="2EABC3D4" w:rsidR="00CD04B9" w:rsidRDefault="00646C4D">
      <w:r>
        <w:rPr>
          <w:noProof/>
        </w:rPr>
        <w:drawing>
          <wp:inline distT="0" distB="0" distL="0" distR="0" wp14:anchorId="6DB2802D" wp14:editId="4B53FCF1">
            <wp:extent cx="5943600" cy="282892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845D6E" w14:textId="1FF8F37E" w:rsidR="00646C4D" w:rsidRDefault="00646C4D">
      <w:r>
        <w:t xml:space="preserve">Transmittal cdb </w:t>
      </w:r>
    </w:p>
    <w:p w14:paraId="2CA1D955" w14:textId="24CAF78C" w:rsidR="00646C4D" w:rsidRDefault="00646C4D">
      <w:r>
        <w:rPr>
          <w:noProof/>
        </w:rPr>
        <w:lastRenderedPageBreak/>
        <w:drawing>
          <wp:inline distT="0" distB="0" distL="0" distR="0" wp14:anchorId="6EF4801C" wp14:editId="230F7239">
            <wp:extent cx="2895298" cy="3041185"/>
            <wp:effectExtent l="0" t="0" r="635" b="698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901431" cy="3047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D22FF9A" wp14:editId="176CCA36">
            <wp:extent cx="2966009" cy="4085788"/>
            <wp:effectExtent l="0" t="0" r="635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968884" cy="4089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877600" w14:textId="5FF7FB20" w:rsidR="00646C4D" w:rsidRDefault="00646C4D" w:rsidP="00646C4D">
      <w:pPr>
        <w:jc w:val="center"/>
      </w:pPr>
      <w:r>
        <w:t>CDB and IBAM transmittal</w:t>
      </w:r>
    </w:p>
    <w:p w14:paraId="4769E745" w14:textId="77777777" w:rsidR="00646C4D" w:rsidRDefault="00646C4D">
      <w:r>
        <w:br w:type="page"/>
      </w:r>
    </w:p>
    <w:p w14:paraId="4BD5B119" w14:textId="639D227D" w:rsidR="00646C4D" w:rsidRDefault="00646C4D" w:rsidP="000C5341">
      <w:pPr>
        <w:pStyle w:val="ListParagraph"/>
        <w:numPr>
          <w:ilvl w:val="0"/>
          <w:numId w:val="2"/>
        </w:numPr>
      </w:pPr>
      <w:r>
        <w:lastRenderedPageBreak/>
        <w:t>Wrong status display at Bulk Payment &gt; Transaction History , File Processing and both transmittal report.</w:t>
      </w:r>
    </w:p>
    <w:p w14:paraId="5F23017E" w14:textId="2AD18379" w:rsidR="00646C4D" w:rsidRDefault="00646C4D" w:rsidP="00646C4D">
      <w:r>
        <w:t>System display : Pending Approval.</w:t>
      </w:r>
    </w:p>
    <w:p w14:paraId="5D700A4D" w14:textId="56227805" w:rsidR="00646C4D" w:rsidRDefault="00646C4D" w:rsidP="000C5341">
      <w:pPr>
        <w:pStyle w:val="ListParagraph"/>
        <w:numPr>
          <w:ilvl w:val="0"/>
          <w:numId w:val="1"/>
        </w:numPr>
      </w:pPr>
      <w:r>
        <w:t>Refer IBAM &gt; BSNeBiz Transaction Enquiry , System display status : Successful</w:t>
      </w:r>
    </w:p>
    <w:p w14:paraId="3B54F49D" w14:textId="77777777" w:rsidR="000C5341" w:rsidRDefault="000C5341" w:rsidP="00646C4D"/>
    <w:p w14:paraId="0C3D12C9" w14:textId="734BBB14" w:rsidR="00646C4D" w:rsidRDefault="000C5341" w:rsidP="00646C4D">
      <w:r>
        <w:t>Approval Matric for bulk payment :</w:t>
      </w:r>
    </w:p>
    <w:p w14:paraId="10535792" w14:textId="4538F8BC" w:rsidR="000C5341" w:rsidRDefault="000C5341" w:rsidP="00646C4D">
      <w:r>
        <w:rPr>
          <w:noProof/>
        </w:rPr>
        <w:drawing>
          <wp:inline distT="0" distB="0" distL="0" distR="0" wp14:anchorId="37F4A561" wp14:editId="15CAF7E2">
            <wp:extent cx="5943600" cy="103060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30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AB2C00" w14:textId="6A86AE51" w:rsidR="000C5341" w:rsidRDefault="00B81B94" w:rsidP="00646C4D">
      <w:r>
        <w:t>File enquiry/file processing</w:t>
      </w:r>
    </w:p>
    <w:p w14:paraId="4BDA367C" w14:textId="16F11553" w:rsidR="00B81B94" w:rsidRDefault="00B81B94" w:rsidP="00646C4D">
      <w:r>
        <w:rPr>
          <w:noProof/>
        </w:rPr>
        <w:drawing>
          <wp:inline distT="0" distB="0" distL="0" distR="0" wp14:anchorId="39CBD0FE" wp14:editId="0E176D07">
            <wp:extent cx="5943600" cy="1231900"/>
            <wp:effectExtent l="0" t="0" r="0" b="635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3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0B6178" w14:textId="585FFB36" w:rsidR="000C5341" w:rsidRDefault="000C5341" w:rsidP="00646C4D">
      <w:r>
        <w:t>History Listing</w:t>
      </w:r>
    </w:p>
    <w:p w14:paraId="143C57F2" w14:textId="75351B6F" w:rsidR="00646C4D" w:rsidRDefault="00646C4D" w:rsidP="00646C4D">
      <w:r>
        <w:rPr>
          <w:noProof/>
        </w:rPr>
        <w:drawing>
          <wp:inline distT="0" distB="0" distL="0" distR="0" wp14:anchorId="499B38C6" wp14:editId="03F58642">
            <wp:extent cx="5943600" cy="2772410"/>
            <wp:effectExtent l="0" t="0" r="0" b="889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72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C51F13" w14:textId="77777777" w:rsidR="000C5341" w:rsidRDefault="000C5341">
      <w:r>
        <w:br w:type="page"/>
      </w:r>
    </w:p>
    <w:p w14:paraId="116A62D8" w14:textId="135101F7" w:rsidR="000C5341" w:rsidRDefault="000C5341" w:rsidP="00646C4D">
      <w:r>
        <w:lastRenderedPageBreak/>
        <w:t xml:space="preserve">Transaction Enquiry </w:t>
      </w:r>
    </w:p>
    <w:p w14:paraId="3C352606" w14:textId="194BCF0E" w:rsidR="000C5341" w:rsidRDefault="000C5341" w:rsidP="00646C4D">
      <w:r>
        <w:rPr>
          <w:noProof/>
        </w:rPr>
        <w:drawing>
          <wp:inline distT="0" distB="0" distL="0" distR="0" wp14:anchorId="0ECFD267" wp14:editId="2138C0DE">
            <wp:extent cx="5943600" cy="1180465"/>
            <wp:effectExtent l="0" t="0" r="0" b="63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80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530DBA" w14:textId="6F714ABC" w:rsidR="000C5341" w:rsidRDefault="000C5341" w:rsidP="00646C4D">
      <w:r>
        <w:rPr>
          <w:noProof/>
        </w:rPr>
        <w:drawing>
          <wp:inline distT="0" distB="0" distL="0" distR="0" wp14:anchorId="684CF3D3" wp14:editId="23B935C8">
            <wp:extent cx="5943600" cy="24257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2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3D5BA2" w14:textId="77777777" w:rsidR="00646C4D" w:rsidRDefault="00646C4D" w:rsidP="00646C4D"/>
    <w:p w14:paraId="1EB1B3C2" w14:textId="77777777" w:rsidR="00646C4D" w:rsidRDefault="00646C4D" w:rsidP="00646C4D"/>
    <w:sectPr w:rsidR="00646C4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6310B9"/>
    <w:multiLevelType w:val="hybridMultilevel"/>
    <w:tmpl w:val="329836A2"/>
    <w:lvl w:ilvl="0" w:tplc="06926BF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403D57"/>
    <w:multiLevelType w:val="hybridMultilevel"/>
    <w:tmpl w:val="03E4B45C"/>
    <w:lvl w:ilvl="0" w:tplc="7466CE1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6C4D"/>
    <w:rsid w:val="000C5341"/>
    <w:rsid w:val="001160C9"/>
    <w:rsid w:val="00646C4D"/>
    <w:rsid w:val="00B81B94"/>
    <w:rsid w:val="00D373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CBBE46"/>
  <w15:chartTrackingRefBased/>
  <w15:docId w15:val="{07A58DD2-CF17-4BAB-B9AE-BDD6D861B7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646C4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646C4D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ListParagraph">
    <w:name w:val="List Paragraph"/>
    <w:basedOn w:val="Normal"/>
    <w:uiPriority w:val="34"/>
    <w:qFormat/>
    <w:rsid w:val="000C534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9332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4</Pages>
  <Words>71</Words>
  <Characters>405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Athira Rahim</dc:creator>
  <cp:keywords/>
  <dc:description/>
  <cp:lastModifiedBy>Athira Rahim</cp:lastModifiedBy>
  <cp:revision>2</cp:revision>
  <dcterms:created xsi:type="dcterms:W3CDTF">2021-06-01T13:02:00Z</dcterms:created>
  <dcterms:modified xsi:type="dcterms:W3CDTF">2021-06-01T13:19:00Z</dcterms:modified>
</cp:coreProperties>
</file>